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5610" w:rsidRDefault="00AE5610">
      <w:pPr>
        <w:jc w:val="center"/>
        <w:rPr>
          <w:b/>
          <w:bCs/>
        </w:rPr>
      </w:pPr>
    </w:p>
    <w:p w:rsidR="00F1422E" w:rsidRPr="00915519" w:rsidRDefault="00AE5610">
      <w:pPr>
        <w:jc w:val="center"/>
        <w:rPr>
          <w:b/>
          <w:bCs/>
        </w:rPr>
      </w:pPr>
      <w:bookmarkStart w:id="0" w:name="_GoBack"/>
      <w:bookmarkEnd w:id="0"/>
      <w:r w:rsidRPr="00915519">
        <w:rPr>
          <w:noProof/>
          <w:lang w:eastAsia="ru-RU"/>
        </w:rPr>
        <w:drawing>
          <wp:anchor distT="0" distB="0" distL="114935" distR="114935" simplePos="0" relativeHeight="251657728" behindDoc="1" locked="0" layoutInCell="1" allowOverlap="1">
            <wp:simplePos x="0" y="0"/>
            <wp:positionH relativeFrom="column">
              <wp:posOffset>2628900</wp:posOffset>
            </wp:positionH>
            <wp:positionV relativeFrom="paragraph">
              <wp:posOffset>-228600</wp:posOffset>
            </wp:positionV>
            <wp:extent cx="700405" cy="700405"/>
            <wp:effectExtent l="0" t="0" r="0" b="0"/>
            <wp:wrapTight wrapText="bothSides">
              <wp:wrapPolygon edited="0">
                <wp:start x="0" y="0"/>
                <wp:lineTo x="0" y="21150"/>
                <wp:lineTo x="21150" y="21150"/>
                <wp:lineTo x="2115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84" t="-284" r="-284" b="-284"/>
                    <a:stretch>
                      <a:fillRect/>
                    </a:stretch>
                  </pic:blipFill>
                  <pic:spPr bwMode="auto">
                    <a:xfrm>
                      <a:off x="0" y="0"/>
                      <a:ext cx="700405" cy="700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1422E" w:rsidRPr="00915519" w:rsidRDefault="00F1422E">
      <w:pPr>
        <w:jc w:val="center"/>
        <w:rPr>
          <w:b/>
          <w:bCs/>
        </w:rPr>
      </w:pPr>
    </w:p>
    <w:p w:rsidR="00F1422E" w:rsidRPr="00915519" w:rsidRDefault="00F1422E">
      <w:pPr>
        <w:rPr>
          <w:b/>
          <w:bCs/>
        </w:rPr>
      </w:pPr>
    </w:p>
    <w:p w:rsidR="00F1422E" w:rsidRPr="00915519" w:rsidRDefault="00F1422E">
      <w:pPr>
        <w:jc w:val="center"/>
      </w:pPr>
      <w:r w:rsidRPr="00915519">
        <w:rPr>
          <w:b/>
          <w:bCs/>
          <w:sz w:val="28"/>
          <w:szCs w:val="28"/>
        </w:rPr>
        <w:t>КРАСНОЯРСКИЙ КРАЙ</w:t>
      </w:r>
    </w:p>
    <w:p w:rsidR="00F1422E" w:rsidRPr="00915519" w:rsidRDefault="00F1422E">
      <w:pPr>
        <w:jc w:val="center"/>
      </w:pPr>
      <w:r w:rsidRPr="00915519">
        <w:rPr>
          <w:b/>
          <w:bCs/>
          <w:sz w:val="28"/>
          <w:szCs w:val="28"/>
        </w:rPr>
        <w:t>ШУШЕНСКИЙ РАЙОННЫЙ СОВЕТ ДЕПУТАТОВ</w:t>
      </w:r>
    </w:p>
    <w:p w:rsidR="00F1422E" w:rsidRPr="00915519" w:rsidRDefault="00F1422E">
      <w:pPr>
        <w:jc w:val="center"/>
        <w:rPr>
          <w:b/>
          <w:bCs/>
          <w:sz w:val="28"/>
          <w:szCs w:val="28"/>
        </w:rPr>
      </w:pPr>
    </w:p>
    <w:p w:rsidR="00F1422E" w:rsidRPr="00915519" w:rsidRDefault="00F1422E">
      <w:pPr>
        <w:jc w:val="center"/>
      </w:pPr>
      <w:r w:rsidRPr="00915519">
        <w:rPr>
          <w:b/>
          <w:bCs/>
          <w:sz w:val="28"/>
          <w:szCs w:val="28"/>
        </w:rPr>
        <w:t>Р Е Ш Е Н И Е</w:t>
      </w:r>
    </w:p>
    <w:p w:rsidR="00F1422E" w:rsidRPr="00915519" w:rsidRDefault="00F1422E">
      <w:pPr>
        <w:jc w:val="both"/>
        <w:rPr>
          <w:rFonts w:eastAsia="Arial"/>
          <w:sz w:val="28"/>
          <w:szCs w:val="28"/>
        </w:rPr>
      </w:pPr>
    </w:p>
    <w:p w:rsidR="00F1422E" w:rsidRPr="00915519" w:rsidRDefault="00F71007">
      <w:pPr>
        <w:pStyle w:val="5"/>
        <w:jc w:val="both"/>
      </w:pPr>
      <w:r>
        <w:rPr>
          <w:sz w:val="28"/>
          <w:szCs w:val="28"/>
          <w:lang w:val="ru-RU"/>
        </w:rPr>
        <w:t>29.09.</w:t>
      </w:r>
      <w:r w:rsidR="00F1422E" w:rsidRPr="00915519">
        <w:rPr>
          <w:sz w:val="28"/>
          <w:szCs w:val="28"/>
          <w:lang w:val="ru-RU"/>
        </w:rPr>
        <w:t xml:space="preserve">2023 </w:t>
      </w:r>
      <w:r w:rsidR="00F1422E" w:rsidRPr="00915519">
        <w:rPr>
          <w:sz w:val="28"/>
          <w:szCs w:val="28"/>
        </w:rPr>
        <w:t xml:space="preserve"> </w:t>
      </w:r>
      <w:r w:rsidR="00F1422E" w:rsidRPr="00915519">
        <w:rPr>
          <w:sz w:val="28"/>
          <w:szCs w:val="28"/>
          <w:lang w:val="ru-RU"/>
        </w:rPr>
        <w:t xml:space="preserve">                       </w:t>
      </w:r>
      <w:r>
        <w:rPr>
          <w:sz w:val="28"/>
          <w:szCs w:val="28"/>
          <w:lang w:val="ru-RU"/>
        </w:rPr>
        <w:t xml:space="preserve">     </w:t>
      </w:r>
      <w:r w:rsidR="00F1422E" w:rsidRPr="00915519">
        <w:rPr>
          <w:sz w:val="28"/>
          <w:szCs w:val="28"/>
          <w:lang w:val="ru-RU"/>
        </w:rPr>
        <w:t xml:space="preserve">   </w:t>
      </w:r>
      <w:r w:rsidR="00F1422E" w:rsidRPr="00915519">
        <w:rPr>
          <w:sz w:val="28"/>
          <w:szCs w:val="28"/>
        </w:rPr>
        <w:t xml:space="preserve">пгт Шушенское                      </w:t>
      </w:r>
      <w:r w:rsidR="00F1422E" w:rsidRPr="00915519">
        <w:rPr>
          <w:sz w:val="28"/>
          <w:szCs w:val="28"/>
          <w:lang w:val="ru-RU"/>
        </w:rPr>
        <w:t xml:space="preserve">          </w:t>
      </w:r>
      <w:r w:rsidR="00F1422E" w:rsidRPr="00915519">
        <w:rPr>
          <w:sz w:val="28"/>
          <w:szCs w:val="28"/>
        </w:rPr>
        <w:t>№</w:t>
      </w:r>
      <w:r w:rsidR="00F1422E" w:rsidRPr="00915519">
        <w:rPr>
          <w:sz w:val="28"/>
          <w:szCs w:val="28"/>
          <w:lang w:val="ru-RU"/>
        </w:rPr>
        <w:t xml:space="preserve"> </w:t>
      </w:r>
      <w:r>
        <w:rPr>
          <w:sz w:val="28"/>
          <w:szCs w:val="28"/>
          <w:lang w:val="ru-RU"/>
        </w:rPr>
        <w:t xml:space="preserve">332-30/н </w:t>
      </w:r>
    </w:p>
    <w:p w:rsidR="00F1422E" w:rsidRPr="00915519" w:rsidRDefault="00F1422E">
      <w:pPr>
        <w:jc w:val="both"/>
        <w:rPr>
          <w:bCs/>
          <w:sz w:val="28"/>
          <w:szCs w:val="28"/>
        </w:rPr>
      </w:pPr>
    </w:p>
    <w:tbl>
      <w:tblPr>
        <w:tblW w:w="0" w:type="auto"/>
        <w:tblLayout w:type="fixed"/>
        <w:tblLook w:val="0000" w:firstRow="0" w:lastRow="0" w:firstColumn="0" w:lastColumn="0" w:noHBand="0" w:noVBand="0"/>
      </w:tblPr>
      <w:tblGrid>
        <w:gridCol w:w="6120"/>
        <w:gridCol w:w="3456"/>
      </w:tblGrid>
      <w:tr w:rsidR="00F1422E" w:rsidRPr="00915519">
        <w:tc>
          <w:tcPr>
            <w:tcW w:w="6120" w:type="dxa"/>
            <w:shd w:val="clear" w:color="auto" w:fill="auto"/>
          </w:tcPr>
          <w:p w:rsidR="00F1422E" w:rsidRPr="00915519" w:rsidRDefault="00F1422E">
            <w:pPr>
              <w:keepNext/>
              <w:ind w:right="-1"/>
              <w:jc w:val="both"/>
            </w:pPr>
            <w:r w:rsidRPr="00915519">
              <w:rPr>
                <w:sz w:val="28"/>
                <w:szCs w:val="28"/>
              </w:rPr>
              <w:t>О внесении изменений в решение Шушенского районного Совета депутатов от 16.10.2020</w:t>
            </w:r>
            <w:r w:rsidR="0028464A" w:rsidRPr="00915519">
              <w:rPr>
                <w:sz w:val="28"/>
                <w:szCs w:val="28"/>
              </w:rPr>
              <w:br/>
            </w:r>
            <w:r w:rsidRPr="00915519">
              <w:rPr>
                <w:sz w:val="28"/>
                <w:szCs w:val="28"/>
              </w:rPr>
              <w:t xml:space="preserve"> № 8-вн/н «Об утверждении Положения о порядке проведения конкурса по отбору кандидатур на должность главы Шушенского района» (в ред. от 24.06.2022 № 203-19/н)</w:t>
            </w:r>
          </w:p>
        </w:tc>
        <w:tc>
          <w:tcPr>
            <w:tcW w:w="3456" w:type="dxa"/>
            <w:shd w:val="clear" w:color="auto" w:fill="auto"/>
          </w:tcPr>
          <w:p w:rsidR="00F1422E" w:rsidRPr="00915519" w:rsidRDefault="00F1422E">
            <w:pPr>
              <w:keepNext/>
              <w:snapToGrid w:val="0"/>
              <w:ind w:right="-1"/>
              <w:jc w:val="both"/>
              <w:rPr>
                <w:sz w:val="28"/>
                <w:szCs w:val="28"/>
              </w:rPr>
            </w:pPr>
          </w:p>
        </w:tc>
      </w:tr>
    </w:tbl>
    <w:p w:rsidR="00F1422E" w:rsidRPr="00915519" w:rsidRDefault="00F1422E">
      <w:pPr>
        <w:rPr>
          <w:i/>
          <w:sz w:val="28"/>
          <w:szCs w:val="28"/>
        </w:rPr>
      </w:pPr>
    </w:p>
    <w:p w:rsidR="00F1422E" w:rsidRPr="00915519" w:rsidRDefault="00F1422E">
      <w:pPr>
        <w:ind w:firstLine="708"/>
        <w:contextualSpacing/>
        <w:jc w:val="both"/>
      </w:pPr>
      <w:r w:rsidRPr="00915519">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4E3194" w:rsidRPr="00915519">
        <w:rPr>
          <w:sz w:val="28"/>
          <w:szCs w:val="28"/>
        </w:rPr>
        <w:t>»</w:t>
      </w:r>
      <w:r w:rsidRPr="00915519">
        <w:rPr>
          <w:sz w:val="28"/>
          <w:szCs w:val="28"/>
        </w:rPr>
        <w:t>, руководствуясь статьями 18, 26, 30 Устава Шушенского района, Шушенский районный Совет депутатов</w:t>
      </w:r>
    </w:p>
    <w:p w:rsidR="00F1422E" w:rsidRPr="00915519" w:rsidRDefault="00F1422E">
      <w:pPr>
        <w:jc w:val="both"/>
      </w:pPr>
      <w:r w:rsidRPr="00915519">
        <w:rPr>
          <w:sz w:val="28"/>
          <w:szCs w:val="28"/>
        </w:rPr>
        <w:t>РЕШИЛ:</w:t>
      </w:r>
    </w:p>
    <w:p w:rsidR="00F1422E" w:rsidRPr="00915519" w:rsidRDefault="00F1422E">
      <w:pPr>
        <w:keepNext/>
        <w:ind w:right="-1"/>
        <w:jc w:val="both"/>
      </w:pPr>
      <w:r w:rsidRPr="00915519">
        <w:rPr>
          <w:sz w:val="28"/>
          <w:szCs w:val="28"/>
        </w:rPr>
        <w:tab/>
        <w:t xml:space="preserve">1. Внести в решение Шушенского  районного Совета депутатов от 16.10.2020 № 8-вн/н «Об утверждении Положения о порядке  проведения конкурса по отбору кандидатур на должность главы Шушенского района» </w:t>
      </w:r>
      <w:r w:rsidR="008261C8" w:rsidRPr="00915519">
        <w:rPr>
          <w:sz w:val="28"/>
          <w:szCs w:val="28"/>
        </w:rPr>
        <w:t xml:space="preserve">(в ред. от 24.06.2022 № 203-19/н) </w:t>
      </w:r>
      <w:r w:rsidRPr="00915519">
        <w:rPr>
          <w:sz w:val="28"/>
          <w:szCs w:val="28"/>
        </w:rPr>
        <w:t xml:space="preserve">следующие изменения: </w:t>
      </w:r>
    </w:p>
    <w:p w:rsidR="00F1422E" w:rsidRPr="00915519" w:rsidRDefault="00F1422E">
      <w:pPr>
        <w:autoSpaceDE w:val="0"/>
        <w:ind w:firstLine="540"/>
        <w:jc w:val="both"/>
      </w:pPr>
      <w:r w:rsidRPr="00915519">
        <w:rPr>
          <w:sz w:val="28"/>
          <w:szCs w:val="28"/>
        </w:rPr>
        <w:t xml:space="preserve"> 1.1. Положение о порядке проведения конкурса по отбору кандидатур на  должность главы Шушенского района изложить в новой редакции со</w:t>
      </w:r>
      <w:r w:rsidR="00655A2D" w:rsidRPr="00915519">
        <w:rPr>
          <w:sz w:val="28"/>
          <w:szCs w:val="28"/>
        </w:rPr>
        <w:t xml:space="preserve">гласно приложению </w:t>
      </w:r>
      <w:r w:rsidR="008041E2" w:rsidRPr="00915519">
        <w:rPr>
          <w:sz w:val="28"/>
          <w:szCs w:val="28"/>
        </w:rPr>
        <w:t>к настоящему р</w:t>
      </w:r>
      <w:r w:rsidRPr="00915519">
        <w:rPr>
          <w:sz w:val="28"/>
          <w:szCs w:val="28"/>
        </w:rPr>
        <w:t>ешению.</w:t>
      </w:r>
    </w:p>
    <w:p w:rsidR="00F1422E" w:rsidRPr="00915519" w:rsidRDefault="00F1422E">
      <w:pPr>
        <w:autoSpaceDE w:val="0"/>
        <w:ind w:right="-1" w:firstLine="709"/>
        <w:jc w:val="both"/>
      </w:pPr>
      <w:r w:rsidRPr="00915519">
        <w:rPr>
          <w:sz w:val="28"/>
          <w:szCs w:val="28"/>
        </w:rPr>
        <w:t>2. Конт</w:t>
      </w:r>
      <w:r w:rsidR="008041E2" w:rsidRPr="00915519">
        <w:rPr>
          <w:sz w:val="28"/>
          <w:szCs w:val="28"/>
        </w:rPr>
        <w:t>роль за исполнением настоящего р</w:t>
      </w:r>
      <w:r w:rsidRPr="00915519">
        <w:rPr>
          <w:sz w:val="28"/>
          <w:szCs w:val="28"/>
        </w:rPr>
        <w:t>ешения возложить на постоянную комиссию по законности, правопорядку, защите прав граждан, местному самоуправлению.</w:t>
      </w:r>
    </w:p>
    <w:p w:rsidR="00F1422E" w:rsidRPr="00915519" w:rsidRDefault="008041E2">
      <w:pPr>
        <w:autoSpaceDE w:val="0"/>
        <w:ind w:firstLine="709"/>
        <w:jc w:val="both"/>
      </w:pPr>
      <w:r w:rsidRPr="00915519">
        <w:rPr>
          <w:sz w:val="28"/>
          <w:szCs w:val="28"/>
        </w:rPr>
        <w:t>3. Настоящее р</w:t>
      </w:r>
      <w:r w:rsidR="00F1422E" w:rsidRPr="00915519">
        <w:rPr>
          <w:sz w:val="28"/>
          <w:szCs w:val="28"/>
        </w:rPr>
        <w:t>ешение вступает в силу после его официального опубликования в газете «Ведомости» Шушенского района.</w:t>
      </w:r>
    </w:p>
    <w:p w:rsidR="00F1422E" w:rsidRPr="00915519" w:rsidRDefault="00F1422E">
      <w:pPr>
        <w:jc w:val="both"/>
        <w:rPr>
          <w:sz w:val="28"/>
          <w:szCs w:val="28"/>
        </w:rPr>
      </w:pPr>
    </w:p>
    <w:p w:rsidR="00F1422E" w:rsidRPr="00915519" w:rsidRDefault="00F1422E">
      <w:pPr>
        <w:jc w:val="both"/>
        <w:rPr>
          <w:sz w:val="28"/>
          <w:szCs w:val="28"/>
        </w:rPr>
      </w:pPr>
    </w:p>
    <w:p w:rsidR="00F1422E" w:rsidRPr="00915519" w:rsidRDefault="00F1422E">
      <w:pPr>
        <w:jc w:val="both"/>
      </w:pPr>
      <w:r w:rsidRPr="00915519">
        <w:rPr>
          <w:sz w:val="28"/>
          <w:szCs w:val="28"/>
        </w:rPr>
        <w:t xml:space="preserve">Председатель Шушенского                                     Глава Шушенского района                          </w:t>
      </w:r>
    </w:p>
    <w:p w:rsidR="00F1422E" w:rsidRPr="00915519" w:rsidRDefault="00F1422E">
      <w:pPr>
        <w:jc w:val="both"/>
      </w:pPr>
      <w:r w:rsidRPr="00915519">
        <w:rPr>
          <w:sz w:val="28"/>
          <w:szCs w:val="28"/>
        </w:rPr>
        <w:t xml:space="preserve">районного Совета депутатов                                             </w:t>
      </w:r>
    </w:p>
    <w:p w:rsidR="00F1422E" w:rsidRPr="00915519" w:rsidRDefault="00F1422E">
      <w:pPr>
        <w:jc w:val="both"/>
      </w:pPr>
      <w:r w:rsidRPr="00915519">
        <w:rPr>
          <w:sz w:val="28"/>
          <w:szCs w:val="28"/>
        </w:rPr>
        <w:t xml:space="preserve"> ______________А.Г. Керзик                                    ________ Д.В. Джигренюк</w:t>
      </w:r>
    </w:p>
    <w:p w:rsidR="00F1422E" w:rsidRPr="00915519" w:rsidRDefault="00F1422E">
      <w:pPr>
        <w:pageBreakBefore/>
        <w:tabs>
          <w:tab w:val="left" w:pos="5664"/>
        </w:tabs>
        <w:ind w:left="5102"/>
        <w:jc w:val="both"/>
      </w:pPr>
      <w:r w:rsidRPr="00915519">
        <w:rPr>
          <w:sz w:val="28"/>
          <w:szCs w:val="28"/>
        </w:rPr>
        <w:lastRenderedPageBreak/>
        <w:t>Приложение к решению Шушенского районного Совета депутатов</w:t>
      </w:r>
      <w:r w:rsidRPr="00915519">
        <w:rPr>
          <w:i/>
          <w:sz w:val="28"/>
          <w:szCs w:val="28"/>
        </w:rPr>
        <w:t xml:space="preserve"> </w:t>
      </w:r>
    </w:p>
    <w:p w:rsidR="00F1422E" w:rsidRPr="00915519" w:rsidRDefault="00F1422E">
      <w:pPr>
        <w:tabs>
          <w:tab w:val="left" w:pos="5664"/>
        </w:tabs>
        <w:ind w:left="5102"/>
        <w:jc w:val="both"/>
      </w:pPr>
      <w:r w:rsidRPr="00915519">
        <w:rPr>
          <w:sz w:val="28"/>
          <w:szCs w:val="28"/>
        </w:rPr>
        <w:t xml:space="preserve">от </w:t>
      </w:r>
      <w:r w:rsidR="00F71007">
        <w:rPr>
          <w:sz w:val="28"/>
          <w:szCs w:val="28"/>
        </w:rPr>
        <w:t>29.09.2</w:t>
      </w:r>
      <w:r w:rsidRPr="00915519">
        <w:rPr>
          <w:sz w:val="28"/>
          <w:szCs w:val="28"/>
        </w:rPr>
        <w:t>023№</w:t>
      </w:r>
      <w:r w:rsidR="00F71007">
        <w:rPr>
          <w:sz w:val="28"/>
          <w:szCs w:val="28"/>
        </w:rPr>
        <w:t xml:space="preserve"> 332-30/н</w:t>
      </w:r>
      <w:r w:rsidRPr="00915519">
        <w:rPr>
          <w:sz w:val="28"/>
          <w:szCs w:val="28"/>
        </w:rPr>
        <w:t xml:space="preserve">                                  </w:t>
      </w:r>
    </w:p>
    <w:p w:rsidR="00F1422E" w:rsidRPr="00915519" w:rsidRDefault="00F1422E">
      <w:pPr>
        <w:jc w:val="right"/>
        <w:rPr>
          <w:sz w:val="28"/>
          <w:szCs w:val="28"/>
        </w:rPr>
      </w:pPr>
    </w:p>
    <w:p w:rsidR="00F1422E" w:rsidRPr="00915519" w:rsidRDefault="00F1422E">
      <w:pPr>
        <w:ind w:right="-441"/>
        <w:jc w:val="center"/>
        <w:rPr>
          <w:b/>
          <w:sz w:val="28"/>
          <w:szCs w:val="28"/>
        </w:rPr>
      </w:pPr>
    </w:p>
    <w:p w:rsidR="00F1422E" w:rsidRPr="00915519" w:rsidRDefault="00F1422E">
      <w:pPr>
        <w:jc w:val="center"/>
      </w:pPr>
      <w:r w:rsidRPr="00915519">
        <w:rPr>
          <w:b/>
          <w:bCs/>
          <w:sz w:val="28"/>
          <w:szCs w:val="28"/>
        </w:rPr>
        <w:t>Положение о порядке проведения конкурса по отбору кандидатур</w:t>
      </w:r>
    </w:p>
    <w:p w:rsidR="00F1422E" w:rsidRPr="00915519" w:rsidRDefault="00F1422E">
      <w:pPr>
        <w:jc w:val="center"/>
      </w:pPr>
      <w:r w:rsidRPr="00915519">
        <w:rPr>
          <w:b/>
          <w:bCs/>
          <w:sz w:val="28"/>
          <w:szCs w:val="28"/>
        </w:rPr>
        <w:t>на должность главы Шушенского района</w:t>
      </w:r>
    </w:p>
    <w:p w:rsidR="00F1422E" w:rsidRPr="00915519" w:rsidRDefault="00F1422E">
      <w:pPr>
        <w:tabs>
          <w:tab w:val="left" w:pos="-2160"/>
        </w:tabs>
        <w:jc w:val="center"/>
        <w:rPr>
          <w:b/>
          <w:bCs/>
          <w:iCs/>
          <w:sz w:val="28"/>
          <w:szCs w:val="28"/>
        </w:rPr>
      </w:pPr>
    </w:p>
    <w:p w:rsidR="00F1422E" w:rsidRPr="00915519" w:rsidRDefault="00F1422E">
      <w:pPr>
        <w:tabs>
          <w:tab w:val="left" w:pos="-2160"/>
        </w:tabs>
        <w:jc w:val="center"/>
      </w:pPr>
      <w:r w:rsidRPr="00915519">
        <w:rPr>
          <w:bCs/>
          <w:iCs/>
          <w:sz w:val="28"/>
          <w:szCs w:val="28"/>
        </w:rPr>
        <w:t>1. ОБЩИЕ ПОЛОЖЕНИЯ</w:t>
      </w:r>
    </w:p>
    <w:p w:rsidR="00F1422E" w:rsidRPr="00915519" w:rsidRDefault="00F1422E">
      <w:pPr>
        <w:numPr>
          <w:ilvl w:val="0"/>
          <w:numId w:val="5"/>
        </w:numPr>
        <w:ind w:left="0" w:firstLine="709"/>
        <w:jc w:val="both"/>
      </w:pPr>
      <w:r w:rsidRPr="00915519">
        <w:rPr>
          <w:sz w:val="28"/>
          <w:szCs w:val="28"/>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Шушенского района (далее – глава района).</w:t>
      </w:r>
    </w:p>
    <w:p w:rsidR="00F1422E" w:rsidRPr="00915519" w:rsidRDefault="00F1422E">
      <w:pPr>
        <w:numPr>
          <w:ilvl w:val="0"/>
          <w:numId w:val="5"/>
        </w:numPr>
        <w:ind w:left="0" w:firstLine="709"/>
        <w:jc w:val="both"/>
      </w:pPr>
      <w:r w:rsidRPr="00915519">
        <w:rPr>
          <w:sz w:val="28"/>
          <w:szCs w:val="28"/>
        </w:rPr>
        <w:t xml:space="preserve">Конкурс обеспечивает равные права граждан Российской Федерации, претендующих на замещение должности главы района, </w:t>
      </w:r>
      <w:r w:rsidRPr="00915519">
        <w:rPr>
          <w:sz w:val="28"/>
          <w:szCs w:val="28"/>
        </w:rPr>
        <w:br/>
        <w:t xml:space="preserve">и проводится с целью отбора кандидатур, наиболее подготовленных </w:t>
      </w:r>
      <w:r w:rsidRPr="00915519">
        <w:rPr>
          <w:sz w:val="28"/>
          <w:szCs w:val="28"/>
        </w:rPr>
        <w:br/>
        <w:t>для замещения должности главы района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F1422E" w:rsidRPr="00915519" w:rsidRDefault="00F1422E">
      <w:pPr>
        <w:numPr>
          <w:ilvl w:val="0"/>
          <w:numId w:val="5"/>
        </w:numPr>
        <w:ind w:left="0" w:firstLine="709"/>
        <w:jc w:val="both"/>
      </w:pPr>
      <w:r w:rsidRPr="00915519">
        <w:rPr>
          <w:sz w:val="28"/>
          <w:szCs w:val="28"/>
        </w:rPr>
        <w:t>Конкурс назначается решением Шушенского районного Совета депутатов (далее – районный Совет депутатов).</w:t>
      </w:r>
    </w:p>
    <w:p w:rsidR="00F1422E" w:rsidRPr="00915519" w:rsidRDefault="00F1422E">
      <w:pPr>
        <w:numPr>
          <w:ilvl w:val="0"/>
          <w:numId w:val="5"/>
        </w:numPr>
        <w:ind w:left="0" w:firstLine="709"/>
        <w:jc w:val="both"/>
      </w:pPr>
      <w:r w:rsidRPr="00915519">
        <w:rPr>
          <w:sz w:val="28"/>
          <w:szCs w:val="28"/>
        </w:rPr>
        <w:t>Решение о назначении конкурса должно содержать следующую информацию:</w:t>
      </w:r>
    </w:p>
    <w:p w:rsidR="00F1422E" w:rsidRPr="00915519" w:rsidRDefault="00F1422E">
      <w:pPr>
        <w:tabs>
          <w:tab w:val="left" w:pos="1080"/>
        </w:tabs>
        <w:ind w:firstLine="709"/>
      </w:pPr>
      <w:r w:rsidRPr="00915519">
        <w:rPr>
          <w:sz w:val="28"/>
          <w:szCs w:val="28"/>
        </w:rPr>
        <w:t>1)</w:t>
      </w:r>
      <w:r w:rsidRPr="00915519">
        <w:rPr>
          <w:sz w:val="28"/>
          <w:szCs w:val="28"/>
        </w:rPr>
        <w:tab/>
        <w:t>сведения о дате, времени и месте проведения конкурса;</w:t>
      </w:r>
    </w:p>
    <w:p w:rsidR="00F1422E" w:rsidRPr="00915519" w:rsidRDefault="00F1422E">
      <w:pPr>
        <w:tabs>
          <w:tab w:val="left" w:pos="1080"/>
        </w:tabs>
        <w:ind w:firstLine="709"/>
      </w:pPr>
      <w:r w:rsidRPr="00915519">
        <w:rPr>
          <w:sz w:val="28"/>
          <w:szCs w:val="28"/>
        </w:rPr>
        <w:t>2)</w:t>
      </w:r>
      <w:r w:rsidRPr="00915519">
        <w:rPr>
          <w:sz w:val="28"/>
          <w:szCs w:val="28"/>
        </w:rPr>
        <w:tab/>
        <w:t>текст объявления о приеме документов от кандидатов, содержащий сроки приема документов и условия конкурса;</w:t>
      </w:r>
    </w:p>
    <w:p w:rsidR="00F1422E" w:rsidRPr="00915519" w:rsidRDefault="00F1422E">
      <w:pPr>
        <w:tabs>
          <w:tab w:val="left" w:pos="1080"/>
        </w:tabs>
        <w:ind w:firstLine="709"/>
      </w:pPr>
      <w:r w:rsidRPr="00915519">
        <w:rPr>
          <w:sz w:val="28"/>
          <w:szCs w:val="28"/>
        </w:rPr>
        <w:t>3)</w:t>
      </w:r>
      <w:r w:rsidRPr="00915519">
        <w:rPr>
          <w:sz w:val="28"/>
          <w:szCs w:val="28"/>
        </w:rPr>
        <w:tab/>
        <w:t xml:space="preserve">фамилию, имя, отчество, должность работника, ответственного </w:t>
      </w:r>
      <w:r w:rsidRPr="00915519">
        <w:rPr>
          <w:sz w:val="28"/>
          <w:szCs w:val="28"/>
        </w:rPr>
        <w:br/>
        <w:t>за прием документов от кандидатов, их регистрацию, а также организационное обеспечение работы конкурсной комиссии.</w:t>
      </w:r>
    </w:p>
    <w:p w:rsidR="00F1422E" w:rsidRPr="00915519" w:rsidRDefault="00F1422E">
      <w:pPr>
        <w:ind w:left="720"/>
        <w:jc w:val="both"/>
      </w:pPr>
      <w:r w:rsidRPr="00915519">
        <w:rPr>
          <w:sz w:val="28"/>
          <w:szCs w:val="28"/>
        </w:rPr>
        <w:t>4) Информацию о месте и времени приема документов.</w:t>
      </w:r>
    </w:p>
    <w:p w:rsidR="00F1422E" w:rsidRPr="00915519" w:rsidRDefault="00F1422E">
      <w:pPr>
        <w:ind w:firstLine="709"/>
        <w:jc w:val="both"/>
      </w:pPr>
      <w:r w:rsidRPr="00915519">
        <w:rPr>
          <w:sz w:val="28"/>
          <w:szCs w:val="28"/>
        </w:rPr>
        <w:t xml:space="preserve">Решение о назначении конкурса публикуется в газете ««Ведомости» Шушенского района». </w:t>
      </w:r>
      <w:r w:rsidRPr="00915519">
        <w:rPr>
          <w:rStyle w:val="blk3"/>
          <w:color w:val="000000"/>
          <w:sz w:val="28"/>
          <w:szCs w:val="28"/>
        </w:rPr>
        <w:t xml:space="preserve">Решение </w:t>
      </w:r>
      <w:r w:rsidRPr="00915519">
        <w:rPr>
          <w:sz w:val="28"/>
          <w:szCs w:val="28"/>
        </w:rPr>
        <w:t>публикуется не позднее, чем за 30 календарных дней до дня проведения конкурса.</w:t>
      </w:r>
    </w:p>
    <w:p w:rsidR="00F1422E" w:rsidRPr="00915519" w:rsidRDefault="00F1422E">
      <w:pPr>
        <w:numPr>
          <w:ilvl w:val="0"/>
          <w:numId w:val="5"/>
        </w:numPr>
        <w:ind w:left="0" w:firstLine="709"/>
        <w:jc w:val="both"/>
      </w:pPr>
      <w:r w:rsidRPr="00915519">
        <w:rPr>
          <w:sz w:val="28"/>
          <w:szCs w:val="28"/>
        </w:rPr>
        <w:t xml:space="preserve">Не позднее дня, следующего за днем принятия решения, указанного в пункте 1.3 настоящего Положения, районный Совет депутатов </w:t>
      </w:r>
      <w:r w:rsidRPr="00915519">
        <w:rPr>
          <w:sz w:val="28"/>
          <w:szCs w:val="28"/>
        </w:rPr>
        <w:br/>
        <w:t xml:space="preserve">в письменной форме уведомляет Губернатора края об объявлении конкурса </w:t>
      </w:r>
      <w:r w:rsidRPr="00915519">
        <w:rPr>
          <w:sz w:val="28"/>
          <w:szCs w:val="28"/>
        </w:rPr>
        <w:br/>
        <w:t>и начале формирования конкурсной комиссии.</w:t>
      </w:r>
    </w:p>
    <w:p w:rsidR="00F1422E" w:rsidRPr="00915519" w:rsidRDefault="00F1422E">
      <w:pPr>
        <w:numPr>
          <w:ilvl w:val="0"/>
          <w:numId w:val="5"/>
        </w:numPr>
        <w:ind w:left="0" w:firstLine="709"/>
        <w:jc w:val="both"/>
      </w:pPr>
      <w:r w:rsidRPr="00915519">
        <w:rPr>
          <w:sz w:val="28"/>
          <w:szCs w:val="28"/>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28464A" w:rsidRPr="00915519" w:rsidRDefault="0028464A" w:rsidP="0028464A">
      <w:pPr>
        <w:ind w:left="709"/>
        <w:jc w:val="both"/>
      </w:pPr>
    </w:p>
    <w:p w:rsidR="00F1422E" w:rsidRPr="00915519" w:rsidRDefault="00F1422E">
      <w:pPr>
        <w:numPr>
          <w:ilvl w:val="0"/>
          <w:numId w:val="5"/>
        </w:numPr>
        <w:ind w:left="0" w:firstLine="709"/>
        <w:jc w:val="both"/>
      </w:pPr>
      <w:r w:rsidRPr="00915519">
        <w:rPr>
          <w:sz w:val="28"/>
          <w:szCs w:val="28"/>
        </w:rPr>
        <w:t>Спорные вопросы, связанные с проведением конкурса, рассматриваются в судебном порядке.</w:t>
      </w:r>
    </w:p>
    <w:p w:rsidR="00F1422E" w:rsidRPr="00915519" w:rsidRDefault="00F1422E">
      <w:pPr>
        <w:ind w:left="709"/>
        <w:rPr>
          <w:sz w:val="28"/>
          <w:szCs w:val="28"/>
        </w:rPr>
      </w:pPr>
    </w:p>
    <w:p w:rsidR="00F1422E" w:rsidRPr="00915519" w:rsidRDefault="00F1422E">
      <w:pPr>
        <w:tabs>
          <w:tab w:val="left" w:pos="1260"/>
          <w:tab w:val="left" w:pos="1440"/>
        </w:tabs>
        <w:jc w:val="center"/>
      </w:pPr>
      <w:r w:rsidRPr="00915519">
        <w:rPr>
          <w:bCs/>
          <w:iCs/>
          <w:sz w:val="28"/>
          <w:szCs w:val="28"/>
        </w:rPr>
        <w:t>2. КОНКУРСНАЯ КОМИССИЯ</w:t>
      </w:r>
    </w:p>
    <w:p w:rsidR="00F1422E" w:rsidRPr="00915519" w:rsidRDefault="00F1422E">
      <w:pPr>
        <w:numPr>
          <w:ilvl w:val="0"/>
          <w:numId w:val="4"/>
        </w:numPr>
        <w:jc w:val="both"/>
      </w:pPr>
      <w:r w:rsidRPr="00915519">
        <w:rPr>
          <w:sz w:val="28"/>
          <w:szCs w:val="28"/>
        </w:rPr>
        <w:t>Для проведения конкурса по отбору кандидатур на должность главы района формируется конкурсная комиссия (далее – Комиссия) в составе 8 человек. Одна четвертая членов конкурсной комиссии назначается Шушенским районным Советом депутатов, одна четвертая - Шушенским поселковым Советом депутатов, а половина - Губернатором Красноярского края.</w:t>
      </w:r>
    </w:p>
    <w:p w:rsidR="00F1422E" w:rsidRPr="00915519" w:rsidRDefault="00F1422E">
      <w:pPr>
        <w:numPr>
          <w:ilvl w:val="0"/>
          <w:numId w:val="4"/>
        </w:numPr>
        <w:jc w:val="both"/>
      </w:pPr>
      <w:r w:rsidRPr="00915519">
        <w:rPr>
          <w:sz w:val="28"/>
          <w:szCs w:val="28"/>
        </w:rPr>
        <w:t>Комиссия должна быть сформирована в полном составе не позднее, чем за 1 календарный день до дня проведения конкурса.</w:t>
      </w:r>
    </w:p>
    <w:p w:rsidR="00F1422E" w:rsidRPr="00915519" w:rsidRDefault="00F1422E">
      <w:pPr>
        <w:numPr>
          <w:ilvl w:val="0"/>
          <w:numId w:val="4"/>
        </w:numPr>
        <w:jc w:val="both"/>
      </w:pPr>
      <w:r w:rsidRPr="00915519">
        <w:rPr>
          <w:sz w:val="28"/>
          <w:szCs w:val="28"/>
        </w:rPr>
        <w:t xml:space="preserve">Формой работы Комиссии является заседание. Заседание Комиссии считается правомочным, если на нем присутствует более двух третей </w:t>
      </w:r>
      <w:r w:rsidRPr="00915519">
        <w:rPr>
          <w:sz w:val="28"/>
          <w:szCs w:val="28"/>
        </w:rPr>
        <w:br/>
        <w:t xml:space="preserve">ее состава. Решение Комиссии принимаются большинством </w:t>
      </w:r>
      <w:r w:rsidRPr="00915519">
        <w:rPr>
          <w:sz w:val="28"/>
          <w:szCs w:val="28"/>
        </w:rPr>
        <w:br/>
        <w:t>от установленного числа её членов открытым голосованием.</w:t>
      </w:r>
    </w:p>
    <w:p w:rsidR="00F1422E" w:rsidRPr="00915519" w:rsidRDefault="00F1422E">
      <w:pPr>
        <w:numPr>
          <w:ilvl w:val="0"/>
          <w:numId w:val="4"/>
        </w:numPr>
        <w:jc w:val="both"/>
      </w:pPr>
      <w:r w:rsidRPr="00915519">
        <w:rPr>
          <w:sz w:val="28"/>
          <w:szCs w:val="28"/>
        </w:rPr>
        <w:t>Из числа членов Комиссии избираются председатель и секретарь.</w:t>
      </w:r>
    </w:p>
    <w:p w:rsidR="00F1422E" w:rsidRPr="00915519" w:rsidRDefault="00F1422E">
      <w:pPr>
        <w:numPr>
          <w:ilvl w:val="0"/>
          <w:numId w:val="4"/>
        </w:numPr>
        <w:jc w:val="both"/>
      </w:pPr>
      <w:r w:rsidRPr="00915519">
        <w:rPr>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F1422E" w:rsidRPr="00915519" w:rsidRDefault="00F1422E">
      <w:pPr>
        <w:numPr>
          <w:ilvl w:val="0"/>
          <w:numId w:val="4"/>
        </w:numPr>
        <w:jc w:val="both"/>
      </w:pPr>
      <w:r w:rsidRPr="00915519">
        <w:rPr>
          <w:sz w:val="28"/>
          <w:szCs w:val="28"/>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F1422E" w:rsidRPr="00915519" w:rsidRDefault="00F1422E">
      <w:pPr>
        <w:ind w:firstLine="709"/>
        <w:rPr>
          <w:sz w:val="28"/>
          <w:szCs w:val="28"/>
        </w:rPr>
      </w:pPr>
    </w:p>
    <w:p w:rsidR="00F1422E" w:rsidRPr="00915519" w:rsidRDefault="00F1422E">
      <w:pPr>
        <w:tabs>
          <w:tab w:val="left" w:pos="-2160"/>
        </w:tabs>
        <w:jc w:val="center"/>
      </w:pPr>
      <w:r w:rsidRPr="00915519">
        <w:rPr>
          <w:bCs/>
          <w:iCs/>
          <w:sz w:val="28"/>
          <w:szCs w:val="28"/>
        </w:rPr>
        <w:t>3. ОСНОВАНИЯ УЧАСТИЯ КАНДИДАТА В КОНКУРСЕ</w:t>
      </w:r>
    </w:p>
    <w:p w:rsidR="00F1422E" w:rsidRPr="00915519" w:rsidRDefault="00F1422E">
      <w:pPr>
        <w:numPr>
          <w:ilvl w:val="0"/>
          <w:numId w:val="6"/>
        </w:numPr>
        <w:autoSpaceDE w:val="0"/>
        <w:jc w:val="both"/>
      </w:pPr>
      <w:r w:rsidRPr="00915519">
        <w:rPr>
          <w:sz w:val="28"/>
          <w:szCs w:val="28"/>
        </w:rPr>
        <w:t>Для участия в конкурсе кандидат представляет следующие документы:</w:t>
      </w:r>
    </w:p>
    <w:p w:rsidR="00F1422E" w:rsidRPr="00915519" w:rsidRDefault="00F1422E">
      <w:pPr>
        <w:numPr>
          <w:ilvl w:val="0"/>
          <w:numId w:val="7"/>
        </w:numPr>
        <w:jc w:val="both"/>
        <w:textAlignment w:val="baseline"/>
      </w:pPr>
      <w:r w:rsidRPr="00915519">
        <w:rPr>
          <w:sz w:val="28"/>
          <w:szCs w:val="28"/>
        </w:rPr>
        <w:t>личное заявление на участие в конкурсе (Приложение № 1);</w:t>
      </w:r>
    </w:p>
    <w:p w:rsidR="00F1422E" w:rsidRPr="00915519" w:rsidRDefault="00F1422E">
      <w:pPr>
        <w:numPr>
          <w:ilvl w:val="0"/>
          <w:numId w:val="7"/>
        </w:numPr>
        <w:jc w:val="both"/>
        <w:textAlignment w:val="baseline"/>
      </w:pPr>
      <w:r w:rsidRPr="00915519">
        <w:rPr>
          <w:sz w:val="28"/>
          <w:szCs w:val="28"/>
        </w:rPr>
        <w:t xml:space="preserve">собственноручно заполненную и подписанную анкету </w:t>
      </w:r>
      <w:r w:rsidRPr="00915519">
        <w:rPr>
          <w:sz w:val="28"/>
          <w:szCs w:val="28"/>
        </w:rPr>
        <w:br/>
        <w:t>с приложением фотографий 4 х 5 см., 3 шт. (Приложение № 2);</w:t>
      </w:r>
    </w:p>
    <w:p w:rsidR="00F1422E" w:rsidRPr="00915519" w:rsidRDefault="00F1422E">
      <w:pPr>
        <w:numPr>
          <w:ilvl w:val="0"/>
          <w:numId w:val="7"/>
        </w:numPr>
        <w:jc w:val="both"/>
        <w:textAlignment w:val="baseline"/>
      </w:pPr>
      <w:r w:rsidRPr="00915519">
        <w:rPr>
          <w:sz w:val="28"/>
          <w:szCs w:val="28"/>
        </w:rPr>
        <w:t>паспорт или заменяющий его документ;</w:t>
      </w:r>
    </w:p>
    <w:p w:rsidR="00F1422E" w:rsidRPr="00915519" w:rsidRDefault="00F1422E">
      <w:pPr>
        <w:numPr>
          <w:ilvl w:val="0"/>
          <w:numId w:val="7"/>
        </w:numPr>
        <w:jc w:val="both"/>
        <w:textAlignment w:val="baseline"/>
      </w:pPr>
      <w:r w:rsidRPr="00915519">
        <w:rPr>
          <w:sz w:val="28"/>
          <w:szCs w:val="28"/>
        </w:rPr>
        <w:t>документы, подтверждающие профессиональное образование, стаж работы и квалификацию (при наличии):</w:t>
      </w:r>
    </w:p>
    <w:p w:rsidR="00F1422E" w:rsidRPr="00915519" w:rsidRDefault="00F1422E">
      <w:pPr>
        <w:ind w:firstLine="709"/>
        <w:textAlignment w:val="baseline"/>
      </w:pPr>
      <w:r w:rsidRPr="00915519">
        <w:rPr>
          <w:sz w:val="28"/>
          <w:szCs w:val="28"/>
        </w:rPr>
        <w:t>документ о профессиональном образовании;</w:t>
      </w:r>
    </w:p>
    <w:p w:rsidR="00F1422E" w:rsidRPr="00915519" w:rsidRDefault="00F1422E">
      <w:pPr>
        <w:ind w:firstLine="709"/>
        <w:jc w:val="both"/>
        <w:textAlignment w:val="baseline"/>
      </w:pPr>
      <w:r w:rsidRPr="00915519">
        <w:rPr>
          <w:sz w:val="28"/>
          <w:szCs w:val="28"/>
        </w:rPr>
        <w:t>копию трудовой книжки и (или) сведения о трудовой деятельности, предусмотренные статьёй 66.1. Трудового кодекса Российской Федерации;</w:t>
      </w:r>
    </w:p>
    <w:p w:rsidR="00F1422E" w:rsidRPr="00915519" w:rsidRDefault="00F1422E">
      <w:pPr>
        <w:numPr>
          <w:ilvl w:val="0"/>
          <w:numId w:val="7"/>
        </w:numPr>
        <w:jc w:val="both"/>
      </w:pPr>
      <w:r w:rsidRPr="00915519">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w:t>
      </w:r>
      <w:r w:rsidRPr="00915519">
        <w:rPr>
          <w:sz w:val="28"/>
          <w:szCs w:val="28"/>
        </w:rPr>
        <w:br/>
        <w:t>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F1422E" w:rsidRPr="00915519" w:rsidRDefault="00F1422E">
      <w:pPr>
        <w:tabs>
          <w:tab w:val="left" w:pos="1080"/>
        </w:tabs>
        <w:ind w:firstLine="709"/>
        <w:jc w:val="both"/>
      </w:pPr>
      <w:r w:rsidRPr="00915519">
        <w:rPr>
          <w:sz w:val="28"/>
          <w:szCs w:val="28"/>
        </w:rPr>
        <w:t>Также подаются копии документов, указанных в подпунктах 3 и 4 настоящего пункта.</w:t>
      </w:r>
    </w:p>
    <w:p w:rsidR="00F1422E" w:rsidRPr="00915519" w:rsidRDefault="00F1422E">
      <w:pPr>
        <w:ind w:firstLine="709"/>
        <w:jc w:val="both"/>
      </w:pPr>
      <w:r w:rsidRPr="00915519">
        <w:rPr>
          <w:sz w:val="28"/>
          <w:szCs w:val="28"/>
        </w:rPr>
        <w:t xml:space="preserve">По желанию кандидата им могут быть представлены документы </w:t>
      </w:r>
      <w:r w:rsidRPr="00915519">
        <w:rPr>
          <w:sz w:val="28"/>
          <w:szCs w:val="28"/>
        </w:rPr>
        <w:b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1422E" w:rsidRPr="00915519" w:rsidRDefault="00F1422E">
      <w:pPr>
        <w:suppressAutoHyphens w:val="0"/>
        <w:ind w:firstLine="737"/>
        <w:jc w:val="both"/>
      </w:pPr>
      <w:r w:rsidRPr="00915519">
        <w:rPr>
          <w:sz w:val="28"/>
          <w:szCs w:val="28"/>
        </w:rPr>
        <w:t>3.1.1. Граждане, претендующие на замещение муниципальной должности</w:t>
      </w:r>
    </w:p>
    <w:p w:rsidR="00F1422E" w:rsidRPr="00915519" w:rsidRDefault="00F1422E">
      <w:pPr>
        <w:suppressAutoHyphens w:val="0"/>
        <w:jc w:val="both"/>
      </w:pPr>
      <w:r w:rsidRPr="00915519">
        <w:rPr>
          <w:sz w:val="28"/>
          <w:szCs w:val="28"/>
        </w:rPr>
        <w:t>представляют Губернатору Красноярского края сведения о доходах, об имуществе и обязательствах имущественного характера, полученные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F1422E" w:rsidRPr="00915519" w:rsidRDefault="00F1422E">
      <w:pPr>
        <w:autoSpaceDE w:val="0"/>
        <w:ind w:firstLine="709"/>
        <w:jc w:val="both"/>
      </w:pPr>
      <w:r w:rsidRPr="00915519">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1422E" w:rsidRPr="00915519" w:rsidRDefault="00F1422E">
      <w:pPr>
        <w:numPr>
          <w:ilvl w:val="0"/>
          <w:numId w:val="10"/>
        </w:numPr>
        <w:ind w:left="0" w:firstLine="709"/>
        <w:jc w:val="both"/>
      </w:pPr>
      <w:r w:rsidRPr="00915519">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Шушенском районе (далее – Программа).</w:t>
      </w:r>
    </w:p>
    <w:p w:rsidR="00F1422E" w:rsidRPr="00915519" w:rsidRDefault="00F1422E">
      <w:pPr>
        <w:ind w:firstLine="709"/>
      </w:pPr>
      <w:r w:rsidRPr="00915519">
        <w:rPr>
          <w:sz w:val="28"/>
          <w:szCs w:val="28"/>
        </w:rPr>
        <w:t>Программа обязательно должна содержать:</w:t>
      </w:r>
    </w:p>
    <w:p w:rsidR="00F1422E" w:rsidRPr="00915519" w:rsidRDefault="00F1422E">
      <w:pPr>
        <w:numPr>
          <w:ilvl w:val="0"/>
          <w:numId w:val="15"/>
        </w:numPr>
        <w:jc w:val="both"/>
      </w:pPr>
      <w:r w:rsidRPr="00915519">
        <w:rPr>
          <w:sz w:val="28"/>
          <w:szCs w:val="28"/>
        </w:rPr>
        <w:t>оценку текущего социально-экономического состояния Шушенского района;</w:t>
      </w:r>
    </w:p>
    <w:p w:rsidR="00F1422E" w:rsidRPr="00915519" w:rsidRDefault="00F1422E">
      <w:pPr>
        <w:numPr>
          <w:ilvl w:val="0"/>
          <w:numId w:val="15"/>
        </w:numPr>
        <w:jc w:val="both"/>
      </w:pPr>
      <w:r w:rsidRPr="00915519">
        <w:rPr>
          <w:sz w:val="28"/>
          <w:szCs w:val="28"/>
        </w:rPr>
        <w:t>описание основных социально-экономических проблем Шушенского района;</w:t>
      </w:r>
    </w:p>
    <w:p w:rsidR="00F1422E" w:rsidRPr="00915519" w:rsidRDefault="00F1422E">
      <w:pPr>
        <w:numPr>
          <w:ilvl w:val="0"/>
          <w:numId w:val="15"/>
        </w:numPr>
        <w:jc w:val="both"/>
      </w:pPr>
      <w:r w:rsidRPr="00915519">
        <w:rPr>
          <w:sz w:val="28"/>
          <w:szCs w:val="28"/>
        </w:rPr>
        <w:t xml:space="preserve">комплекс предлагаемых кандидатом мер, направленных </w:t>
      </w:r>
      <w:r w:rsidRPr="00915519">
        <w:rPr>
          <w:sz w:val="28"/>
          <w:szCs w:val="28"/>
        </w:rPr>
        <w:br/>
        <w:t>на улучшение социально-экономического положения и решение основных проблем Шушенского района;</w:t>
      </w:r>
    </w:p>
    <w:p w:rsidR="00F1422E" w:rsidRPr="00915519" w:rsidRDefault="00F1422E">
      <w:pPr>
        <w:numPr>
          <w:ilvl w:val="0"/>
          <w:numId w:val="15"/>
        </w:numPr>
        <w:jc w:val="both"/>
      </w:pPr>
      <w:r w:rsidRPr="00915519">
        <w:rPr>
          <w:sz w:val="28"/>
          <w:szCs w:val="28"/>
        </w:rPr>
        <w:t>предполагаемую структуру администрации Шушенского района;</w:t>
      </w:r>
    </w:p>
    <w:p w:rsidR="00F1422E" w:rsidRPr="00915519" w:rsidRDefault="00F1422E">
      <w:pPr>
        <w:numPr>
          <w:ilvl w:val="0"/>
          <w:numId w:val="15"/>
        </w:numPr>
        <w:jc w:val="both"/>
      </w:pPr>
      <w:r w:rsidRPr="00915519">
        <w:rPr>
          <w:sz w:val="28"/>
          <w:szCs w:val="28"/>
        </w:rPr>
        <w:t>предполагаемые сроки реализации Программы.</w:t>
      </w:r>
    </w:p>
    <w:p w:rsidR="00F1422E" w:rsidRPr="00915519" w:rsidRDefault="00F1422E">
      <w:pPr>
        <w:ind w:firstLine="709"/>
        <w:jc w:val="both"/>
      </w:pPr>
      <w:r w:rsidRPr="00915519">
        <w:rPr>
          <w:sz w:val="28"/>
          <w:szCs w:val="28"/>
        </w:rPr>
        <w:t xml:space="preserve">Программа подписывается кандидатом и представляется Комиссии </w:t>
      </w:r>
      <w:r w:rsidRPr="00915519">
        <w:rPr>
          <w:sz w:val="28"/>
          <w:szCs w:val="28"/>
        </w:rPr>
        <w:br/>
        <w:t>в день проведения конкурса.</w:t>
      </w:r>
    </w:p>
    <w:p w:rsidR="00F1422E" w:rsidRPr="00915519" w:rsidRDefault="00F1422E">
      <w:pPr>
        <w:ind w:firstLine="709"/>
        <w:jc w:val="both"/>
      </w:pPr>
      <w:r w:rsidRPr="00915519">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w:t>
      </w:r>
      <w:r w:rsidRPr="00915519">
        <w:rPr>
          <w:sz w:val="28"/>
          <w:szCs w:val="28"/>
        </w:rPr>
        <w:br/>
        <w:t>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F1422E" w:rsidRPr="00915519" w:rsidRDefault="00F1422E">
      <w:pPr>
        <w:numPr>
          <w:ilvl w:val="0"/>
          <w:numId w:val="12"/>
        </w:numPr>
        <w:jc w:val="both"/>
      </w:pPr>
      <w:r w:rsidRPr="00915519">
        <w:rPr>
          <w:sz w:val="28"/>
          <w:szCs w:val="28"/>
        </w:rPr>
        <w:t>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w:t>
      </w:r>
    </w:p>
    <w:p w:rsidR="00F1422E" w:rsidRPr="00915519" w:rsidRDefault="00F1422E">
      <w:pPr>
        <w:ind w:firstLine="709"/>
        <w:jc w:val="both"/>
      </w:pPr>
      <w:r w:rsidRPr="00915519">
        <w:rPr>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F1422E" w:rsidRPr="00915519" w:rsidRDefault="00F1422E">
      <w:pPr>
        <w:ind w:firstLine="709"/>
        <w:jc w:val="both"/>
      </w:pPr>
      <w:r w:rsidRPr="00915519">
        <w:rPr>
          <w:sz w:val="28"/>
          <w:szCs w:val="28"/>
        </w:rPr>
        <w:t xml:space="preserve">Кандидату выдается расписка о приеме документов </w:t>
      </w:r>
      <w:r w:rsidRPr="00915519">
        <w:rPr>
          <w:sz w:val="28"/>
          <w:szCs w:val="28"/>
        </w:rPr>
        <w:br/>
        <w:t xml:space="preserve">с указанием перечня документов и даты приема, о чем делается пометка </w:t>
      </w:r>
      <w:r w:rsidRPr="00915519">
        <w:rPr>
          <w:sz w:val="28"/>
          <w:szCs w:val="28"/>
        </w:rPr>
        <w:br/>
        <w:t>в журнале регистрации.</w:t>
      </w:r>
    </w:p>
    <w:p w:rsidR="00F1422E" w:rsidRPr="00915519" w:rsidRDefault="00F1422E">
      <w:pPr>
        <w:tabs>
          <w:tab w:val="left" w:pos="1260"/>
          <w:tab w:val="left" w:pos="1440"/>
        </w:tabs>
        <w:ind w:firstLine="709"/>
        <w:jc w:val="both"/>
      </w:pPr>
      <w:r w:rsidRPr="00915519">
        <w:rPr>
          <w:sz w:val="28"/>
          <w:szCs w:val="28"/>
        </w:rPr>
        <w:t xml:space="preserve">Представленные кандидатом сведения могут быть проверены </w:t>
      </w:r>
      <w:r w:rsidRPr="00915519">
        <w:rPr>
          <w:sz w:val="28"/>
          <w:szCs w:val="28"/>
        </w:rPr>
        <w:br/>
        <w:t>в порядке, установленном действующим законодательством.</w:t>
      </w:r>
    </w:p>
    <w:p w:rsidR="00F1422E" w:rsidRPr="00915519" w:rsidRDefault="00F1422E">
      <w:pPr>
        <w:numPr>
          <w:ilvl w:val="0"/>
          <w:numId w:val="12"/>
        </w:numPr>
        <w:tabs>
          <w:tab w:val="left" w:pos="1440"/>
        </w:tabs>
        <w:jc w:val="both"/>
      </w:pPr>
      <w:r w:rsidRPr="00915519">
        <w:rPr>
          <w:sz w:val="28"/>
          <w:szCs w:val="28"/>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F1422E" w:rsidRPr="00915519" w:rsidRDefault="00F1422E">
      <w:pPr>
        <w:numPr>
          <w:ilvl w:val="0"/>
          <w:numId w:val="12"/>
        </w:numPr>
        <w:jc w:val="both"/>
        <w:textAlignment w:val="baseline"/>
      </w:pPr>
      <w:r w:rsidRPr="00915519">
        <w:rPr>
          <w:sz w:val="28"/>
          <w:szCs w:val="28"/>
        </w:rPr>
        <w:t>Кандидат не допускается к участию в конкурсе в случае:</w:t>
      </w:r>
    </w:p>
    <w:p w:rsidR="00F1422E" w:rsidRPr="00915519" w:rsidRDefault="00F1422E">
      <w:pPr>
        <w:autoSpaceDE w:val="0"/>
        <w:ind w:firstLine="850"/>
        <w:jc w:val="both"/>
      </w:pPr>
      <w:r w:rsidRPr="00915519">
        <w:rPr>
          <w:color w:val="000000"/>
          <w:sz w:val="28"/>
          <w:szCs w:val="28"/>
        </w:rPr>
        <w:t>а) недостижения на день проведения конкурса возраста 21 года;</w:t>
      </w:r>
    </w:p>
    <w:p w:rsidR="00F1422E" w:rsidRPr="00915519" w:rsidRDefault="00F1422E">
      <w:pPr>
        <w:autoSpaceDE w:val="0"/>
        <w:ind w:firstLine="850"/>
        <w:jc w:val="both"/>
      </w:pPr>
      <w:r w:rsidRPr="00915519">
        <w:rPr>
          <w:sz w:val="28"/>
          <w:szCs w:val="28"/>
        </w:rPr>
        <w:t>б) признания его недееспособным или ограниченно дееспособным решением суда, вступившим в законную силу;</w:t>
      </w:r>
    </w:p>
    <w:p w:rsidR="00F1422E" w:rsidRPr="00915519" w:rsidRDefault="00F1422E">
      <w:pPr>
        <w:autoSpaceDE w:val="0"/>
        <w:ind w:firstLine="850"/>
        <w:jc w:val="both"/>
      </w:pPr>
      <w:r w:rsidRPr="00915519">
        <w:rPr>
          <w:sz w:val="28"/>
          <w:szCs w:val="28"/>
        </w:rPr>
        <w:t>в)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422E" w:rsidRPr="00915519" w:rsidRDefault="00F1422E">
      <w:pPr>
        <w:autoSpaceDE w:val="0"/>
        <w:ind w:firstLine="850"/>
        <w:jc w:val="both"/>
      </w:pPr>
      <w:r w:rsidRPr="00915519">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F1422E" w:rsidRPr="00915519" w:rsidRDefault="00F1422E">
      <w:pPr>
        <w:autoSpaceDE w:val="0"/>
        <w:ind w:firstLine="850"/>
        <w:jc w:val="both"/>
      </w:pPr>
      <w:r w:rsidRPr="00915519">
        <w:rPr>
          <w:sz w:val="28"/>
          <w:szCs w:val="28"/>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w:t>
      </w:r>
    </w:p>
    <w:p w:rsidR="00F1422E" w:rsidRPr="00915519" w:rsidRDefault="00F1422E">
      <w:pPr>
        <w:autoSpaceDE w:val="0"/>
        <w:ind w:firstLine="850"/>
        <w:jc w:val="both"/>
      </w:pPr>
      <w:r w:rsidRPr="00915519">
        <w:rPr>
          <w:sz w:val="28"/>
          <w:szCs w:val="28"/>
        </w:rPr>
        <w:t>е) в случае предоставления документов, указанных в подпунктах 1,2 и 6 пункта 3.1 не по формам, утвержденным приказом МВД России от 27.09.2019 № 660 и настоящим Положением;</w:t>
      </w:r>
    </w:p>
    <w:p w:rsidR="00F1422E" w:rsidRPr="00915519" w:rsidRDefault="00F1422E">
      <w:pPr>
        <w:autoSpaceDE w:val="0"/>
        <w:ind w:firstLine="850"/>
        <w:jc w:val="both"/>
      </w:pPr>
      <w:r w:rsidRPr="00915519">
        <w:rPr>
          <w:sz w:val="28"/>
          <w:szCs w:val="28"/>
        </w:rPr>
        <w:t xml:space="preserve">ж) наличия у него иных ограничений пассивного избирательного права для избрания выборным должностным лицом местного самоуправления </w:t>
      </w:r>
      <w:r w:rsidRPr="00915519">
        <w:rPr>
          <w:sz w:val="28"/>
          <w:szCs w:val="28"/>
        </w:rPr>
        <w:b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1422E" w:rsidRPr="00915519" w:rsidRDefault="00F1422E">
      <w:pPr>
        <w:autoSpaceDE w:val="0"/>
        <w:ind w:firstLine="850"/>
        <w:jc w:val="both"/>
      </w:pPr>
      <w:r w:rsidRPr="00915519">
        <w:rPr>
          <w:sz w:val="28"/>
          <w:szCs w:val="28"/>
        </w:rPr>
        <w:t>з) неисполнение обязанности по представлению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19.12.2017г.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F1422E" w:rsidRPr="00915519" w:rsidRDefault="00F1422E">
      <w:pPr>
        <w:numPr>
          <w:ilvl w:val="0"/>
          <w:numId w:val="9"/>
        </w:numPr>
        <w:autoSpaceDE w:val="0"/>
        <w:ind w:left="0" w:firstLine="709"/>
        <w:jc w:val="both"/>
      </w:pPr>
      <w:r w:rsidRPr="00915519">
        <w:rPr>
          <w:sz w:val="28"/>
          <w:szCs w:val="28"/>
        </w:rPr>
        <w:t xml:space="preserve">Граждане иностранных государств могут быть кандидатами </w:t>
      </w:r>
      <w:r w:rsidRPr="00915519">
        <w:rPr>
          <w:sz w:val="28"/>
          <w:szCs w:val="28"/>
        </w:rPr>
        <w:br/>
        <w:t>в случае, если доступ граждан этих государств к замещению должности главы района урегулирован международным договором Российской Федерации.</w:t>
      </w:r>
    </w:p>
    <w:p w:rsidR="00F1422E" w:rsidRPr="00915519" w:rsidRDefault="00F1422E">
      <w:pPr>
        <w:numPr>
          <w:ilvl w:val="0"/>
          <w:numId w:val="9"/>
        </w:numPr>
        <w:autoSpaceDE w:val="0"/>
        <w:ind w:left="0" w:firstLine="709"/>
        <w:jc w:val="both"/>
      </w:pPr>
      <w:r w:rsidRPr="00915519">
        <w:rPr>
          <w:sz w:val="28"/>
          <w:szCs w:val="28"/>
        </w:rPr>
        <w:t>В случае если по истечении срока, установленного пунктом 3.3 настоящего Положения, документы представили менее двух кандидатов, районный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F1422E" w:rsidRPr="00915519" w:rsidRDefault="00F1422E">
      <w:pPr>
        <w:tabs>
          <w:tab w:val="left" w:pos="-2340"/>
        </w:tabs>
        <w:ind w:firstLine="709"/>
        <w:jc w:val="both"/>
      </w:pPr>
      <w:r w:rsidRPr="00915519">
        <w:rPr>
          <w:sz w:val="28"/>
          <w:szCs w:val="28"/>
        </w:rPr>
        <w:t>Одновременно районный Совет депутатов в своем решении определяет новую дату проведения конкурса.</w:t>
      </w:r>
    </w:p>
    <w:p w:rsidR="00F1422E" w:rsidRPr="00915519" w:rsidRDefault="00F1422E">
      <w:pPr>
        <w:tabs>
          <w:tab w:val="left" w:pos="-2340"/>
        </w:tabs>
        <w:ind w:firstLine="709"/>
        <w:jc w:val="both"/>
      </w:pPr>
      <w:r w:rsidRPr="00915519">
        <w:rPr>
          <w:sz w:val="28"/>
          <w:szCs w:val="28"/>
        </w:rPr>
        <w:t>Решение о продлении срока приема документов и переносе даты конкурса подлежит опубликованию.</w:t>
      </w:r>
    </w:p>
    <w:p w:rsidR="00F1422E" w:rsidRPr="00915519" w:rsidRDefault="00F1422E">
      <w:pPr>
        <w:numPr>
          <w:ilvl w:val="0"/>
          <w:numId w:val="9"/>
        </w:numPr>
        <w:ind w:left="0" w:firstLine="709"/>
        <w:jc w:val="both"/>
      </w:pPr>
      <w:r w:rsidRPr="00915519">
        <w:rPr>
          <w:sz w:val="28"/>
          <w:szCs w:val="28"/>
        </w:rPr>
        <w:t>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районный Совет депутатов. В этом случае районный Совет депутатов в течение 30 календарных дней должен принять решение о проведении нового конкурса.</w:t>
      </w:r>
    </w:p>
    <w:p w:rsidR="00F1422E" w:rsidRPr="00915519" w:rsidRDefault="00F1422E">
      <w:pPr>
        <w:numPr>
          <w:ilvl w:val="0"/>
          <w:numId w:val="9"/>
        </w:numPr>
        <w:ind w:left="0" w:firstLine="709"/>
        <w:jc w:val="both"/>
      </w:pPr>
      <w:r w:rsidRPr="00915519">
        <w:rPr>
          <w:sz w:val="28"/>
          <w:szCs w:val="28"/>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F1422E" w:rsidRPr="00915519" w:rsidRDefault="00F1422E">
      <w:pPr>
        <w:tabs>
          <w:tab w:val="left" w:pos="1260"/>
        </w:tabs>
        <w:ind w:firstLine="709"/>
        <w:jc w:val="both"/>
        <w:rPr>
          <w:sz w:val="28"/>
          <w:szCs w:val="28"/>
        </w:rPr>
      </w:pPr>
    </w:p>
    <w:p w:rsidR="00F1422E" w:rsidRPr="00915519" w:rsidRDefault="00F1422E">
      <w:pPr>
        <w:tabs>
          <w:tab w:val="left" w:pos="1260"/>
        </w:tabs>
        <w:jc w:val="center"/>
      </w:pPr>
      <w:r w:rsidRPr="00915519">
        <w:rPr>
          <w:bCs/>
          <w:iCs/>
          <w:sz w:val="28"/>
          <w:szCs w:val="28"/>
        </w:rPr>
        <w:t>4. ПОРЯДОК ПРОВЕДЕНИЯ КОНКУРСА</w:t>
      </w:r>
    </w:p>
    <w:p w:rsidR="00F1422E" w:rsidRPr="00915519" w:rsidRDefault="00F1422E">
      <w:pPr>
        <w:numPr>
          <w:ilvl w:val="0"/>
          <w:numId w:val="8"/>
        </w:numPr>
        <w:jc w:val="both"/>
      </w:pPr>
      <w:bookmarkStart w:id="1" w:name="kl_0"/>
      <w:r w:rsidRPr="00915519">
        <w:rPr>
          <w:sz w:val="28"/>
          <w:szCs w:val="28"/>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F1422E" w:rsidRPr="00915519" w:rsidRDefault="00F1422E">
      <w:pPr>
        <w:numPr>
          <w:ilvl w:val="0"/>
          <w:numId w:val="16"/>
        </w:numPr>
        <w:jc w:val="both"/>
      </w:pPr>
      <w:r w:rsidRPr="00915519">
        <w:rPr>
          <w:sz w:val="28"/>
          <w:szCs w:val="28"/>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w:t>
      </w:r>
      <w:r w:rsidRPr="00915519">
        <w:rPr>
          <w:sz w:val="28"/>
          <w:szCs w:val="28"/>
        </w:rPr>
        <w:br/>
        <w:t>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F1422E" w:rsidRPr="00915519" w:rsidRDefault="00F1422E">
      <w:pPr>
        <w:numPr>
          <w:ilvl w:val="0"/>
          <w:numId w:val="16"/>
        </w:numPr>
        <w:jc w:val="both"/>
      </w:pPr>
      <w:r w:rsidRPr="00915519">
        <w:rPr>
          <w:sz w:val="28"/>
          <w:szCs w:val="28"/>
        </w:rPr>
        <w:t xml:space="preserve">Если из всех кандидатов, допущенных к участию в конкурсе, </w:t>
      </w:r>
      <w:r w:rsidRPr="00915519">
        <w:rPr>
          <w:sz w:val="28"/>
          <w:szCs w:val="28"/>
        </w:rPr>
        <w:br/>
        <w:t>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F1422E" w:rsidRPr="00915519" w:rsidRDefault="00F1422E">
      <w:pPr>
        <w:ind w:firstLine="709"/>
        <w:jc w:val="both"/>
      </w:pPr>
      <w:r w:rsidRPr="00915519">
        <w:rPr>
          <w:sz w:val="28"/>
          <w:szCs w:val="28"/>
        </w:rPr>
        <w:t xml:space="preserve">Если на вновь назначенное Комиссией заседание в соответствии </w:t>
      </w:r>
      <w:r w:rsidRPr="00915519">
        <w:rPr>
          <w:sz w:val="28"/>
          <w:szCs w:val="28"/>
        </w:rPr>
        <w:br/>
        <w:t xml:space="preserve">с первым абзацем настоящего пункта явились менее двух кандидатов, Комиссия признает конкурс несостоявшимся и письменно информирует </w:t>
      </w:r>
      <w:r w:rsidRPr="00915519">
        <w:rPr>
          <w:sz w:val="28"/>
          <w:szCs w:val="28"/>
        </w:rPr>
        <w:br/>
        <w:t xml:space="preserve">о сложившейся ситуации районный Совет депутатов в сроки, установленные пунктом 3.8 настоящего Положения. В этом случае районный Совет депутатов в течение 30 календарных дней должен принять решение </w:t>
      </w:r>
      <w:r w:rsidRPr="00915519">
        <w:rPr>
          <w:sz w:val="28"/>
          <w:szCs w:val="28"/>
        </w:rPr>
        <w:br/>
        <w:t>о проведении нового конкурса.</w:t>
      </w:r>
    </w:p>
    <w:p w:rsidR="00F1422E" w:rsidRPr="00915519" w:rsidRDefault="00F1422E">
      <w:pPr>
        <w:numPr>
          <w:ilvl w:val="0"/>
          <w:numId w:val="2"/>
        </w:numPr>
        <w:jc w:val="both"/>
      </w:pPr>
      <w:r w:rsidRPr="00915519">
        <w:rPr>
          <w:sz w:val="28"/>
          <w:szCs w:val="28"/>
        </w:rPr>
        <w:t>Конкурс проводится в два этапа в течение конкурсного дня, если иное не установлено настоящим Положением.</w:t>
      </w:r>
    </w:p>
    <w:p w:rsidR="00F1422E" w:rsidRPr="00915519" w:rsidRDefault="00F1422E">
      <w:pPr>
        <w:ind w:firstLine="709"/>
      </w:pPr>
      <w:r w:rsidRPr="00915519">
        <w:rPr>
          <w:sz w:val="28"/>
          <w:szCs w:val="28"/>
        </w:rPr>
        <w:t>Кандидаты участвуют в конкурсе лично.</w:t>
      </w:r>
    </w:p>
    <w:p w:rsidR="00F1422E" w:rsidRPr="00915519" w:rsidRDefault="00F1422E">
      <w:pPr>
        <w:numPr>
          <w:ilvl w:val="0"/>
          <w:numId w:val="2"/>
        </w:numPr>
        <w:jc w:val="both"/>
      </w:pPr>
      <w:r w:rsidRPr="00915519">
        <w:rPr>
          <w:sz w:val="28"/>
          <w:szCs w:val="28"/>
        </w:rPr>
        <w:t xml:space="preserve">Первый этап конкурса проводится на основе анкетных данных </w:t>
      </w:r>
      <w:r w:rsidRPr="00915519">
        <w:rPr>
          <w:sz w:val="28"/>
          <w:szCs w:val="28"/>
        </w:rPr>
        <w:br/>
        <w:t>и представленных документов в форме собеседования.</w:t>
      </w:r>
    </w:p>
    <w:p w:rsidR="00F1422E" w:rsidRPr="00915519" w:rsidRDefault="00F1422E">
      <w:pPr>
        <w:numPr>
          <w:ilvl w:val="0"/>
          <w:numId w:val="14"/>
        </w:numPr>
        <w:jc w:val="both"/>
      </w:pPr>
      <w:r w:rsidRPr="00915519">
        <w:rPr>
          <w:sz w:val="28"/>
          <w:szCs w:val="28"/>
        </w:rPr>
        <w:t>При подведении итогов первого этапа конкурса Комиссия оценивает конкурсантов исходя из представленных ими документов.</w:t>
      </w:r>
      <w:r w:rsidRPr="00915519">
        <w:rPr>
          <w:sz w:val="28"/>
          <w:szCs w:val="28"/>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F1422E" w:rsidRPr="00915519" w:rsidRDefault="00F1422E">
      <w:pPr>
        <w:numPr>
          <w:ilvl w:val="0"/>
          <w:numId w:val="14"/>
        </w:numPr>
        <w:jc w:val="both"/>
      </w:pPr>
      <w:r w:rsidRPr="00915519">
        <w:rPr>
          <w:sz w:val="28"/>
          <w:szCs w:val="28"/>
        </w:rPr>
        <w:t xml:space="preserve">Оценка кандидатов на первом этапе производится </w:t>
      </w:r>
      <w:r w:rsidRPr="00915519">
        <w:rPr>
          <w:sz w:val="28"/>
          <w:szCs w:val="28"/>
        </w:rPr>
        <w:br/>
        <w:t>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F1422E" w:rsidRPr="00915519" w:rsidRDefault="00F1422E">
      <w:pPr>
        <w:numPr>
          <w:ilvl w:val="0"/>
          <w:numId w:val="13"/>
        </w:numPr>
        <w:jc w:val="both"/>
      </w:pPr>
      <w:r w:rsidRPr="00915519">
        <w:rPr>
          <w:sz w:val="28"/>
          <w:szCs w:val="28"/>
        </w:rPr>
        <w:t>На втором этапе Комиссия рассматривает Программы, представленные кандидатами в соответствии с пунктом 3.2 настоящего Положения.</w:t>
      </w:r>
    </w:p>
    <w:p w:rsidR="00F1422E" w:rsidRPr="00915519" w:rsidRDefault="00F1422E">
      <w:pPr>
        <w:numPr>
          <w:ilvl w:val="0"/>
          <w:numId w:val="3"/>
        </w:numPr>
        <w:jc w:val="both"/>
      </w:pPr>
      <w:r w:rsidRPr="00915519">
        <w:rPr>
          <w:sz w:val="28"/>
          <w:szCs w:val="28"/>
        </w:rPr>
        <w:t>Кандидат докладывает основные положения Программы, при этом для её презентации кандидат вправе использовать мультимедийные средства.</w:t>
      </w:r>
    </w:p>
    <w:p w:rsidR="00F1422E" w:rsidRPr="00915519" w:rsidRDefault="00F1422E">
      <w:pPr>
        <w:numPr>
          <w:ilvl w:val="0"/>
          <w:numId w:val="3"/>
        </w:numPr>
        <w:jc w:val="both"/>
      </w:pPr>
      <w:r w:rsidRPr="00915519">
        <w:rPr>
          <w:sz w:val="28"/>
          <w:szCs w:val="28"/>
        </w:rPr>
        <w:t>Для изложения основных положений Программы кандидату отводится не более 20 минут.</w:t>
      </w:r>
    </w:p>
    <w:p w:rsidR="00F1422E" w:rsidRPr="00915519" w:rsidRDefault="00F1422E">
      <w:pPr>
        <w:ind w:firstLine="709"/>
        <w:jc w:val="both"/>
      </w:pPr>
      <w:r w:rsidRPr="00915519">
        <w:rPr>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w:t>
      </w:r>
      <w:r w:rsidRPr="00915519">
        <w:rPr>
          <w:sz w:val="28"/>
          <w:szCs w:val="28"/>
        </w:rPr>
        <w:br/>
        <w:t>в сферах конституционного, муниципального, административного, трудового и гражданского права.</w:t>
      </w:r>
    </w:p>
    <w:p w:rsidR="00F1422E" w:rsidRPr="00915519" w:rsidRDefault="00F1422E">
      <w:pPr>
        <w:numPr>
          <w:ilvl w:val="0"/>
          <w:numId w:val="3"/>
        </w:numPr>
        <w:jc w:val="both"/>
      </w:pPr>
      <w:r w:rsidRPr="00915519">
        <w:rPr>
          <w:sz w:val="28"/>
          <w:szCs w:val="28"/>
        </w:rPr>
        <w:t xml:space="preserve">При подведении итогов второго этапа конкурса Члены Комиссии учитывают качество представленных Программ, их целесообразность </w:t>
      </w:r>
      <w:r w:rsidRPr="00915519">
        <w:rPr>
          <w:sz w:val="28"/>
          <w:szCs w:val="28"/>
        </w:rPr>
        <w:br/>
        <w:t>и осуществимость, полноту и содержательность ответов кандидатов, уровень их коммуникативных навыков и навыки публичного выступления.</w:t>
      </w:r>
    </w:p>
    <w:p w:rsidR="00F1422E" w:rsidRPr="00915519" w:rsidRDefault="00F1422E">
      <w:pPr>
        <w:numPr>
          <w:ilvl w:val="0"/>
          <w:numId w:val="3"/>
        </w:numPr>
        <w:jc w:val="both"/>
      </w:pPr>
      <w:r w:rsidRPr="00915519">
        <w:rPr>
          <w:sz w:val="28"/>
          <w:szCs w:val="28"/>
        </w:rPr>
        <w:t>Члены Комиссии (в отсутствие кандидата) дают оценку Программе с учетом ответов конкурсантов по десятибалльной системе.</w:t>
      </w:r>
    </w:p>
    <w:p w:rsidR="00F1422E" w:rsidRPr="00915519" w:rsidRDefault="00F1422E">
      <w:pPr>
        <w:ind w:firstLine="709"/>
        <w:jc w:val="both"/>
      </w:pPr>
      <w:r w:rsidRPr="00915519">
        <w:rPr>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F1422E" w:rsidRPr="00915519" w:rsidRDefault="00F1422E">
      <w:pPr>
        <w:ind w:firstLine="709"/>
        <w:jc w:val="both"/>
      </w:pPr>
      <w:r w:rsidRPr="00915519">
        <w:rPr>
          <w:sz w:val="28"/>
          <w:szCs w:val="28"/>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bookmarkEnd w:id="1"/>
    <w:p w:rsidR="00F1422E" w:rsidRPr="00915519" w:rsidRDefault="00F1422E">
      <w:pPr>
        <w:numPr>
          <w:ilvl w:val="0"/>
          <w:numId w:val="11"/>
        </w:numPr>
        <w:tabs>
          <w:tab w:val="left" w:pos="1260"/>
        </w:tabs>
        <w:jc w:val="both"/>
      </w:pPr>
      <w:r w:rsidRPr="00915519">
        <w:rPr>
          <w:sz w:val="28"/>
          <w:szCs w:val="28"/>
        </w:rPr>
        <w:t xml:space="preserve">По итогам двух этапов конкурса Комиссия принимает решение </w:t>
      </w:r>
      <w:r w:rsidRPr="00915519">
        <w:rPr>
          <w:sz w:val="28"/>
          <w:szCs w:val="28"/>
        </w:rPr>
        <w:br/>
        <w:t xml:space="preserve">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w:t>
      </w:r>
      <w:r w:rsidRPr="00915519">
        <w:rPr>
          <w:sz w:val="28"/>
          <w:szCs w:val="28"/>
        </w:rPr>
        <w:br/>
        <w:t>в районный Совет депутатов не позднее 2 календарных дней со дня принятия решения по итогам конкурса.</w:t>
      </w:r>
    </w:p>
    <w:p w:rsidR="00F1422E" w:rsidRPr="00915519" w:rsidRDefault="00F1422E">
      <w:pPr>
        <w:numPr>
          <w:ilvl w:val="0"/>
          <w:numId w:val="11"/>
        </w:numPr>
        <w:tabs>
          <w:tab w:val="left" w:pos="1260"/>
        </w:tabs>
        <w:jc w:val="both"/>
      </w:pPr>
      <w:r w:rsidRPr="00915519">
        <w:rPr>
          <w:sz w:val="28"/>
          <w:szCs w:val="28"/>
        </w:rPr>
        <w:t>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районного Совета депутатов извещает избранных Комиссией кандидатов не позднее, чем за 2 календарных дня до даты, на которую назначено заседание районного Совета депутатов, о дате, времени и месте заседания.</w:t>
      </w:r>
    </w:p>
    <w:p w:rsidR="00F1422E" w:rsidRPr="00915519" w:rsidRDefault="00F1422E">
      <w:pPr>
        <w:numPr>
          <w:ilvl w:val="0"/>
          <w:numId w:val="11"/>
        </w:numPr>
        <w:tabs>
          <w:tab w:val="left" w:pos="1260"/>
        </w:tabs>
        <w:jc w:val="both"/>
      </w:pPr>
      <w:r w:rsidRPr="00915519">
        <w:rPr>
          <w:sz w:val="28"/>
          <w:szCs w:val="28"/>
        </w:rPr>
        <w:t xml:space="preserve">Если в результате проведения конкурса выявлено менее двух кандидатов, отвечающих требованиях, предъявляемым к кандидатам </w:t>
      </w:r>
      <w:r w:rsidRPr="00915519">
        <w:rPr>
          <w:sz w:val="28"/>
          <w:szCs w:val="28"/>
        </w:rPr>
        <w:br/>
        <w:t>на должность Главы района, и прошедших конкурсные испытания, Комиссия признает конкурс несостоявшимся и письменно информирует об этом районный Совет депутатов, в сроки, установленные пунктом 3.8 настоящего Положения. В этом случае районный Совет депутатов в течение 30 календарных дней должен принять решение о проведении нового конкурса.</w:t>
      </w:r>
    </w:p>
    <w:p w:rsidR="00F1422E" w:rsidRPr="00915519" w:rsidRDefault="00F1422E">
      <w:pPr>
        <w:tabs>
          <w:tab w:val="left" w:pos="1260"/>
        </w:tabs>
        <w:jc w:val="both"/>
        <w:rPr>
          <w:sz w:val="28"/>
          <w:szCs w:val="28"/>
        </w:rPr>
      </w:pPr>
    </w:p>
    <w:p w:rsidR="00F1422E" w:rsidRPr="00915519" w:rsidRDefault="00F1422E">
      <w:pPr>
        <w:tabs>
          <w:tab w:val="left" w:pos="1260"/>
        </w:tabs>
        <w:jc w:val="both"/>
        <w:rPr>
          <w:sz w:val="28"/>
          <w:szCs w:val="28"/>
        </w:rPr>
      </w:pPr>
    </w:p>
    <w:p w:rsidR="00F1422E" w:rsidRPr="00915519" w:rsidRDefault="00F1422E">
      <w:pPr>
        <w:sectPr w:rsidR="00F1422E" w:rsidRPr="00915519">
          <w:footnotePr>
            <w:numRestart w:val="eachPage"/>
          </w:footnotePr>
          <w:pgSz w:w="11906" w:h="16838"/>
          <w:pgMar w:top="1134" w:right="851" w:bottom="1134" w:left="1701" w:header="720" w:footer="720" w:gutter="0"/>
          <w:pgNumType w:start="1"/>
          <w:cols w:space="720"/>
          <w:titlePg/>
          <w:docGrid w:linePitch="360"/>
        </w:sectPr>
      </w:pPr>
    </w:p>
    <w:tbl>
      <w:tblPr>
        <w:tblW w:w="0" w:type="auto"/>
        <w:tblInd w:w="99" w:type="dxa"/>
        <w:tblLayout w:type="fixed"/>
        <w:tblLook w:val="0000" w:firstRow="0" w:lastRow="0" w:firstColumn="0" w:lastColumn="0" w:noHBand="0" w:noVBand="0"/>
      </w:tblPr>
      <w:tblGrid>
        <w:gridCol w:w="5484"/>
        <w:gridCol w:w="4032"/>
      </w:tblGrid>
      <w:tr w:rsidR="00F1422E" w:rsidRPr="00915519">
        <w:trPr>
          <w:trHeight w:val="1252"/>
        </w:trPr>
        <w:tc>
          <w:tcPr>
            <w:tcW w:w="5484" w:type="dxa"/>
            <w:shd w:val="clear" w:color="auto" w:fill="auto"/>
            <w:vAlign w:val="center"/>
          </w:tcPr>
          <w:p w:rsidR="00F1422E" w:rsidRPr="00915519" w:rsidRDefault="00F1422E">
            <w:pPr>
              <w:pageBreakBefore/>
              <w:snapToGrid w:val="0"/>
            </w:pPr>
          </w:p>
        </w:tc>
        <w:tc>
          <w:tcPr>
            <w:tcW w:w="4032" w:type="dxa"/>
            <w:shd w:val="clear" w:color="auto" w:fill="auto"/>
            <w:vAlign w:val="center"/>
          </w:tcPr>
          <w:p w:rsidR="00F1422E" w:rsidRPr="00915519" w:rsidRDefault="00F1422E">
            <w:r w:rsidRPr="00915519">
              <w:t xml:space="preserve">Приложение № 1 к Положению </w:t>
            </w:r>
            <w:r w:rsidRPr="00915519">
              <w:br/>
              <w:t>о порядке проведения конкурса по отбору кандидатур на должность главы Шушенского района</w:t>
            </w:r>
          </w:p>
        </w:tc>
      </w:tr>
    </w:tbl>
    <w:p w:rsidR="00F1422E" w:rsidRPr="00915519" w:rsidRDefault="00F1422E">
      <w:pPr>
        <w:pStyle w:val="ConsNonformat"/>
        <w:ind w:left="5220" w:right="-441"/>
        <w:rPr>
          <w:rFonts w:ascii="Times New Roman" w:hAnsi="Times New Roman" w:cs="Times New Roman"/>
          <w:sz w:val="24"/>
          <w:szCs w:val="24"/>
        </w:rPr>
      </w:pPr>
    </w:p>
    <w:p w:rsidR="00F1422E" w:rsidRPr="00915519" w:rsidRDefault="00F1422E">
      <w:pPr>
        <w:pStyle w:val="ConsNonformat"/>
        <w:ind w:left="5220" w:right="-441"/>
        <w:rPr>
          <w:rFonts w:ascii="Times New Roman" w:hAnsi="Times New Roman" w:cs="Times New Roman"/>
          <w:sz w:val="24"/>
          <w:szCs w:val="24"/>
        </w:rPr>
      </w:pPr>
    </w:p>
    <w:p w:rsidR="00F1422E" w:rsidRPr="00915519" w:rsidRDefault="00F1422E">
      <w:pPr>
        <w:pStyle w:val="ConsNonformat"/>
        <w:ind w:left="5220" w:right="-441"/>
        <w:rPr>
          <w:rFonts w:ascii="Times New Roman" w:hAnsi="Times New Roman" w:cs="Times New Roman"/>
        </w:rPr>
      </w:pPr>
      <w:r w:rsidRPr="00915519">
        <w:rPr>
          <w:rFonts w:ascii="Times New Roman" w:hAnsi="Times New Roman" w:cs="Times New Roman"/>
          <w:sz w:val="24"/>
          <w:szCs w:val="24"/>
        </w:rPr>
        <w:t xml:space="preserve">   В конкурсную комиссию</w:t>
      </w:r>
    </w:p>
    <w:p w:rsidR="00F1422E" w:rsidRPr="00915519" w:rsidRDefault="00F1422E">
      <w:pPr>
        <w:tabs>
          <w:tab w:val="left" w:pos="1080"/>
        </w:tabs>
        <w:ind w:right="-441" w:firstLine="720"/>
        <w:jc w:val="center"/>
      </w:pPr>
      <w:r w:rsidRPr="00915519">
        <w:tab/>
      </w:r>
      <w:r w:rsidRPr="00915519">
        <w:tab/>
      </w:r>
      <w:r w:rsidRPr="00915519">
        <w:tab/>
      </w:r>
      <w:r w:rsidRPr="00915519">
        <w:tab/>
        <w:t xml:space="preserve">                                     по отбору кандидатур на должность</w:t>
      </w:r>
    </w:p>
    <w:p w:rsidR="00F1422E" w:rsidRPr="00915519" w:rsidRDefault="00F1422E">
      <w:pPr>
        <w:tabs>
          <w:tab w:val="left" w:pos="1080"/>
        </w:tabs>
        <w:ind w:right="-441" w:firstLine="720"/>
        <w:jc w:val="center"/>
      </w:pPr>
      <w:r w:rsidRPr="00915519">
        <w:t xml:space="preserve">                                                     главы Шушенского района</w:t>
      </w:r>
    </w:p>
    <w:p w:rsidR="00F1422E" w:rsidRPr="00915519" w:rsidRDefault="00F1422E">
      <w:pPr>
        <w:tabs>
          <w:tab w:val="left" w:pos="1080"/>
        </w:tabs>
        <w:ind w:right="-441" w:firstLine="720"/>
        <w:jc w:val="right"/>
      </w:pPr>
    </w:p>
    <w:p w:rsidR="00F1422E" w:rsidRPr="00915519" w:rsidRDefault="00F1422E">
      <w:pPr>
        <w:tabs>
          <w:tab w:val="left" w:pos="1080"/>
        </w:tabs>
        <w:jc w:val="center"/>
      </w:pPr>
      <w:r w:rsidRPr="00915519">
        <w:rPr>
          <w:b/>
        </w:rPr>
        <w:t>Заявление</w:t>
      </w:r>
    </w:p>
    <w:p w:rsidR="00F1422E" w:rsidRPr="00915519" w:rsidRDefault="00F1422E">
      <w:pPr>
        <w:tabs>
          <w:tab w:val="left" w:pos="1080"/>
        </w:tabs>
        <w:ind w:right="-441" w:firstLine="720"/>
        <w:rPr>
          <w:b/>
        </w:rPr>
      </w:pPr>
    </w:p>
    <w:p w:rsidR="00F1422E" w:rsidRPr="00915519" w:rsidRDefault="00F1422E">
      <w:pPr>
        <w:tabs>
          <w:tab w:val="left" w:pos="1080"/>
        </w:tabs>
        <w:ind w:right="-441" w:firstLine="720"/>
      </w:pPr>
      <w:r w:rsidRPr="00915519">
        <w:t>Я,  ______________________________________________________________,</w:t>
      </w:r>
    </w:p>
    <w:p w:rsidR="00F1422E" w:rsidRPr="00915519" w:rsidRDefault="00F1422E">
      <w:pPr>
        <w:tabs>
          <w:tab w:val="left" w:pos="1080"/>
        </w:tabs>
        <w:ind w:right="-441" w:firstLine="720"/>
        <w:jc w:val="center"/>
      </w:pPr>
      <w:r w:rsidRPr="00915519">
        <w:t>(фамилия, имя, отчество)</w:t>
      </w:r>
    </w:p>
    <w:p w:rsidR="00F1422E" w:rsidRPr="00915519" w:rsidRDefault="00F1422E">
      <w:pPr>
        <w:tabs>
          <w:tab w:val="left" w:pos="1080"/>
        </w:tabs>
        <w:ind w:right="-441"/>
        <w:jc w:val="both"/>
      </w:pPr>
      <w:r w:rsidRPr="00915519">
        <w:t>желаю принять участие в конкурсе по отбору кандидатур на должность главы Шушенского района.</w:t>
      </w:r>
    </w:p>
    <w:p w:rsidR="00F1422E" w:rsidRPr="00915519" w:rsidRDefault="00F1422E">
      <w:pPr>
        <w:tabs>
          <w:tab w:val="left" w:pos="1080"/>
        </w:tabs>
        <w:ind w:right="-441" w:firstLine="720"/>
        <w:jc w:val="both"/>
      </w:pPr>
      <w:r w:rsidRPr="00915519">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1422E" w:rsidRPr="00915519" w:rsidRDefault="00F1422E">
      <w:pPr>
        <w:autoSpaceDE w:val="0"/>
        <w:ind w:right="-441" w:firstLine="720"/>
        <w:jc w:val="both"/>
      </w:pPr>
      <w:r w:rsidRPr="00915519">
        <w:t xml:space="preserve">Мне известно, что исполнение должностных обязанностей главы Шушенского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w:t>
      </w:r>
      <w:r w:rsidRPr="00915519">
        <w:br/>
        <w:t>на проведение в отношении меня полномочными органами проверочных мероприятий.</w:t>
      </w:r>
    </w:p>
    <w:p w:rsidR="00F1422E" w:rsidRPr="00915519" w:rsidRDefault="00F1422E">
      <w:pPr>
        <w:ind w:right="-441" w:firstLine="720"/>
        <w:jc w:val="both"/>
      </w:pPr>
      <w:r w:rsidRPr="00915519">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F1422E" w:rsidRPr="00915519" w:rsidRDefault="00F1422E">
      <w:pPr>
        <w:ind w:right="-441" w:firstLine="720"/>
        <w:jc w:val="both"/>
      </w:pPr>
      <w:r w:rsidRPr="00915519">
        <w:t xml:space="preserve">В соответствии со статьей 9 Федерального закона от 27.07.2006 № 152-ФЗ </w:t>
      </w:r>
      <w:r w:rsidRPr="00915519">
        <w:br/>
        <w:t>«О персональных данных» своей волей и в своем интересе даю согласие конкурсной комиссии и Шушенскому районному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1422E" w:rsidRPr="00915519" w:rsidRDefault="00F1422E">
      <w:pPr>
        <w:ind w:right="-441" w:firstLine="720"/>
        <w:jc w:val="both"/>
      </w:pPr>
      <w:r w:rsidRPr="00915519">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F1422E" w:rsidRPr="00915519" w:rsidRDefault="00F1422E">
      <w:pPr>
        <w:ind w:right="-441" w:firstLine="720"/>
        <w:rPr>
          <w:i/>
        </w:rPr>
      </w:pPr>
    </w:p>
    <w:p w:rsidR="00F1422E" w:rsidRPr="00915519" w:rsidRDefault="00F1422E">
      <w:pPr>
        <w:tabs>
          <w:tab w:val="left" w:pos="1080"/>
        </w:tabs>
        <w:ind w:right="-441" w:firstLine="720"/>
      </w:pPr>
      <w:r w:rsidRPr="00915519">
        <w:t>____________                                                              ________________</w:t>
      </w:r>
    </w:p>
    <w:p w:rsidR="00F1422E" w:rsidRPr="00915519" w:rsidRDefault="00F1422E">
      <w:pPr>
        <w:tabs>
          <w:tab w:val="left" w:pos="1080"/>
        </w:tabs>
        <w:ind w:right="-441" w:firstLine="720"/>
      </w:pPr>
      <w:r w:rsidRPr="00915519">
        <w:t xml:space="preserve">      (дата)</w:t>
      </w:r>
      <w:r w:rsidRPr="00915519">
        <w:tab/>
      </w:r>
      <w:r w:rsidRPr="00915519">
        <w:tab/>
      </w:r>
      <w:r w:rsidRPr="00915519">
        <w:tab/>
      </w:r>
      <w:r w:rsidRPr="00915519">
        <w:tab/>
      </w:r>
      <w:r w:rsidRPr="00915519">
        <w:tab/>
      </w:r>
      <w:r w:rsidRPr="00915519">
        <w:tab/>
      </w:r>
      <w:r w:rsidRPr="00915519">
        <w:tab/>
        <w:t xml:space="preserve">          (подпись)</w:t>
      </w:r>
    </w:p>
    <w:tbl>
      <w:tblPr>
        <w:tblW w:w="0" w:type="auto"/>
        <w:tblInd w:w="135" w:type="dxa"/>
        <w:tblLayout w:type="fixed"/>
        <w:tblLook w:val="0000" w:firstRow="0" w:lastRow="0" w:firstColumn="0" w:lastColumn="0" w:noHBand="0" w:noVBand="0"/>
      </w:tblPr>
      <w:tblGrid>
        <w:gridCol w:w="5448"/>
        <w:gridCol w:w="3564"/>
      </w:tblGrid>
      <w:tr w:rsidR="00F1422E" w:rsidRPr="00915519">
        <w:trPr>
          <w:trHeight w:val="1252"/>
        </w:trPr>
        <w:tc>
          <w:tcPr>
            <w:tcW w:w="5448" w:type="dxa"/>
            <w:shd w:val="clear" w:color="auto" w:fill="auto"/>
            <w:vAlign w:val="center"/>
          </w:tcPr>
          <w:p w:rsidR="00F1422E" w:rsidRPr="00915519" w:rsidRDefault="00F1422E">
            <w:pPr>
              <w:pageBreakBefore/>
              <w:snapToGrid w:val="0"/>
            </w:pPr>
          </w:p>
        </w:tc>
        <w:tc>
          <w:tcPr>
            <w:tcW w:w="3564" w:type="dxa"/>
            <w:shd w:val="clear" w:color="auto" w:fill="auto"/>
            <w:vAlign w:val="center"/>
          </w:tcPr>
          <w:p w:rsidR="00F1422E" w:rsidRPr="00915519" w:rsidRDefault="00F1422E">
            <w:r w:rsidRPr="00915519">
              <w:t xml:space="preserve">Приложение № 2 к Положению </w:t>
            </w:r>
            <w:r w:rsidRPr="00915519">
              <w:br/>
              <w:t>о порядке проведения конкурса по отбору кандидатур на должность главы Шушенского района</w:t>
            </w:r>
          </w:p>
        </w:tc>
      </w:tr>
    </w:tbl>
    <w:p w:rsidR="00F1422E" w:rsidRPr="00915519" w:rsidRDefault="00F1422E">
      <w:pPr>
        <w:tabs>
          <w:tab w:val="left" w:pos="-2340"/>
        </w:tabs>
        <w:ind w:right="-441"/>
        <w:rPr>
          <w:b/>
        </w:rPr>
      </w:pPr>
    </w:p>
    <w:p w:rsidR="00F1422E" w:rsidRPr="00915519" w:rsidRDefault="00F1422E">
      <w:pPr>
        <w:tabs>
          <w:tab w:val="left" w:pos="-2340"/>
        </w:tabs>
        <w:ind w:right="-441"/>
        <w:jc w:val="center"/>
        <w:rPr>
          <w:b/>
        </w:rPr>
      </w:pPr>
    </w:p>
    <w:p w:rsidR="00F1422E" w:rsidRPr="00915519" w:rsidRDefault="00F1422E">
      <w:pPr>
        <w:tabs>
          <w:tab w:val="left" w:pos="-2340"/>
        </w:tabs>
        <w:ind w:right="-441"/>
        <w:jc w:val="center"/>
      </w:pPr>
      <w:r w:rsidRPr="00915519">
        <w:rPr>
          <w:b/>
        </w:rPr>
        <w:t>АНКЕТА</w:t>
      </w:r>
    </w:p>
    <w:p w:rsidR="00F1422E" w:rsidRPr="00915519" w:rsidRDefault="00F1422E">
      <w:pPr>
        <w:tabs>
          <w:tab w:val="left" w:pos="-2340"/>
        </w:tabs>
        <w:ind w:right="-441"/>
        <w:jc w:val="center"/>
      </w:pPr>
      <w:r w:rsidRPr="00915519">
        <w:rPr>
          <w:b/>
        </w:rPr>
        <w:t>участника конкурса по отбору кандидатур на должность</w:t>
      </w:r>
    </w:p>
    <w:p w:rsidR="00F1422E" w:rsidRPr="00915519" w:rsidRDefault="00F1422E">
      <w:pPr>
        <w:tabs>
          <w:tab w:val="left" w:pos="-2340"/>
        </w:tabs>
        <w:ind w:right="-441"/>
        <w:jc w:val="center"/>
      </w:pPr>
      <w:r w:rsidRPr="00915519">
        <w:rPr>
          <w:b/>
        </w:rPr>
        <w:t>главы Шушенского района</w:t>
      </w:r>
    </w:p>
    <w:tbl>
      <w:tblPr>
        <w:tblW w:w="0" w:type="auto"/>
        <w:tblInd w:w="28" w:type="dxa"/>
        <w:tblLayout w:type="fixed"/>
        <w:tblCellMar>
          <w:left w:w="28" w:type="dxa"/>
          <w:right w:w="28" w:type="dxa"/>
        </w:tblCellMar>
        <w:tblLook w:val="0000" w:firstRow="0" w:lastRow="0" w:firstColumn="0" w:lastColumn="0" w:noHBand="0" w:noVBand="0"/>
      </w:tblPr>
      <w:tblGrid>
        <w:gridCol w:w="343"/>
        <w:gridCol w:w="527"/>
        <w:gridCol w:w="527"/>
        <w:gridCol w:w="3428"/>
        <w:gridCol w:w="1886"/>
        <w:gridCol w:w="275"/>
        <w:gridCol w:w="1626"/>
        <w:gridCol w:w="459"/>
      </w:tblGrid>
      <w:tr w:rsidR="00F1422E" w:rsidRPr="00915519">
        <w:trPr>
          <w:cantSplit/>
          <w:trHeight w:val="121"/>
        </w:trPr>
        <w:tc>
          <w:tcPr>
            <w:tcW w:w="6986" w:type="dxa"/>
            <w:gridSpan w:val="6"/>
            <w:shd w:val="clear" w:color="auto" w:fill="auto"/>
          </w:tcPr>
          <w:p w:rsidR="00F1422E" w:rsidRPr="00915519" w:rsidRDefault="00F1422E">
            <w:pPr>
              <w:snapToGrid w:val="0"/>
            </w:pP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r w:rsidRPr="00915519">
              <w:t>Место для</w:t>
            </w:r>
            <w:r w:rsidRPr="00915519">
              <w:br/>
              <w:t>фотографии</w:t>
            </w:r>
          </w:p>
        </w:tc>
      </w:tr>
      <w:tr w:rsidR="00F1422E" w:rsidRPr="00915519">
        <w:trPr>
          <w:cantSplit/>
          <w:trHeight w:val="421"/>
        </w:trPr>
        <w:tc>
          <w:tcPr>
            <w:tcW w:w="343" w:type="dxa"/>
            <w:shd w:val="clear" w:color="auto" w:fill="auto"/>
            <w:vAlign w:val="bottom"/>
          </w:tcPr>
          <w:p w:rsidR="00F1422E" w:rsidRPr="00915519" w:rsidRDefault="00F1422E">
            <w:r w:rsidRPr="00915519">
              <w:t>1.</w:t>
            </w:r>
          </w:p>
        </w:tc>
        <w:tc>
          <w:tcPr>
            <w:tcW w:w="1054" w:type="dxa"/>
            <w:gridSpan w:val="2"/>
            <w:shd w:val="clear" w:color="auto" w:fill="auto"/>
            <w:vAlign w:val="bottom"/>
          </w:tcPr>
          <w:p w:rsidR="00F1422E" w:rsidRPr="00915519" w:rsidRDefault="00F1422E">
            <w:r w:rsidRPr="00915519">
              <w:t>Фамилия</w:t>
            </w:r>
          </w:p>
        </w:tc>
        <w:tc>
          <w:tcPr>
            <w:tcW w:w="5314" w:type="dxa"/>
            <w:gridSpan w:val="2"/>
            <w:tcBorders>
              <w:bottom w:val="single" w:sz="4" w:space="0" w:color="000000"/>
            </w:tcBorders>
            <w:shd w:val="clear" w:color="auto" w:fill="auto"/>
            <w:vAlign w:val="bottom"/>
          </w:tcPr>
          <w:p w:rsidR="00F1422E" w:rsidRPr="00915519" w:rsidRDefault="00F1422E">
            <w:pPr>
              <w:snapToGrid w:val="0"/>
            </w:pPr>
          </w:p>
        </w:tc>
        <w:tc>
          <w:tcPr>
            <w:tcW w:w="275" w:type="dxa"/>
            <w:shd w:val="clear" w:color="auto" w:fill="auto"/>
            <w:vAlign w:val="bottom"/>
          </w:tcPr>
          <w:p w:rsidR="00F1422E" w:rsidRPr="00915519" w:rsidRDefault="00F1422E">
            <w:pPr>
              <w:snapToGrid w:val="0"/>
            </w:p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pPr>
              <w:snapToGrid w:val="0"/>
            </w:pPr>
          </w:p>
        </w:tc>
      </w:tr>
      <w:tr w:rsidR="00F1422E" w:rsidRPr="00915519">
        <w:trPr>
          <w:cantSplit/>
          <w:trHeight w:val="414"/>
        </w:trPr>
        <w:tc>
          <w:tcPr>
            <w:tcW w:w="343" w:type="dxa"/>
            <w:shd w:val="clear" w:color="auto" w:fill="auto"/>
            <w:vAlign w:val="bottom"/>
          </w:tcPr>
          <w:p w:rsidR="00F1422E" w:rsidRPr="00915519" w:rsidRDefault="00F1422E">
            <w:pPr>
              <w:snapToGrid w:val="0"/>
            </w:pPr>
          </w:p>
        </w:tc>
        <w:tc>
          <w:tcPr>
            <w:tcW w:w="527" w:type="dxa"/>
            <w:shd w:val="clear" w:color="auto" w:fill="auto"/>
            <w:vAlign w:val="bottom"/>
          </w:tcPr>
          <w:p w:rsidR="00F1422E" w:rsidRPr="00915519" w:rsidRDefault="00F1422E">
            <w:r w:rsidRPr="00915519">
              <w:t>Имя</w:t>
            </w:r>
          </w:p>
        </w:tc>
        <w:tc>
          <w:tcPr>
            <w:tcW w:w="5841" w:type="dxa"/>
            <w:gridSpan w:val="3"/>
            <w:tcBorders>
              <w:bottom w:val="single" w:sz="4" w:space="0" w:color="000000"/>
            </w:tcBorders>
            <w:shd w:val="clear" w:color="auto" w:fill="auto"/>
            <w:vAlign w:val="bottom"/>
          </w:tcPr>
          <w:p w:rsidR="00F1422E" w:rsidRPr="00915519" w:rsidRDefault="00F1422E">
            <w:pPr>
              <w:snapToGrid w:val="0"/>
            </w:pPr>
          </w:p>
        </w:tc>
        <w:tc>
          <w:tcPr>
            <w:tcW w:w="275" w:type="dxa"/>
            <w:shd w:val="clear" w:color="auto" w:fill="auto"/>
            <w:vAlign w:val="bottom"/>
          </w:tcPr>
          <w:p w:rsidR="00F1422E" w:rsidRPr="00915519" w:rsidRDefault="00F1422E">
            <w:pPr>
              <w:snapToGrid w:val="0"/>
            </w:p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pPr>
              <w:snapToGrid w:val="0"/>
            </w:pPr>
          </w:p>
        </w:tc>
      </w:tr>
      <w:tr w:rsidR="00F1422E" w:rsidRPr="00915519">
        <w:trPr>
          <w:cantSplit/>
          <w:trHeight w:val="70"/>
        </w:trPr>
        <w:tc>
          <w:tcPr>
            <w:tcW w:w="343" w:type="dxa"/>
            <w:shd w:val="clear" w:color="auto" w:fill="auto"/>
            <w:vAlign w:val="bottom"/>
          </w:tcPr>
          <w:p w:rsidR="00F1422E" w:rsidRPr="00915519" w:rsidRDefault="00F1422E">
            <w:pPr>
              <w:snapToGrid w:val="0"/>
            </w:pPr>
          </w:p>
        </w:tc>
        <w:tc>
          <w:tcPr>
            <w:tcW w:w="1054" w:type="dxa"/>
            <w:gridSpan w:val="2"/>
            <w:shd w:val="clear" w:color="auto" w:fill="auto"/>
            <w:vAlign w:val="bottom"/>
          </w:tcPr>
          <w:p w:rsidR="00F1422E" w:rsidRPr="00915519" w:rsidRDefault="00F1422E">
            <w:pPr>
              <w:snapToGrid w:val="0"/>
            </w:pPr>
          </w:p>
          <w:p w:rsidR="00F1422E" w:rsidRPr="00915519" w:rsidRDefault="00F1422E">
            <w:r w:rsidRPr="00915519">
              <w:t>Отчество</w:t>
            </w:r>
          </w:p>
        </w:tc>
        <w:tc>
          <w:tcPr>
            <w:tcW w:w="5314" w:type="dxa"/>
            <w:gridSpan w:val="2"/>
            <w:tcBorders>
              <w:bottom w:val="single" w:sz="4" w:space="0" w:color="000000"/>
            </w:tcBorders>
            <w:shd w:val="clear" w:color="auto" w:fill="auto"/>
            <w:vAlign w:val="bottom"/>
          </w:tcPr>
          <w:p w:rsidR="00F1422E" w:rsidRPr="00915519" w:rsidRDefault="00F1422E">
            <w:pPr>
              <w:snapToGrid w:val="0"/>
            </w:pPr>
          </w:p>
        </w:tc>
        <w:tc>
          <w:tcPr>
            <w:tcW w:w="275" w:type="dxa"/>
            <w:shd w:val="clear" w:color="auto" w:fill="auto"/>
            <w:vAlign w:val="bottom"/>
          </w:tcPr>
          <w:p w:rsidR="00F1422E" w:rsidRPr="00915519" w:rsidRDefault="00F1422E">
            <w:pPr>
              <w:snapToGrid w:val="0"/>
            </w:p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bottom w:val="single" w:sz="4" w:space="0" w:color="000000"/>
            </w:tcBorders>
            <w:shd w:val="clear" w:color="auto" w:fill="auto"/>
          </w:tcPr>
          <w:p w:rsidR="00F1422E" w:rsidRPr="00915519" w:rsidRDefault="00F1422E">
            <w:pPr>
              <w:jc w:val="both"/>
            </w:pPr>
            <w:r w:rsidRPr="00915519">
              <w:t>2. Если изменяли фамилию, имя или отчество, то укажите их, а также когда, где и по какой причине изменяли</w:t>
            </w:r>
          </w:p>
        </w:tc>
        <w:tc>
          <w:tcPr>
            <w:tcW w:w="3787" w:type="dxa"/>
            <w:gridSpan w:val="3"/>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59" w:type="dxa"/>
            <w:shd w:val="clear" w:color="auto" w:fill="auto"/>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bottom w:val="single" w:sz="4" w:space="0" w:color="000000"/>
            </w:tcBorders>
            <w:shd w:val="clear" w:color="auto" w:fill="auto"/>
          </w:tcPr>
          <w:p w:rsidR="00F1422E" w:rsidRPr="00915519" w:rsidRDefault="00F1422E">
            <w:pPr>
              <w:jc w:val="both"/>
            </w:pPr>
            <w:r w:rsidRPr="00915519">
              <w:t>3. Число, месяц, год и место рождения (село, деревня, город, район, область, край, республика, страна)</w:t>
            </w:r>
          </w:p>
        </w:tc>
        <w:tc>
          <w:tcPr>
            <w:tcW w:w="3787" w:type="dxa"/>
            <w:gridSpan w:val="3"/>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59" w:type="dxa"/>
            <w:shd w:val="clear" w:color="auto" w:fill="auto"/>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bottom w:val="single" w:sz="4" w:space="0" w:color="000000"/>
            </w:tcBorders>
            <w:shd w:val="clear" w:color="auto" w:fill="auto"/>
          </w:tcPr>
          <w:p w:rsidR="00F1422E" w:rsidRPr="00915519" w:rsidRDefault="00F1422E">
            <w:pPr>
              <w:jc w:val="both"/>
            </w:pPr>
            <w:r w:rsidRPr="00915519">
              <w:t>4. Гражданство (если изменяли, то укажите, когда и по какой причине, если имеете гражданство другого государства – укажите)</w:t>
            </w:r>
          </w:p>
        </w:tc>
        <w:tc>
          <w:tcPr>
            <w:tcW w:w="3787" w:type="dxa"/>
            <w:gridSpan w:val="3"/>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59" w:type="dxa"/>
            <w:shd w:val="clear" w:color="auto" w:fill="auto"/>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bottom w:val="single" w:sz="4" w:space="0" w:color="000000"/>
            </w:tcBorders>
            <w:shd w:val="clear" w:color="auto" w:fill="auto"/>
          </w:tcPr>
          <w:p w:rsidR="00F1422E" w:rsidRPr="00915519" w:rsidRDefault="00F1422E">
            <w:pPr>
              <w:jc w:val="both"/>
            </w:pPr>
            <w:r w:rsidRPr="00915519">
              <w:t>5. Образование (когда и какие учебные заведения окончили, номера дипломов)</w:t>
            </w:r>
          </w:p>
          <w:p w:rsidR="00F1422E" w:rsidRPr="00915519" w:rsidRDefault="00F1422E">
            <w:pPr>
              <w:jc w:val="both"/>
            </w:pPr>
            <w:r w:rsidRPr="00915519">
              <w:t>Направление подготовки или специальность по диплому, квалификация по диплому</w:t>
            </w:r>
          </w:p>
        </w:tc>
        <w:tc>
          <w:tcPr>
            <w:tcW w:w="3787" w:type="dxa"/>
            <w:gridSpan w:val="3"/>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59" w:type="dxa"/>
            <w:shd w:val="clear" w:color="auto" w:fill="auto"/>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bottom w:val="single" w:sz="4" w:space="0" w:color="000000"/>
            </w:tcBorders>
            <w:shd w:val="clear" w:color="auto" w:fill="auto"/>
          </w:tcPr>
          <w:p w:rsidR="00F1422E" w:rsidRPr="00915519" w:rsidRDefault="00F1422E">
            <w:pPr>
              <w:jc w:val="both"/>
            </w:pPr>
            <w:r w:rsidRPr="00915519">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F1422E" w:rsidRPr="00915519" w:rsidRDefault="00F1422E">
            <w:pPr>
              <w:jc w:val="both"/>
            </w:pPr>
            <w:r w:rsidRPr="00915519">
              <w:t>Ученая степень, ученое звание (когда присвоены, номера дипломов, аттестатов)</w:t>
            </w:r>
          </w:p>
        </w:tc>
        <w:tc>
          <w:tcPr>
            <w:tcW w:w="3787" w:type="dxa"/>
            <w:gridSpan w:val="3"/>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59" w:type="dxa"/>
            <w:shd w:val="clear" w:color="auto" w:fill="auto"/>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bottom w:val="single" w:sz="4" w:space="0" w:color="000000"/>
            </w:tcBorders>
            <w:shd w:val="clear" w:color="auto" w:fill="auto"/>
          </w:tcPr>
          <w:p w:rsidR="00F1422E" w:rsidRPr="00915519" w:rsidRDefault="00F1422E">
            <w:pPr>
              <w:jc w:val="both"/>
            </w:pPr>
            <w:r w:rsidRPr="00915519">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787" w:type="dxa"/>
            <w:gridSpan w:val="3"/>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59" w:type="dxa"/>
            <w:shd w:val="clear" w:color="auto" w:fill="auto"/>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tcBorders>
            <w:shd w:val="clear" w:color="auto" w:fill="auto"/>
          </w:tcPr>
          <w:p w:rsidR="00F1422E" w:rsidRPr="00915519" w:rsidRDefault="00F1422E">
            <w:pPr>
              <w:jc w:val="both"/>
            </w:pPr>
            <w:r w:rsidRPr="00915519">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787" w:type="dxa"/>
            <w:gridSpan w:val="3"/>
            <w:tcBorders>
              <w:top w:val="single" w:sz="4" w:space="0" w:color="000000"/>
              <w:left w:val="single" w:sz="4" w:space="0" w:color="000000"/>
            </w:tcBorders>
            <w:shd w:val="clear" w:color="auto" w:fill="auto"/>
          </w:tcPr>
          <w:p w:rsidR="00F1422E" w:rsidRPr="00915519" w:rsidRDefault="00F1422E">
            <w:pPr>
              <w:snapToGrid w:val="0"/>
            </w:pPr>
          </w:p>
        </w:tc>
        <w:tc>
          <w:tcPr>
            <w:tcW w:w="459" w:type="dxa"/>
            <w:shd w:val="clear" w:color="auto" w:fill="auto"/>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bottom w:val="single" w:sz="4" w:space="0" w:color="000000"/>
            </w:tcBorders>
            <w:shd w:val="clear" w:color="auto" w:fill="auto"/>
          </w:tcPr>
          <w:p w:rsidR="00F1422E" w:rsidRPr="00915519" w:rsidRDefault="00F1422E">
            <w:r w:rsidRPr="00915519">
              <w:t>9. Были ли Вы судимы, когда и за что?</w:t>
            </w:r>
          </w:p>
          <w:p w:rsidR="00F1422E" w:rsidRPr="00915519" w:rsidRDefault="00F1422E">
            <w:pPr>
              <w:jc w:val="both"/>
            </w:pPr>
            <w:r w:rsidRPr="00915519">
              <w:t>Если судимость снята или погашена - укажите сведения о дате снятия или погашения судимости</w:t>
            </w:r>
          </w:p>
        </w:tc>
        <w:tc>
          <w:tcPr>
            <w:tcW w:w="3787" w:type="dxa"/>
            <w:gridSpan w:val="3"/>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59" w:type="dxa"/>
            <w:shd w:val="clear" w:color="auto" w:fill="auto"/>
          </w:tcPr>
          <w:p w:rsidR="00F1422E" w:rsidRPr="00915519" w:rsidRDefault="00F1422E">
            <w:pPr>
              <w:snapToGrid w:val="0"/>
            </w:pPr>
          </w:p>
        </w:tc>
      </w:tr>
      <w:tr w:rsidR="00F1422E" w:rsidRPr="00915519">
        <w:tblPrEx>
          <w:tblCellMar>
            <w:left w:w="0" w:type="dxa"/>
            <w:right w:w="0" w:type="dxa"/>
          </w:tblCellMar>
        </w:tblPrEx>
        <w:tc>
          <w:tcPr>
            <w:tcW w:w="4825" w:type="dxa"/>
            <w:gridSpan w:val="4"/>
            <w:tcBorders>
              <w:top w:val="single" w:sz="4" w:space="0" w:color="000000"/>
              <w:bottom w:val="single" w:sz="4" w:space="0" w:color="000000"/>
            </w:tcBorders>
            <w:shd w:val="clear" w:color="auto" w:fill="auto"/>
          </w:tcPr>
          <w:p w:rsidR="00F1422E" w:rsidRPr="00915519" w:rsidRDefault="00F1422E">
            <w:pPr>
              <w:jc w:val="both"/>
            </w:pPr>
            <w:r w:rsidRPr="00915519">
              <w:t>10. Допуск к государственной тайне, оформленный за период работы, службы, учебы, его форма, номер и дата (если имеется)</w:t>
            </w:r>
          </w:p>
        </w:tc>
        <w:tc>
          <w:tcPr>
            <w:tcW w:w="3787" w:type="dxa"/>
            <w:gridSpan w:val="3"/>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p w:rsidR="00F1422E" w:rsidRPr="00915519" w:rsidRDefault="00F1422E"/>
          <w:p w:rsidR="00F1422E" w:rsidRPr="00915519" w:rsidRDefault="00F1422E"/>
        </w:tc>
        <w:tc>
          <w:tcPr>
            <w:tcW w:w="459" w:type="dxa"/>
            <w:shd w:val="clear" w:color="auto" w:fill="auto"/>
          </w:tcPr>
          <w:p w:rsidR="00F1422E" w:rsidRPr="00915519" w:rsidRDefault="00F1422E">
            <w:pPr>
              <w:snapToGrid w:val="0"/>
            </w:pPr>
          </w:p>
        </w:tc>
      </w:tr>
    </w:tbl>
    <w:p w:rsidR="00F1422E" w:rsidRPr="00915519" w:rsidRDefault="00F1422E">
      <w:pPr>
        <w:spacing w:before="120" w:after="120"/>
        <w:jc w:val="both"/>
      </w:pPr>
      <w:r w:rsidRPr="00915519">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0" w:type="auto"/>
        <w:tblInd w:w="-25" w:type="dxa"/>
        <w:tblLayout w:type="fixed"/>
        <w:tblCellMar>
          <w:left w:w="28" w:type="dxa"/>
          <w:right w:w="28" w:type="dxa"/>
        </w:tblCellMar>
        <w:tblLook w:val="0000" w:firstRow="0" w:lastRow="0" w:firstColumn="0" w:lastColumn="0" w:noHBand="0" w:noVBand="0"/>
      </w:tblPr>
      <w:tblGrid>
        <w:gridCol w:w="1446"/>
        <w:gridCol w:w="1417"/>
        <w:gridCol w:w="3969"/>
        <w:gridCol w:w="2310"/>
      </w:tblGrid>
      <w:tr w:rsidR="00F1422E" w:rsidRPr="00915519">
        <w:trPr>
          <w:cantSplit/>
        </w:trPr>
        <w:tc>
          <w:tcPr>
            <w:tcW w:w="2863" w:type="dxa"/>
            <w:gridSpan w:val="2"/>
            <w:tcBorders>
              <w:top w:val="single" w:sz="4" w:space="0" w:color="000000"/>
              <w:left w:val="single" w:sz="4" w:space="0" w:color="000000"/>
              <w:bottom w:val="single" w:sz="4" w:space="0" w:color="000000"/>
            </w:tcBorders>
            <w:shd w:val="clear" w:color="auto" w:fill="auto"/>
          </w:tcPr>
          <w:p w:rsidR="00F1422E" w:rsidRPr="00915519" w:rsidRDefault="00F1422E">
            <w:r w:rsidRPr="00915519">
              <w:t>Месяц и год</w:t>
            </w:r>
          </w:p>
        </w:tc>
        <w:tc>
          <w:tcPr>
            <w:tcW w:w="3969" w:type="dxa"/>
            <w:vMerge w:val="restart"/>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Должность с указанием</w:t>
            </w:r>
            <w:r w:rsidRPr="00915519">
              <w:br/>
              <w:t>организации</w:t>
            </w: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jc w:val="center"/>
            </w:pPr>
            <w:r w:rsidRPr="00915519">
              <w:t>Адрес</w:t>
            </w:r>
            <w:r w:rsidRPr="00915519">
              <w:br/>
              <w:t>организации</w:t>
            </w:r>
            <w:r w:rsidRPr="00915519">
              <w:br/>
              <w:t>(в т.ч. за границей)</w:t>
            </w: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jc w:val="center"/>
            </w:pPr>
            <w:r w:rsidRPr="00915519">
              <w:t>поступления</w:t>
            </w: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jc w:val="center"/>
            </w:pPr>
            <w:r w:rsidRPr="00915519">
              <w:t>ухода</w:t>
            </w:r>
          </w:p>
        </w:tc>
        <w:tc>
          <w:tcPr>
            <w:tcW w:w="3969" w:type="dxa"/>
            <w:vMerge/>
            <w:tcBorders>
              <w:top w:val="single" w:sz="4" w:space="0" w:color="000000"/>
              <w:left w:val="single" w:sz="4" w:space="0" w:color="000000"/>
              <w:bottom w:val="single" w:sz="4" w:space="0" w:color="000000"/>
            </w:tcBorders>
            <w:shd w:val="clear" w:color="auto" w:fill="auto"/>
            <w:vAlign w:val="center"/>
          </w:tcPr>
          <w:p w:rsidR="00F1422E" w:rsidRPr="00915519" w:rsidRDefault="00F1422E">
            <w:pPr>
              <w:snapToGrid w:val="0"/>
            </w:p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46"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417"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969"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bl>
    <w:p w:rsidR="00F1422E" w:rsidRPr="00915519" w:rsidRDefault="00F1422E">
      <w:pPr>
        <w:spacing w:after="120"/>
        <w:jc w:val="both"/>
      </w:pPr>
      <w:r w:rsidRPr="00915519">
        <w:rPr>
          <w:i/>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1422E" w:rsidRPr="00915519" w:rsidRDefault="00F1422E">
      <w:pPr>
        <w:spacing w:before="120"/>
      </w:pPr>
      <w:r w:rsidRPr="00915519">
        <w:t>12. Государственные награды, иные награды и знаки отличия ___________________________________________________________________</w:t>
      </w:r>
    </w:p>
    <w:p w:rsidR="00F1422E" w:rsidRPr="00915519" w:rsidRDefault="00F1422E"/>
    <w:p w:rsidR="00F1422E" w:rsidRPr="00915519" w:rsidRDefault="00F1422E">
      <w:pPr>
        <w:jc w:val="both"/>
      </w:pPr>
      <w:r w:rsidRPr="00915519">
        <w:t>13. Ваши близкие родственники (отец, мать, братья, сестры и дети), а также муж (жена), в том числе бывшие.</w:t>
      </w:r>
    </w:p>
    <w:p w:rsidR="00F1422E" w:rsidRPr="00915519" w:rsidRDefault="00F1422E">
      <w:pPr>
        <w:spacing w:after="120"/>
        <w:jc w:val="both"/>
      </w:pPr>
      <w:r w:rsidRPr="00915519">
        <w:t>Если родственники изменяли фамилию, имя, отчество, необходимо также указать их прежние фамилию, имя, отчество.</w:t>
      </w:r>
    </w:p>
    <w:tbl>
      <w:tblPr>
        <w:tblW w:w="0" w:type="auto"/>
        <w:tblInd w:w="-25" w:type="dxa"/>
        <w:tblLayout w:type="fixed"/>
        <w:tblCellMar>
          <w:left w:w="28" w:type="dxa"/>
          <w:right w:w="28" w:type="dxa"/>
        </w:tblCellMar>
        <w:tblLook w:val="0000" w:firstRow="0" w:lastRow="0" w:firstColumn="0" w:lastColumn="0" w:noHBand="0" w:noVBand="0"/>
      </w:tblPr>
      <w:tblGrid>
        <w:gridCol w:w="1468"/>
        <w:gridCol w:w="2340"/>
        <w:gridCol w:w="1620"/>
        <w:gridCol w:w="2160"/>
        <w:gridCol w:w="2030"/>
      </w:tblGrid>
      <w:tr w:rsidR="00F1422E" w:rsidRPr="00915519">
        <w:trPr>
          <w:cantSplit/>
        </w:trPr>
        <w:tc>
          <w:tcPr>
            <w:tcW w:w="146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Степень родства</w:t>
            </w:r>
          </w:p>
        </w:tc>
        <w:tc>
          <w:tcPr>
            <w:tcW w:w="234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Фамилия, имя,</w:t>
            </w:r>
            <w:r w:rsidRPr="00915519">
              <w:br/>
              <w:t>отчество</w:t>
            </w:r>
          </w:p>
        </w:tc>
        <w:tc>
          <w:tcPr>
            <w:tcW w:w="162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Год, число, месяц и место рождения</w:t>
            </w:r>
          </w:p>
        </w:tc>
        <w:tc>
          <w:tcPr>
            <w:tcW w:w="216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Место работы (наименование и адрес организации), должность</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pPr>
              <w:jc w:val="center"/>
            </w:pPr>
            <w:r w:rsidRPr="00915519">
              <w:t>Домашний адрес (адрес регистрации, фактического проживания)</w:t>
            </w: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Height w:val="224"/>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62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bl>
    <w:p w:rsidR="00F1422E" w:rsidRPr="00915519" w:rsidRDefault="00F1422E">
      <w:pPr>
        <w:spacing w:before="120"/>
        <w:jc w:val="both"/>
      </w:pPr>
      <w:r w:rsidRPr="00915519">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0" w:type="auto"/>
        <w:tblInd w:w="-25" w:type="dxa"/>
        <w:tblLayout w:type="fixed"/>
        <w:tblCellMar>
          <w:left w:w="28" w:type="dxa"/>
          <w:right w:w="28" w:type="dxa"/>
        </w:tblCellMar>
        <w:tblLook w:val="0000" w:firstRow="0" w:lastRow="0" w:firstColumn="0" w:lastColumn="0" w:noHBand="0" w:noVBand="0"/>
      </w:tblPr>
      <w:tblGrid>
        <w:gridCol w:w="1468"/>
        <w:gridCol w:w="2340"/>
        <w:gridCol w:w="3780"/>
        <w:gridCol w:w="1988"/>
      </w:tblGrid>
      <w:tr w:rsidR="00F1422E" w:rsidRPr="00915519">
        <w:trPr>
          <w:cantSplit/>
        </w:trPr>
        <w:tc>
          <w:tcPr>
            <w:tcW w:w="146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Степень родства</w:t>
            </w:r>
          </w:p>
        </w:tc>
        <w:tc>
          <w:tcPr>
            <w:tcW w:w="234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Фамилия, имя,</w:t>
            </w:r>
            <w:r w:rsidRPr="00915519">
              <w:br/>
              <w:t>отчество</w:t>
            </w:r>
          </w:p>
        </w:tc>
        <w:tc>
          <w:tcPr>
            <w:tcW w:w="378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С какого времени проживают за границей</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pPr>
              <w:jc w:val="center"/>
            </w:pPr>
            <w:r w:rsidRPr="00915519">
              <w:t>Примечание</w:t>
            </w:r>
          </w:p>
        </w:tc>
      </w:tr>
      <w:tr w:rsidR="00F1422E" w:rsidRPr="00915519">
        <w:trPr>
          <w:cantSplit/>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78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78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68"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378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468" w:type="dxa"/>
            <w:tcBorders>
              <w:top w:val="single" w:sz="4" w:space="0" w:color="000000"/>
              <w:left w:val="single" w:sz="4" w:space="0" w:color="000000"/>
            </w:tcBorders>
            <w:shd w:val="clear" w:color="auto" w:fill="auto"/>
          </w:tcPr>
          <w:p w:rsidR="00F1422E" w:rsidRPr="00915519" w:rsidRDefault="00F1422E">
            <w:pPr>
              <w:snapToGrid w:val="0"/>
            </w:pPr>
          </w:p>
        </w:tc>
        <w:tc>
          <w:tcPr>
            <w:tcW w:w="2340" w:type="dxa"/>
            <w:tcBorders>
              <w:top w:val="single" w:sz="4" w:space="0" w:color="000000"/>
              <w:left w:val="single" w:sz="4" w:space="0" w:color="000000"/>
            </w:tcBorders>
            <w:shd w:val="clear" w:color="auto" w:fill="auto"/>
          </w:tcPr>
          <w:p w:rsidR="00F1422E" w:rsidRPr="00915519" w:rsidRDefault="00F1422E">
            <w:pPr>
              <w:snapToGrid w:val="0"/>
            </w:pPr>
          </w:p>
        </w:tc>
        <w:tc>
          <w:tcPr>
            <w:tcW w:w="3780" w:type="dxa"/>
            <w:tcBorders>
              <w:top w:val="single" w:sz="4" w:space="0" w:color="000000"/>
              <w:left w:val="single" w:sz="4" w:space="0" w:color="000000"/>
            </w:tcBorders>
            <w:shd w:val="clear" w:color="auto" w:fill="auto"/>
          </w:tcPr>
          <w:p w:rsidR="00F1422E" w:rsidRPr="00915519" w:rsidRDefault="00F1422E">
            <w:pPr>
              <w:snapToGrid w:val="0"/>
            </w:pPr>
          </w:p>
        </w:tc>
        <w:tc>
          <w:tcPr>
            <w:tcW w:w="1988" w:type="dxa"/>
            <w:tcBorders>
              <w:top w:val="single" w:sz="4" w:space="0" w:color="000000"/>
              <w:left w:val="single" w:sz="4" w:space="0" w:color="000000"/>
              <w:right w:val="single" w:sz="4" w:space="0" w:color="000000"/>
            </w:tcBorders>
            <w:shd w:val="clear" w:color="auto" w:fill="auto"/>
          </w:tcPr>
          <w:p w:rsidR="00F1422E" w:rsidRPr="00915519" w:rsidRDefault="00F1422E">
            <w:pPr>
              <w:snapToGrid w:val="0"/>
            </w:pPr>
          </w:p>
        </w:tc>
      </w:tr>
    </w:tbl>
    <w:p w:rsidR="00F1422E" w:rsidRPr="00915519" w:rsidRDefault="00F1422E">
      <w:pPr>
        <w:pBdr>
          <w:top w:val="single" w:sz="4" w:space="0" w:color="000000"/>
          <w:left w:val="none" w:sz="0" w:space="0" w:color="000000"/>
          <w:bottom w:val="none" w:sz="0" w:space="0" w:color="000000"/>
          <w:right w:val="none" w:sz="0" w:space="0" w:color="000000"/>
        </w:pBdr>
      </w:pPr>
    </w:p>
    <w:p w:rsidR="00F1422E" w:rsidRPr="00915519" w:rsidRDefault="00F1422E">
      <w:pPr>
        <w:pBdr>
          <w:top w:val="single" w:sz="4" w:space="0" w:color="000000"/>
          <w:left w:val="none" w:sz="0" w:space="0" w:color="000000"/>
          <w:bottom w:val="none" w:sz="0" w:space="0" w:color="000000"/>
          <w:right w:val="none" w:sz="0" w:space="0" w:color="000000"/>
        </w:pBdr>
      </w:pPr>
      <w:r w:rsidRPr="00915519">
        <w:t>15. Пребывание за границей</w:t>
      </w:r>
    </w:p>
    <w:p w:rsidR="00F1422E" w:rsidRPr="00915519" w:rsidRDefault="00F1422E">
      <w:pPr>
        <w:pBdr>
          <w:top w:val="single" w:sz="4" w:space="0" w:color="000000"/>
          <w:left w:val="none" w:sz="0" w:space="0" w:color="000000"/>
          <w:bottom w:val="none" w:sz="0" w:space="0" w:color="000000"/>
          <w:right w:val="none" w:sz="0" w:space="0" w:color="000000"/>
        </w:pBdr>
      </w:pPr>
    </w:p>
    <w:tbl>
      <w:tblPr>
        <w:tblW w:w="0" w:type="auto"/>
        <w:tblInd w:w="-25" w:type="dxa"/>
        <w:tblLayout w:type="fixed"/>
        <w:tblCellMar>
          <w:left w:w="28" w:type="dxa"/>
          <w:right w:w="28" w:type="dxa"/>
        </w:tblCellMar>
        <w:tblLook w:val="0000" w:firstRow="0" w:lastRow="0" w:firstColumn="0" w:lastColumn="0" w:noHBand="0" w:noVBand="0"/>
      </w:tblPr>
      <w:tblGrid>
        <w:gridCol w:w="1851"/>
        <w:gridCol w:w="2951"/>
        <w:gridCol w:w="4816"/>
      </w:tblGrid>
      <w:tr w:rsidR="00F1422E" w:rsidRPr="00915519">
        <w:trPr>
          <w:cantSplit/>
        </w:trPr>
        <w:tc>
          <w:tcPr>
            <w:tcW w:w="185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r w:rsidRPr="00915519">
              <w:t>Период</w:t>
            </w:r>
          </w:p>
        </w:tc>
        <w:tc>
          <w:tcPr>
            <w:tcW w:w="295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r w:rsidRPr="00915519">
              <w:t>Страна пребывания</w:t>
            </w:r>
          </w:p>
        </w:tc>
        <w:tc>
          <w:tcPr>
            <w:tcW w:w="4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r w:rsidRPr="00915519">
              <w:t>Цель пребывания</w:t>
            </w:r>
          </w:p>
        </w:tc>
      </w:tr>
      <w:tr w:rsidR="00F1422E" w:rsidRPr="00915519">
        <w:trPr>
          <w:cantSplit/>
        </w:trPr>
        <w:tc>
          <w:tcPr>
            <w:tcW w:w="18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9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8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9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8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9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8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9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8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9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8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9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18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951"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bl>
    <w:p w:rsidR="00F1422E" w:rsidRPr="00915519" w:rsidRDefault="00F1422E">
      <w:pPr>
        <w:tabs>
          <w:tab w:val="left" w:pos="8505"/>
        </w:tabs>
      </w:pPr>
    </w:p>
    <w:p w:rsidR="00F1422E" w:rsidRPr="00915519" w:rsidRDefault="00F1422E">
      <w:pPr>
        <w:tabs>
          <w:tab w:val="left" w:pos="8505"/>
        </w:tabs>
      </w:pPr>
      <w:r w:rsidRPr="00915519">
        <w:t>16. Отношение к воинской обязанности и воинское звание ___________________________________________________________________</w:t>
      </w:r>
    </w:p>
    <w:p w:rsidR="00F1422E" w:rsidRPr="00915519" w:rsidRDefault="00F1422E">
      <w:pPr>
        <w:tabs>
          <w:tab w:val="left" w:pos="8505"/>
        </w:tabs>
      </w:pPr>
      <w:r w:rsidRPr="00915519">
        <w:t>17. Домашний адрес (адрес регистрации, фактического проживания), номер телефона (либо иной вид связи)</w:t>
      </w:r>
    </w:p>
    <w:p w:rsidR="00F1422E" w:rsidRPr="00915519" w:rsidRDefault="00F1422E">
      <w:pPr>
        <w:pBdr>
          <w:top w:val="single" w:sz="4" w:space="1" w:color="000000"/>
          <w:left w:val="none" w:sz="0" w:space="0" w:color="000000"/>
          <w:bottom w:val="none" w:sz="0" w:space="0" w:color="000000"/>
          <w:right w:val="none" w:sz="0" w:space="0" w:color="000000"/>
        </w:pBdr>
        <w:tabs>
          <w:tab w:val="left" w:pos="8505"/>
        </w:tabs>
        <w:ind w:left="1174"/>
      </w:pPr>
    </w:p>
    <w:p w:rsidR="00F1422E" w:rsidRPr="00915519" w:rsidRDefault="00F1422E">
      <w:pPr>
        <w:pBdr>
          <w:top w:val="single" w:sz="4" w:space="1" w:color="000000"/>
          <w:left w:val="none" w:sz="0" w:space="0" w:color="000000"/>
          <w:bottom w:val="none" w:sz="0" w:space="0" w:color="000000"/>
          <w:right w:val="none" w:sz="0" w:space="0" w:color="000000"/>
        </w:pBdr>
        <w:tabs>
          <w:tab w:val="left" w:pos="8505"/>
        </w:tabs>
        <w:ind w:left="1174"/>
      </w:pPr>
    </w:p>
    <w:p w:rsidR="00F1422E" w:rsidRPr="00915519" w:rsidRDefault="00F1422E">
      <w:pPr>
        <w:tabs>
          <w:tab w:val="left" w:pos="8505"/>
        </w:tabs>
      </w:pPr>
      <w:r w:rsidRPr="00915519">
        <w:t>18. Паспорт или документ, его заменяющий ___________________________________________________________________</w:t>
      </w:r>
    </w:p>
    <w:p w:rsidR="00F1422E" w:rsidRPr="00915519" w:rsidRDefault="00F1422E">
      <w:pPr>
        <w:tabs>
          <w:tab w:val="left" w:pos="8505"/>
        </w:tabs>
      </w:pPr>
      <w:r w:rsidRPr="00915519">
        <w:rPr>
          <w:sz w:val="18"/>
          <w:szCs w:val="18"/>
        </w:rPr>
        <w:t xml:space="preserve">                                                          (серия, номер, кем и когда выдан)</w:t>
      </w:r>
    </w:p>
    <w:p w:rsidR="00F1422E" w:rsidRPr="00915519" w:rsidRDefault="00F1422E">
      <w:pPr>
        <w:tabs>
          <w:tab w:val="left" w:pos="8505"/>
        </w:tabs>
      </w:pPr>
      <w:r w:rsidRPr="00915519">
        <w:t>__________________________________________________________________</w:t>
      </w:r>
    </w:p>
    <w:p w:rsidR="00F1422E" w:rsidRPr="00915519" w:rsidRDefault="00F1422E">
      <w:pPr>
        <w:tabs>
          <w:tab w:val="left" w:pos="8505"/>
        </w:tabs>
      </w:pPr>
      <w:r w:rsidRPr="00915519">
        <w:t>19. Наличие заграничного паспорта __________________________________________________________________</w:t>
      </w:r>
    </w:p>
    <w:p w:rsidR="00F1422E" w:rsidRPr="00915519" w:rsidRDefault="00F1422E">
      <w:pPr>
        <w:tabs>
          <w:tab w:val="left" w:pos="8505"/>
        </w:tabs>
        <w:jc w:val="center"/>
      </w:pPr>
      <w:r w:rsidRPr="00915519">
        <w:rPr>
          <w:sz w:val="18"/>
          <w:szCs w:val="18"/>
        </w:rPr>
        <w:t>(серия, номер, кем и когда выдан)</w:t>
      </w:r>
    </w:p>
    <w:p w:rsidR="00F1422E" w:rsidRPr="00915519" w:rsidRDefault="00F1422E">
      <w:pPr>
        <w:tabs>
          <w:tab w:val="left" w:pos="8505"/>
        </w:tabs>
      </w:pPr>
      <w:r w:rsidRPr="00915519">
        <w:t>___________________________________________________________________</w:t>
      </w:r>
    </w:p>
    <w:p w:rsidR="00F1422E" w:rsidRPr="00915519" w:rsidRDefault="00F1422E">
      <w:pPr>
        <w:rPr>
          <w:color w:val="FF0000"/>
        </w:rPr>
      </w:pPr>
    </w:p>
    <w:p w:rsidR="00F1422E" w:rsidRPr="00915519" w:rsidRDefault="00F1422E">
      <w:r w:rsidRPr="00915519">
        <w:t>20. Страховой номер индивидуального лицевого счета (если имеется) ______________________________________________________________</w:t>
      </w:r>
    </w:p>
    <w:p w:rsidR="00F1422E" w:rsidRPr="00915519" w:rsidRDefault="00F1422E"/>
    <w:p w:rsidR="00F1422E" w:rsidRPr="00915519" w:rsidRDefault="00F1422E">
      <w:r w:rsidRPr="00915519">
        <w:t>21. ИНН (если имеется) ___________________________________________________________________</w:t>
      </w:r>
    </w:p>
    <w:p w:rsidR="00F1422E" w:rsidRPr="00915519" w:rsidRDefault="00F1422E">
      <w:pPr>
        <w:autoSpaceDE w:val="0"/>
        <w:ind w:right="-469"/>
        <w:jc w:val="both"/>
      </w:pPr>
      <w:r w:rsidRPr="00915519">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915519">
        <w:br/>
        <w:t>за пределами территории Российской Федерации, об источниках получения средств, за счет которых приобретено указанное имущество</w:t>
      </w:r>
      <w:r w:rsidRPr="00915519">
        <w:rPr>
          <w:rStyle w:val="a6"/>
          <w:rFonts w:eastAsia="Symbol"/>
        </w:rPr>
        <w:footnoteReference w:customMarkFollows="1" w:id="1"/>
        <w:t></w:t>
      </w:r>
      <w:r w:rsidRPr="00915519">
        <w:t>:</w:t>
      </w:r>
    </w:p>
    <w:p w:rsidR="00F1422E" w:rsidRPr="00915519" w:rsidRDefault="00F1422E">
      <w:pPr>
        <w:autoSpaceDE w:val="0"/>
        <w:ind w:right="-469"/>
        <w:jc w:val="both"/>
      </w:pPr>
      <w:r w:rsidRPr="00915519">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F1422E" w:rsidRPr="00915519" w:rsidRDefault="00F1422E">
      <w:pPr>
        <w:autoSpaceDE w:val="0"/>
        <w:rPr>
          <w:i/>
        </w:rPr>
      </w:pPr>
    </w:p>
    <w:tbl>
      <w:tblPr>
        <w:tblW w:w="0" w:type="auto"/>
        <w:tblInd w:w="-25" w:type="dxa"/>
        <w:tblLayout w:type="fixed"/>
        <w:tblCellMar>
          <w:left w:w="28" w:type="dxa"/>
          <w:right w:w="28" w:type="dxa"/>
        </w:tblCellMar>
        <w:tblLook w:val="0000" w:firstRow="0" w:lastRow="0" w:firstColumn="0" w:lastColumn="0" w:noHBand="0" w:noVBand="0"/>
      </w:tblPr>
      <w:tblGrid>
        <w:gridCol w:w="2728"/>
        <w:gridCol w:w="1800"/>
        <w:gridCol w:w="1800"/>
        <w:gridCol w:w="1260"/>
        <w:gridCol w:w="2210"/>
      </w:tblGrid>
      <w:tr w:rsidR="00F1422E" w:rsidRPr="00915519">
        <w:trPr>
          <w:cantSplit/>
        </w:trPr>
        <w:tc>
          <w:tcPr>
            <w:tcW w:w="272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autoSpaceDE w:val="0"/>
              <w:jc w:val="center"/>
            </w:pPr>
            <w:r w:rsidRPr="00915519">
              <w:t>Собственник недвижимого имущества (</w:t>
            </w:r>
            <w:r w:rsidRPr="00915519">
              <w:rPr>
                <w:i/>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Вид имущества</w:t>
            </w:r>
          </w:p>
        </w:tc>
        <w:tc>
          <w:tcPr>
            <w:tcW w:w="180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Страна нахождения имущества</w:t>
            </w:r>
          </w:p>
        </w:tc>
        <w:tc>
          <w:tcPr>
            <w:tcW w:w="126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Площадь</w:t>
            </w:r>
          </w:p>
          <w:p w:rsidR="00F1422E" w:rsidRPr="00915519" w:rsidRDefault="00F1422E">
            <w:pPr>
              <w:jc w:val="center"/>
            </w:pPr>
            <w:r w:rsidRPr="00915519">
              <w:t>объекта</w:t>
            </w:r>
          </w:p>
          <w:p w:rsidR="00F1422E" w:rsidRPr="00915519" w:rsidRDefault="00F1422E">
            <w:pPr>
              <w:jc w:val="center"/>
            </w:pPr>
            <w:r w:rsidRPr="00915519">
              <w:t>имущества</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pPr>
              <w:pStyle w:val="ConsPlusNonformat"/>
              <w:jc w:val="center"/>
              <w:rPr>
                <w:rFonts w:ascii="Times New Roman" w:hAnsi="Times New Roman" w:cs="Times New Roman"/>
              </w:rPr>
            </w:pPr>
            <w:r w:rsidRPr="00915519">
              <w:rPr>
                <w:rFonts w:ascii="Times New Roman" w:hAnsi="Times New Roman" w:cs="Times New Roman"/>
                <w:sz w:val="24"/>
                <w:szCs w:val="24"/>
              </w:rPr>
              <w:t>Источники средств, за счет которых</w:t>
            </w:r>
          </w:p>
          <w:p w:rsidR="00F1422E" w:rsidRPr="00915519" w:rsidRDefault="00F1422E">
            <w:pPr>
              <w:pStyle w:val="ConsPlusNonformat"/>
              <w:jc w:val="center"/>
              <w:rPr>
                <w:rFonts w:ascii="Times New Roman" w:hAnsi="Times New Roman" w:cs="Times New Roman"/>
              </w:rPr>
            </w:pPr>
            <w:r w:rsidRPr="00915519">
              <w:rPr>
                <w:rFonts w:ascii="Times New Roman" w:hAnsi="Times New Roman" w:cs="Times New Roman"/>
                <w:sz w:val="24"/>
                <w:szCs w:val="24"/>
              </w:rPr>
              <w:t>приобретено имущество</w:t>
            </w:r>
          </w:p>
        </w:tc>
      </w:tr>
      <w:tr w:rsidR="00F1422E" w:rsidRPr="00915519">
        <w:trPr>
          <w:cantSplit/>
          <w:trHeight w:val="70"/>
        </w:trPr>
        <w:tc>
          <w:tcPr>
            <w:tcW w:w="272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r w:rsidRPr="00915519">
              <w:rPr>
                <w:i/>
              </w:rPr>
              <w:t>кандидат</w:t>
            </w:r>
          </w:p>
        </w:tc>
        <w:tc>
          <w:tcPr>
            <w:tcW w:w="18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8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p w:rsidR="00F1422E" w:rsidRPr="00915519" w:rsidRDefault="00F1422E"/>
        </w:tc>
        <w:tc>
          <w:tcPr>
            <w:tcW w:w="12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272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r w:rsidRPr="00915519">
              <w:rPr>
                <w:i/>
              </w:rPr>
              <w:t>супруг (супруга)</w:t>
            </w:r>
          </w:p>
        </w:tc>
        <w:tc>
          <w:tcPr>
            <w:tcW w:w="18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8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p w:rsidR="00F1422E" w:rsidRPr="00915519" w:rsidRDefault="00F1422E"/>
        </w:tc>
        <w:tc>
          <w:tcPr>
            <w:tcW w:w="12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272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r w:rsidRPr="00915519">
              <w:rPr>
                <w:i/>
              </w:rPr>
              <w:t>несовершеннолетние дети</w:t>
            </w:r>
          </w:p>
        </w:tc>
        <w:tc>
          <w:tcPr>
            <w:tcW w:w="18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p w:rsidR="00F1422E" w:rsidRPr="00915519" w:rsidRDefault="00F1422E"/>
        </w:tc>
        <w:tc>
          <w:tcPr>
            <w:tcW w:w="18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12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bl>
    <w:p w:rsidR="00F1422E" w:rsidRPr="00915519" w:rsidRDefault="00F1422E">
      <w:pPr>
        <w:autoSpaceDE w:val="0"/>
        <w:ind w:right="-469"/>
      </w:pPr>
    </w:p>
    <w:p w:rsidR="00F1422E" w:rsidRPr="00915519" w:rsidRDefault="00F1422E">
      <w:pPr>
        <w:autoSpaceDE w:val="0"/>
        <w:ind w:right="-469"/>
        <w:jc w:val="both"/>
      </w:pPr>
      <w:r w:rsidRPr="00915519">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915519">
        <w:br/>
        <w:t xml:space="preserve">и ценностей в иностранных банках, расположенных за пределами территории Российской Федерации: </w:t>
      </w:r>
      <w:r w:rsidRPr="00915519">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F1422E" w:rsidRPr="00915519" w:rsidRDefault="00F1422E">
      <w:pPr>
        <w:autoSpaceDE w:val="0"/>
        <w:ind w:right="-469"/>
        <w:jc w:val="both"/>
        <w:rPr>
          <w:i/>
        </w:rPr>
      </w:pPr>
    </w:p>
    <w:tbl>
      <w:tblPr>
        <w:tblW w:w="0" w:type="auto"/>
        <w:tblInd w:w="-25" w:type="dxa"/>
        <w:tblLayout w:type="fixed"/>
        <w:tblCellMar>
          <w:left w:w="28" w:type="dxa"/>
          <w:right w:w="28" w:type="dxa"/>
        </w:tblCellMar>
        <w:tblLook w:val="0000" w:firstRow="0" w:lastRow="0" w:firstColumn="0" w:lastColumn="0" w:noHBand="0" w:noVBand="0"/>
      </w:tblPr>
      <w:tblGrid>
        <w:gridCol w:w="2728"/>
        <w:gridCol w:w="2700"/>
        <w:gridCol w:w="2160"/>
        <w:gridCol w:w="2210"/>
      </w:tblGrid>
      <w:tr w:rsidR="00F1422E" w:rsidRPr="00915519">
        <w:trPr>
          <w:cantSplit/>
        </w:trPr>
        <w:tc>
          <w:tcPr>
            <w:tcW w:w="272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autoSpaceDE w:val="0"/>
              <w:jc w:val="center"/>
            </w:pPr>
            <w:r w:rsidRPr="00915519">
              <w:t>Субъект</w:t>
            </w:r>
          </w:p>
          <w:p w:rsidR="00F1422E" w:rsidRPr="00915519" w:rsidRDefault="00F1422E">
            <w:pPr>
              <w:autoSpaceDE w:val="0"/>
              <w:jc w:val="center"/>
              <w:rPr>
                <w:i/>
              </w:rPr>
            </w:pPr>
          </w:p>
        </w:tc>
        <w:tc>
          <w:tcPr>
            <w:tcW w:w="270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Объекты прав</w:t>
            </w:r>
          </w:p>
          <w:p w:rsidR="00F1422E" w:rsidRPr="00915519" w:rsidRDefault="00F1422E">
            <w:pPr>
              <w:jc w:val="center"/>
            </w:pPr>
            <w:r w:rsidRPr="00915519">
              <w:t>(</w:t>
            </w:r>
            <w:r w:rsidRPr="00915519">
              <w:rPr>
                <w:i/>
              </w:rPr>
              <w:t>счет (вклад), наличные денежные средства, ценности)</w:t>
            </w:r>
          </w:p>
        </w:tc>
        <w:tc>
          <w:tcPr>
            <w:tcW w:w="2160"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Наименование иностранного банка, страна нахождения банка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jc w:val="center"/>
            </w:pPr>
            <w:r w:rsidRPr="00915519">
              <w:t xml:space="preserve">Остаток средств либо объем средств </w:t>
            </w:r>
            <w:r w:rsidRPr="00915519">
              <w:rPr>
                <w:i/>
              </w:rPr>
              <w:t>(указывается в рублях по курсу Центрального банка Российской Федерации на дату предоставления сведений)</w:t>
            </w:r>
          </w:p>
        </w:tc>
      </w:tr>
      <w:tr w:rsidR="00F1422E" w:rsidRPr="00915519">
        <w:trPr>
          <w:cantSplit/>
        </w:trPr>
        <w:tc>
          <w:tcPr>
            <w:tcW w:w="272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r w:rsidRPr="00915519">
              <w:rPr>
                <w:i/>
              </w:rPr>
              <w:t>кандидат</w:t>
            </w:r>
          </w:p>
        </w:tc>
        <w:tc>
          <w:tcPr>
            <w:tcW w:w="27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p w:rsidR="00F1422E" w:rsidRPr="00915519" w:rsidRDefault="00F1422E"/>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272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r w:rsidRPr="00915519">
              <w:rPr>
                <w:i/>
              </w:rPr>
              <w:t>супруг (супруга)</w:t>
            </w:r>
          </w:p>
        </w:tc>
        <w:tc>
          <w:tcPr>
            <w:tcW w:w="27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p w:rsidR="00F1422E" w:rsidRPr="00915519" w:rsidRDefault="00F1422E"/>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r w:rsidR="00F1422E" w:rsidRPr="00915519">
        <w:trPr>
          <w:cantSplit/>
        </w:trPr>
        <w:tc>
          <w:tcPr>
            <w:tcW w:w="2728"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r w:rsidRPr="00915519">
              <w:rPr>
                <w:i/>
              </w:rPr>
              <w:t>несовершеннолетние дети</w:t>
            </w:r>
          </w:p>
        </w:tc>
        <w:tc>
          <w:tcPr>
            <w:tcW w:w="270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p w:rsidR="00F1422E" w:rsidRPr="00915519" w:rsidRDefault="00F1422E"/>
        </w:tc>
        <w:tc>
          <w:tcPr>
            <w:tcW w:w="2160"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pPr>
          </w:p>
        </w:tc>
      </w:tr>
    </w:tbl>
    <w:p w:rsidR="00F1422E" w:rsidRPr="00915519" w:rsidRDefault="00F1422E">
      <w:pPr>
        <w:ind w:right="-289"/>
      </w:pPr>
    </w:p>
    <w:p w:rsidR="00F1422E" w:rsidRPr="00915519" w:rsidRDefault="00F1422E">
      <w:pPr>
        <w:ind w:right="-289"/>
      </w:pPr>
      <w:r w:rsidRPr="00915519">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w:t>
      </w:r>
    </w:p>
    <w:p w:rsidR="00F1422E" w:rsidRPr="00915519" w:rsidRDefault="00F1422E">
      <w:pPr>
        <w:ind w:right="-289"/>
      </w:pPr>
      <w:r w:rsidRPr="00915519">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F1422E" w:rsidRPr="00915519" w:rsidRDefault="00F1422E">
      <w:pPr>
        <w:spacing w:after="600"/>
        <w:ind w:right="-289"/>
      </w:pPr>
      <w:r w:rsidRPr="00915519">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F1422E" w:rsidRPr="00915519">
        <w:tc>
          <w:tcPr>
            <w:tcW w:w="170" w:type="dxa"/>
            <w:shd w:val="clear" w:color="auto" w:fill="auto"/>
            <w:vAlign w:val="bottom"/>
          </w:tcPr>
          <w:p w:rsidR="00F1422E" w:rsidRPr="00915519" w:rsidRDefault="00F1422E">
            <w:r w:rsidRPr="00915519">
              <w:t>“</w:t>
            </w:r>
          </w:p>
        </w:tc>
        <w:tc>
          <w:tcPr>
            <w:tcW w:w="425" w:type="dxa"/>
            <w:tcBorders>
              <w:bottom w:val="single" w:sz="4" w:space="0" w:color="000000"/>
            </w:tcBorders>
            <w:shd w:val="clear" w:color="auto" w:fill="auto"/>
            <w:vAlign w:val="bottom"/>
          </w:tcPr>
          <w:p w:rsidR="00F1422E" w:rsidRPr="00915519" w:rsidRDefault="00F1422E">
            <w:pPr>
              <w:snapToGrid w:val="0"/>
            </w:pPr>
          </w:p>
        </w:tc>
        <w:tc>
          <w:tcPr>
            <w:tcW w:w="284" w:type="dxa"/>
            <w:shd w:val="clear" w:color="auto" w:fill="auto"/>
            <w:vAlign w:val="bottom"/>
          </w:tcPr>
          <w:p w:rsidR="00F1422E" w:rsidRPr="00915519" w:rsidRDefault="00F1422E">
            <w:r w:rsidRPr="00915519">
              <w:t>”</w:t>
            </w:r>
          </w:p>
        </w:tc>
        <w:tc>
          <w:tcPr>
            <w:tcW w:w="1984" w:type="dxa"/>
            <w:gridSpan w:val="2"/>
            <w:tcBorders>
              <w:bottom w:val="single" w:sz="4" w:space="0" w:color="000000"/>
            </w:tcBorders>
            <w:shd w:val="clear" w:color="auto" w:fill="auto"/>
            <w:vAlign w:val="bottom"/>
          </w:tcPr>
          <w:p w:rsidR="00F1422E" w:rsidRPr="00915519" w:rsidRDefault="00F1422E">
            <w:pPr>
              <w:snapToGrid w:val="0"/>
            </w:pPr>
          </w:p>
        </w:tc>
        <w:tc>
          <w:tcPr>
            <w:tcW w:w="426" w:type="dxa"/>
            <w:shd w:val="clear" w:color="auto" w:fill="auto"/>
            <w:vAlign w:val="bottom"/>
          </w:tcPr>
          <w:p w:rsidR="00F1422E" w:rsidRPr="00915519" w:rsidRDefault="00F1422E">
            <w:r w:rsidRPr="00915519">
              <w:t>20</w:t>
            </w:r>
          </w:p>
        </w:tc>
        <w:tc>
          <w:tcPr>
            <w:tcW w:w="317" w:type="dxa"/>
            <w:tcBorders>
              <w:bottom w:val="single" w:sz="4" w:space="0" w:color="000000"/>
            </w:tcBorders>
            <w:shd w:val="clear" w:color="auto" w:fill="auto"/>
            <w:vAlign w:val="bottom"/>
          </w:tcPr>
          <w:p w:rsidR="00F1422E" w:rsidRPr="00915519" w:rsidRDefault="00F1422E">
            <w:pPr>
              <w:snapToGrid w:val="0"/>
            </w:pPr>
          </w:p>
        </w:tc>
        <w:tc>
          <w:tcPr>
            <w:tcW w:w="4313" w:type="dxa"/>
            <w:shd w:val="clear" w:color="auto" w:fill="auto"/>
            <w:vAlign w:val="bottom"/>
          </w:tcPr>
          <w:p w:rsidR="00F1422E" w:rsidRPr="00915519" w:rsidRDefault="00F1422E">
            <w:pPr>
              <w:tabs>
                <w:tab w:val="left" w:pos="3270"/>
              </w:tabs>
            </w:pPr>
            <w:r w:rsidRPr="00915519">
              <w:t xml:space="preserve">г. </w:t>
            </w:r>
          </w:p>
        </w:tc>
        <w:tc>
          <w:tcPr>
            <w:tcW w:w="1469" w:type="dxa"/>
            <w:tcBorders>
              <w:bottom w:val="single" w:sz="4" w:space="0" w:color="000000"/>
            </w:tcBorders>
            <w:shd w:val="clear" w:color="auto" w:fill="auto"/>
            <w:vAlign w:val="bottom"/>
          </w:tcPr>
          <w:p w:rsidR="00F1422E" w:rsidRPr="00915519" w:rsidRDefault="00F1422E">
            <w:pPr>
              <w:snapToGrid w:val="0"/>
            </w:pPr>
          </w:p>
        </w:tc>
      </w:tr>
      <w:tr w:rsidR="00F1422E" w:rsidRPr="00915519">
        <w:tc>
          <w:tcPr>
            <w:tcW w:w="2013" w:type="dxa"/>
            <w:gridSpan w:val="4"/>
            <w:shd w:val="clear" w:color="auto" w:fill="auto"/>
            <w:vAlign w:val="center"/>
          </w:tcPr>
          <w:p w:rsidR="00F1422E" w:rsidRPr="00915519" w:rsidRDefault="00F1422E">
            <w:pPr>
              <w:snapToGrid w:val="0"/>
            </w:pPr>
          </w:p>
        </w:tc>
        <w:tc>
          <w:tcPr>
            <w:tcW w:w="7375" w:type="dxa"/>
            <w:gridSpan w:val="5"/>
            <w:shd w:val="clear" w:color="auto" w:fill="auto"/>
          </w:tcPr>
          <w:p w:rsidR="00F1422E" w:rsidRPr="00915519" w:rsidRDefault="00F1422E">
            <w:r w:rsidRPr="00915519">
              <w:t xml:space="preserve">                                                                                             (подпись)</w:t>
            </w:r>
          </w:p>
          <w:p w:rsidR="00F1422E" w:rsidRPr="00915519" w:rsidRDefault="00F1422E"/>
          <w:p w:rsidR="00F1422E" w:rsidRPr="00915519" w:rsidRDefault="00F1422E"/>
          <w:p w:rsidR="00F1422E" w:rsidRPr="00915519" w:rsidRDefault="00F1422E">
            <w:r w:rsidRPr="00915519">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1422E" w:rsidRPr="00915519" w:rsidRDefault="00F1422E">
      <w:pPr>
        <w:spacing w:after="240"/>
      </w:pPr>
    </w:p>
    <w:p w:rsidR="00F1422E" w:rsidRPr="00915519" w:rsidRDefault="00F1422E">
      <w:pPr>
        <w:spacing w:after="240"/>
      </w:pPr>
      <w:r w:rsidRPr="00915519">
        <w:t>М.П.</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F1422E" w:rsidRPr="00915519">
        <w:trPr>
          <w:cantSplit/>
        </w:trPr>
        <w:tc>
          <w:tcPr>
            <w:tcW w:w="170" w:type="dxa"/>
            <w:shd w:val="clear" w:color="auto" w:fill="auto"/>
            <w:vAlign w:val="bottom"/>
          </w:tcPr>
          <w:p w:rsidR="00F1422E" w:rsidRPr="00915519" w:rsidRDefault="00F1422E">
            <w:r w:rsidRPr="00915519">
              <w:t>“</w:t>
            </w:r>
          </w:p>
        </w:tc>
        <w:tc>
          <w:tcPr>
            <w:tcW w:w="425" w:type="dxa"/>
            <w:tcBorders>
              <w:bottom w:val="single" w:sz="4" w:space="0" w:color="000000"/>
            </w:tcBorders>
            <w:shd w:val="clear" w:color="auto" w:fill="auto"/>
            <w:vAlign w:val="bottom"/>
          </w:tcPr>
          <w:p w:rsidR="00F1422E" w:rsidRPr="00915519" w:rsidRDefault="00F1422E">
            <w:pPr>
              <w:snapToGrid w:val="0"/>
            </w:pPr>
          </w:p>
        </w:tc>
        <w:tc>
          <w:tcPr>
            <w:tcW w:w="284" w:type="dxa"/>
            <w:shd w:val="clear" w:color="auto" w:fill="auto"/>
            <w:vAlign w:val="bottom"/>
          </w:tcPr>
          <w:p w:rsidR="00F1422E" w:rsidRPr="00915519" w:rsidRDefault="00F1422E">
            <w:r w:rsidRPr="00915519">
              <w:t>”</w:t>
            </w:r>
          </w:p>
        </w:tc>
        <w:tc>
          <w:tcPr>
            <w:tcW w:w="1669" w:type="dxa"/>
            <w:tcBorders>
              <w:bottom w:val="single" w:sz="4" w:space="0" w:color="000000"/>
            </w:tcBorders>
            <w:shd w:val="clear" w:color="auto" w:fill="auto"/>
            <w:vAlign w:val="bottom"/>
          </w:tcPr>
          <w:p w:rsidR="00F1422E" w:rsidRPr="00915519" w:rsidRDefault="00F1422E">
            <w:pPr>
              <w:snapToGrid w:val="0"/>
            </w:pPr>
          </w:p>
        </w:tc>
        <w:tc>
          <w:tcPr>
            <w:tcW w:w="426" w:type="dxa"/>
            <w:shd w:val="clear" w:color="auto" w:fill="auto"/>
            <w:vAlign w:val="bottom"/>
          </w:tcPr>
          <w:p w:rsidR="00F1422E" w:rsidRPr="00915519" w:rsidRDefault="00F1422E">
            <w:r w:rsidRPr="00915519">
              <w:t>20</w:t>
            </w:r>
          </w:p>
        </w:tc>
        <w:tc>
          <w:tcPr>
            <w:tcW w:w="317" w:type="dxa"/>
            <w:tcBorders>
              <w:bottom w:val="single" w:sz="4" w:space="0" w:color="000000"/>
            </w:tcBorders>
            <w:shd w:val="clear" w:color="auto" w:fill="auto"/>
            <w:vAlign w:val="bottom"/>
          </w:tcPr>
          <w:p w:rsidR="00F1422E" w:rsidRPr="00915519" w:rsidRDefault="00F1422E">
            <w:pPr>
              <w:snapToGrid w:val="0"/>
            </w:pPr>
          </w:p>
        </w:tc>
        <w:tc>
          <w:tcPr>
            <w:tcW w:w="848" w:type="dxa"/>
            <w:shd w:val="clear" w:color="auto" w:fill="auto"/>
            <w:vAlign w:val="bottom"/>
          </w:tcPr>
          <w:p w:rsidR="00F1422E" w:rsidRPr="00915519" w:rsidRDefault="00F1422E">
            <w:pPr>
              <w:tabs>
                <w:tab w:val="left" w:pos="3270"/>
              </w:tabs>
            </w:pPr>
            <w:r w:rsidRPr="00915519">
              <w:t>г.</w:t>
            </w:r>
          </w:p>
        </w:tc>
        <w:tc>
          <w:tcPr>
            <w:tcW w:w="1670" w:type="dxa"/>
            <w:tcBorders>
              <w:bottom w:val="single" w:sz="4" w:space="0" w:color="000000"/>
            </w:tcBorders>
            <w:shd w:val="clear" w:color="auto" w:fill="auto"/>
            <w:vAlign w:val="bottom"/>
          </w:tcPr>
          <w:p w:rsidR="00F1422E" w:rsidRPr="00915519" w:rsidRDefault="00F1422E">
            <w:pPr>
              <w:snapToGrid w:val="0"/>
            </w:pPr>
          </w:p>
        </w:tc>
        <w:tc>
          <w:tcPr>
            <w:tcW w:w="3759" w:type="dxa"/>
            <w:tcBorders>
              <w:bottom w:val="single" w:sz="4" w:space="0" w:color="000000"/>
            </w:tcBorders>
            <w:shd w:val="clear" w:color="auto" w:fill="auto"/>
            <w:vAlign w:val="bottom"/>
          </w:tcPr>
          <w:p w:rsidR="00F1422E" w:rsidRPr="00915519" w:rsidRDefault="00F1422E">
            <w:pPr>
              <w:snapToGrid w:val="0"/>
            </w:pPr>
          </w:p>
        </w:tc>
      </w:tr>
      <w:tr w:rsidR="00F1422E" w:rsidRPr="00915519">
        <w:tc>
          <w:tcPr>
            <w:tcW w:w="170" w:type="dxa"/>
            <w:shd w:val="clear" w:color="auto" w:fill="auto"/>
          </w:tcPr>
          <w:p w:rsidR="00F1422E" w:rsidRPr="00915519" w:rsidRDefault="00F1422E">
            <w:pPr>
              <w:snapToGrid w:val="0"/>
            </w:pPr>
          </w:p>
        </w:tc>
        <w:tc>
          <w:tcPr>
            <w:tcW w:w="425" w:type="dxa"/>
            <w:shd w:val="clear" w:color="auto" w:fill="auto"/>
          </w:tcPr>
          <w:p w:rsidR="00F1422E" w:rsidRPr="00915519" w:rsidRDefault="00F1422E">
            <w:pPr>
              <w:snapToGrid w:val="0"/>
            </w:pPr>
          </w:p>
        </w:tc>
        <w:tc>
          <w:tcPr>
            <w:tcW w:w="284" w:type="dxa"/>
            <w:shd w:val="clear" w:color="auto" w:fill="auto"/>
          </w:tcPr>
          <w:p w:rsidR="00F1422E" w:rsidRPr="00915519" w:rsidRDefault="00F1422E">
            <w:pPr>
              <w:snapToGrid w:val="0"/>
            </w:pPr>
          </w:p>
        </w:tc>
        <w:tc>
          <w:tcPr>
            <w:tcW w:w="1669" w:type="dxa"/>
            <w:shd w:val="clear" w:color="auto" w:fill="auto"/>
          </w:tcPr>
          <w:p w:rsidR="00F1422E" w:rsidRPr="00915519" w:rsidRDefault="00F1422E">
            <w:pPr>
              <w:snapToGrid w:val="0"/>
            </w:pPr>
          </w:p>
        </w:tc>
        <w:tc>
          <w:tcPr>
            <w:tcW w:w="426" w:type="dxa"/>
            <w:shd w:val="clear" w:color="auto" w:fill="auto"/>
          </w:tcPr>
          <w:p w:rsidR="00F1422E" w:rsidRPr="00915519" w:rsidRDefault="00F1422E">
            <w:pPr>
              <w:snapToGrid w:val="0"/>
            </w:pPr>
          </w:p>
        </w:tc>
        <w:tc>
          <w:tcPr>
            <w:tcW w:w="317" w:type="dxa"/>
            <w:shd w:val="clear" w:color="auto" w:fill="auto"/>
          </w:tcPr>
          <w:p w:rsidR="00F1422E" w:rsidRPr="00915519" w:rsidRDefault="00F1422E">
            <w:pPr>
              <w:snapToGrid w:val="0"/>
            </w:pPr>
          </w:p>
        </w:tc>
        <w:tc>
          <w:tcPr>
            <w:tcW w:w="848" w:type="dxa"/>
            <w:shd w:val="clear" w:color="auto" w:fill="auto"/>
          </w:tcPr>
          <w:p w:rsidR="00F1422E" w:rsidRPr="00915519" w:rsidRDefault="00F1422E">
            <w:pPr>
              <w:tabs>
                <w:tab w:val="left" w:pos="3270"/>
              </w:tabs>
              <w:snapToGrid w:val="0"/>
              <w:rPr>
                <w:sz w:val="16"/>
                <w:szCs w:val="16"/>
              </w:rPr>
            </w:pPr>
          </w:p>
        </w:tc>
        <w:tc>
          <w:tcPr>
            <w:tcW w:w="5429" w:type="dxa"/>
            <w:gridSpan w:val="2"/>
            <w:shd w:val="clear" w:color="auto" w:fill="auto"/>
          </w:tcPr>
          <w:p w:rsidR="00F1422E" w:rsidRPr="00915519" w:rsidRDefault="00F1422E">
            <w:r w:rsidRPr="00915519">
              <w:rPr>
                <w:i/>
                <w:sz w:val="16"/>
                <w:szCs w:val="16"/>
              </w:rPr>
              <w:t>(подпись, фамилия работника органа местного самоуправления, ответственного  за прием документов)</w:t>
            </w:r>
          </w:p>
        </w:tc>
      </w:tr>
    </w:tbl>
    <w:p w:rsidR="00F1422E" w:rsidRPr="00915519" w:rsidRDefault="00F1422E"/>
    <w:tbl>
      <w:tblPr>
        <w:tblW w:w="0" w:type="auto"/>
        <w:tblLayout w:type="fixed"/>
        <w:tblLook w:val="0000" w:firstRow="0" w:lastRow="0" w:firstColumn="0" w:lastColumn="0" w:noHBand="0" w:noVBand="0"/>
      </w:tblPr>
      <w:tblGrid>
        <w:gridCol w:w="5576"/>
        <w:gridCol w:w="4030"/>
      </w:tblGrid>
      <w:tr w:rsidR="00F1422E" w:rsidRPr="00915519">
        <w:trPr>
          <w:trHeight w:val="1252"/>
        </w:trPr>
        <w:tc>
          <w:tcPr>
            <w:tcW w:w="5576" w:type="dxa"/>
            <w:shd w:val="clear" w:color="auto" w:fill="auto"/>
            <w:vAlign w:val="center"/>
          </w:tcPr>
          <w:p w:rsidR="00F1422E" w:rsidRPr="00915519" w:rsidRDefault="00F1422E">
            <w:pPr>
              <w:snapToGrid w:val="0"/>
            </w:pPr>
          </w:p>
        </w:tc>
        <w:tc>
          <w:tcPr>
            <w:tcW w:w="4030" w:type="dxa"/>
            <w:shd w:val="clear" w:color="auto" w:fill="auto"/>
            <w:vAlign w:val="center"/>
          </w:tcPr>
          <w:p w:rsidR="00F1422E" w:rsidRPr="00915519" w:rsidRDefault="00F1422E">
            <w:r w:rsidRPr="00915519">
              <w:t xml:space="preserve">Приложение № 3 к Положению </w:t>
            </w:r>
            <w:r w:rsidRPr="00915519">
              <w:br/>
              <w:t>о порядке проведения конкурса по отбору кандидатур на должность главы Шушенского района</w:t>
            </w:r>
          </w:p>
        </w:tc>
      </w:tr>
    </w:tbl>
    <w:p w:rsidR="00F1422E" w:rsidRPr="00915519" w:rsidRDefault="00F1422E">
      <w:pPr>
        <w:ind w:right="-441"/>
      </w:pPr>
    </w:p>
    <w:p w:rsidR="00F1422E" w:rsidRPr="00915519" w:rsidRDefault="00F1422E">
      <w:pPr>
        <w:ind w:right="-441"/>
      </w:pPr>
    </w:p>
    <w:p w:rsidR="00F1422E" w:rsidRPr="00915519" w:rsidRDefault="00F1422E">
      <w:pPr>
        <w:ind w:right="-441"/>
      </w:pPr>
    </w:p>
    <w:p w:rsidR="00F1422E" w:rsidRPr="00915519" w:rsidRDefault="00F1422E">
      <w:pPr>
        <w:ind w:right="-441"/>
        <w:jc w:val="center"/>
      </w:pPr>
      <w:r w:rsidRPr="00915519">
        <w:t>Оценочный лист члена конкурсной комиссии</w:t>
      </w:r>
    </w:p>
    <w:p w:rsidR="00F1422E" w:rsidRPr="00915519" w:rsidRDefault="00F1422E">
      <w:pPr>
        <w:ind w:right="-441"/>
      </w:pPr>
    </w:p>
    <w:p w:rsidR="00F1422E" w:rsidRPr="00915519" w:rsidRDefault="00F1422E">
      <w:pPr>
        <w:ind w:right="-441"/>
      </w:pPr>
      <w:r w:rsidRPr="00915519">
        <w:t>______________________________________________________________</w:t>
      </w:r>
    </w:p>
    <w:p w:rsidR="00F1422E" w:rsidRPr="00915519" w:rsidRDefault="00F1422E">
      <w:pPr>
        <w:ind w:right="-441"/>
      </w:pPr>
      <w:r w:rsidRPr="00915519">
        <w:t xml:space="preserve">                                                           (Ф.И.О.)</w:t>
      </w:r>
    </w:p>
    <w:tbl>
      <w:tblPr>
        <w:tblW w:w="0" w:type="auto"/>
        <w:tblInd w:w="-25" w:type="dxa"/>
        <w:tblLayout w:type="fixed"/>
        <w:tblLook w:val="0000" w:firstRow="0" w:lastRow="0" w:firstColumn="0" w:lastColumn="0" w:noHBand="0" w:noVBand="0"/>
      </w:tblPr>
      <w:tblGrid>
        <w:gridCol w:w="631"/>
        <w:gridCol w:w="3214"/>
        <w:gridCol w:w="2893"/>
        <w:gridCol w:w="2599"/>
      </w:tblGrid>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w:t>
            </w:r>
          </w:p>
        </w:tc>
        <w:tc>
          <w:tcPr>
            <w:tcW w:w="3214"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jc w:val="center"/>
            </w:pPr>
            <w:r w:rsidRPr="00915519">
              <w:t>Ф.И.О. кандидата</w:t>
            </w:r>
          </w:p>
        </w:tc>
        <w:tc>
          <w:tcPr>
            <w:tcW w:w="2893"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tabs>
                <w:tab w:val="left" w:pos="72"/>
              </w:tabs>
              <w:jc w:val="center"/>
            </w:pPr>
            <w:r w:rsidRPr="00915519">
              <w:t>1 этап</w:t>
            </w:r>
          </w:p>
          <w:p w:rsidR="00F1422E" w:rsidRPr="00915519" w:rsidRDefault="00F1422E">
            <w:pPr>
              <w:tabs>
                <w:tab w:val="left" w:pos="72"/>
              </w:tabs>
              <w:jc w:val="center"/>
            </w:pPr>
            <w:r w:rsidRPr="00915519">
              <w:t>(максимум 5 баллов)</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2E" w:rsidRPr="00915519" w:rsidRDefault="00F1422E">
            <w:pPr>
              <w:jc w:val="center"/>
            </w:pPr>
            <w:r w:rsidRPr="00915519">
              <w:t>2 этап</w:t>
            </w:r>
          </w:p>
          <w:p w:rsidR="00F1422E" w:rsidRPr="00915519" w:rsidRDefault="00F1422E">
            <w:pPr>
              <w:jc w:val="center"/>
            </w:pPr>
            <w:r w:rsidRPr="00915519">
              <w:t>(максимум 10 баллов)</w:t>
            </w: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1</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2</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3</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4</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5</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6</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7</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8</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r w:rsidR="00F1422E" w:rsidRPr="00915519">
        <w:tc>
          <w:tcPr>
            <w:tcW w:w="631" w:type="dxa"/>
            <w:tcBorders>
              <w:top w:val="single" w:sz="4" w:space="0" w:color="000000"/>
              <w:left w:val="single" w:sz="4" w:space="0" w:color="000000"/>
              <w:bottom w:val="single" w:sz="4" w:space="0" w:color="000000"/>
            </w:tcBorders>
            <w:shd w:val="clear" w:color="auto" w:fill="auto"/>
            <w:vAlign w:val="center"/>
          </w:tcPr>
          <w:p w:rsidR="00F1422E" w:rsidRPr="00915519" w:rsidRDefault="00F1422E">
            <w:pPr>
              <w:ind w:right="-288"/>
            </w:pPr>
            <w:r w:rsidRPr="00915519">
              <w:t>9</w:t>
            </w:r>
          </w:p>
        </w:tc>
        <w:tc>
          <w:tcPr>
            <w:tcW w:w="3214"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893" w:type="dxa"/>
            <w:tcBorders>
              <w:top w:val="single" w:sz="4" w:space="0" w:color="000000"/>
              <w:left w:val="single" w:sz="4" w:space="0" w:color="000000"/>
              <w:bottom w:val="single" w:sz="4" w:space="0" w:color="000000"/>
            </w:tcBorders>
            <w:shd w:val="clear" w:color="auto" w:fill="auto"/>
          </w:tcPr>
          <w:p w:rsidR="00F1422E" w:rsidRPr="00915519" w:rsidRDefault="00F1422E">
            <w:pPr>
              <w:snapToGrid w:val="0"/>
              <w:ind w:right="-441"/>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F1422E" w:rsidRPr="00915519" w:rsidRDefault="00F1422E">
            <w:pPr>
              <w:snapToGrid w:val="0"/>
              <w:ind w:right="-441"/>
            </w:pPr>
          </w:p>
        </w:tc>
      </w:tr>
    </w:tbl>
    <w:p w:rsidR="00F1422E" w:rsidRPr="00915519" w:rsidRDefault="00F1422E"/>
    <w:sectPr w:rsidR="00F1422E" w:rsidRPr="00915519">
      <w:footnotePr>
        <w:numRestart w:val="eachPage"/>
      </w:footnotePr>
      <w:pgSz w:w="11906" w:h="16838"/>
      <w:pgMar w:top="1077"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E3F" w:rsidRDefault="00362E3F">
      <w:r>
        <w:separator/>
      </w:r>
    </w:p>
  </w:endnote>
  <w:endnote w:type="continuationSeparator" w:id="0">
    <w:p w:rsidR="00362E3F" w:rsidRDefault="0036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E3F" w:rsidRDefault="00362E3F">
      <w:r>
        <w:separator/>
      </w:r>
    </w:p>
  </w:footnote>
  <w:footnote w:type="continuationSeparator" w:id="0">
    <w:p w:rsidR="00362E3F" w:rsidRDefault="00362E3F">
      <w:r>
        <w:continuationSeparator/>
      </w:r>
    </w:p>
  </w:footnote>
  <w:footnote w:id="1">
    <w:p w:rsidR="00F1422E" w:rsidRDefault="00F1422E">
      <w:pPr>
        <w:pStyle w:val="af4"/>
      </w:pPr>
      <w:r>
        <w:rPr>
          <w:rStyle w:val="a6"/>
        </w:rPr>
        <w:t></w:t>
      </w:r>
      <w:r>
        <w:t xml:space="preserve">    При отсутствии в таблице ставится прочерк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2D649A8"/>
    <w:name w:val="WW8Num2"/>
    <w:lvl w:ilvl="0">
      <w:start w:val="2"/>
      <w:numFmt w:val="decimal"/>
      <w:suff w:val="space"/>
      <w:lvlText w:val="4.%1."/>
      <w:lvlJc w:val="left"/>
      <w:pPr>
        <w:tabs>
          <w:tab w:val="num" w:pos="0"/>
        </w:tabs>
        <w:ind w:left="0" w:firstLine="709"/>
      </w:pPr>
      <w:rPr>
        <w:rFonts w:hint="default"/>
        <w:sz w:val="28"/>
        <w:szCs w:val="28"/>
      </w:rPr>
    </w:lvl>
  </w:abstractNum>
  <w:abstractNum w:abstractNumId="2" w15:restartNumberingAfterBreak="0">
    <w:nsid w:val="00000003"/>
    <w:multiLevelType w:val="singleLevel"/>
    <w:tmpl w:val="82D0FB82"/>
    <w:name w:val="WW8Num3"/>
    <w:lvl w:ilvl="0">
      <w:start w:val="1"/>
      <w:numFmt w:val="decimal"/>
      <w:suff w:val="space"/>
      <w:lvlText w:val="4.4.%1."/>
      <w:lvlJc w:val="left"/>
      <w:pPr>
        <w:tabs>
          <w:tab w:val="num" w:pos="0"/>
        </w:tabs>
        <w:ind w:left="0" w:firstLine="709"/>
      </w:pPr>
      <w:rPr>
        <w:rFonts w:hint="default"/>
        <w:sz w:val="28"/>
        <w:szCs w:val="28"/>
      </w:rPr>
    </w:lvl>
  </w:abstractNum>
  <w:abstractNum w:abstractNumId="3" w15:restartNumberingAfterBreak="0">
    <w:nsid w:val="00000004"/>
    <w:multiLevelType w:val="singleLevel"/>
    <w:tmpl w:val="AC943CDC"/>
    <w:name w:val="WW8Num4"/>
    <w:lvl w:ilvl="0">
      <w:start w:val="1"/>
      <w:numFmt w:val="decimal"/>
      <w:suff w:val="space"/>
      <w:lvlText w:val="2.%1."/>
      <w:lvlJc w:val="left"/>
      <w:pPr>
        <w:tabs>
          <w:tab w:val="num" w:pos="0"/>
        </w:tabs>
        <w:ind w:left="0" w:firstLine="709"/>
      </w:pPr>
      <w:rPr>
        <w:rFonts w:cs="Arial" w:hint="default"/>
        <w:sz w:val="28"/>
        <w:szCs w:val="28"/>
      </w:rPr>
    </w:lvl>
  </w:abstractNum>
  <w:abstractNum w:abstractNumId="4" w15:restartNumberingAfterBreak="0">
    <w:nsid w:val="00000005"/>
    <w:multiLevelType w:val="singleLevel"/>
    <w:tmpl w:val="1E948D5A"/>
    <w:name w:val="WW8Num5"/>
    <w:lvl w:ilvl="0">
      <w:start w:val="1"/>
      <w:numFmt w:val="decimal"/>
      <w:suff w:val="space"/>
      <w:lvlText w:val="1.%1."/>
      <w:lvlJc w:val="left"/>
      <w:pPr>
        <w:tabs>
          <w:tab w:val="num" w:pos="0"/>
        </w:tabs>
        <w:ind w:left="720" w:hanging="360"/>
      </w:pPr>
      <w:rPr>
        <w:rFonts w:cs="Times New Roman" w:hint="default"/>
        <w:sz w:val="28"/>
        <w:szCs w:val="28"/>
      </w:rPr>
    </w:lvl>
  </w:abstractNum>
  <w:abstractNum w:abstractNumId="5" w15:restartNumberingAfterBreak="0">
    <w:nsid w:val="00000006"/>
    <w:multiLevelType w:val="singleLevel"/>
    <w:tmpl w:val="E0A00172"/>
    <w:name w:val="WW8Num6"/>
    <w:lvl w:ilvl="0">
      <w:start w:val="1"/>
      <w:numFmt w:val="decimal"/>
      <w:suff w:val="space"/>
      <w:lvlText w:val="3.%1."/>
      <w:lvlJc w:val="left"/>
      <w:pPr>
        <w:tabs>
          <w:tab w:val="num" w:pos="0"/>
        </w:tabs>
        <w:ind w:left="0" w:firstLine="709"/>
      </w:pPr>
      <w:rPr>
        <w:rFonts w:hint="default"/>
        <w:sz w:val="28"/>
        <w:szCs w:val="28"/>
      </w:rPr>
    </w:lvl>
  </w:abstractNum>
  <w:abstractNum w:abstractNumId="6" w15:restartNumberingAfterBreak="0">
    <w:nsid w:val="00000007"/>
    <w:multiLevelType w:val="singleLevel"/>
    <w:tmpl w:val="50808D1A"/>
    <w:name w:val="WW8Num7"/>
    <w:lvl w:ilvl="0">
      <w:start w:val="1"/>
      <w:numFmt w:val="decimal"/>
      <w:suff w:val="space"/>
      <w:lvlText w:val="%1)"/>
      <w:lvlJc w:val="left"/>
      <w:pPr>
        <w:tabs>
          <w:tab w:val="num" w:pos="0"/>
        </w:tabs>
        <w:ind w:left="0" w:firstLine="709"/>
      </w:pPr>
      <w:rPr>
        <w:rFonts w:cs="Times New Roman" w:hint="default"/>
        <w:sz w:val="28"/>
        <w:szCs w:val="28"/>
      </w:rPr>
    </w:lvl>
  </w:abstractNum>
  <w:abstractNum w:abstractNumId="7" w15:restartNumberingAfterBreak="0">
    <w:nsid w:val="00000008"/>
    <w:multiLevelType w:val="singleLevel"/>
    <w:tmpl w:val="94A2A430"/>
    <w:name w:val="WW8Num8"/>
    <w:lvl w:ilvl="0">
      <w:start w:val="1"/>
      <w:numFmt w:val="decimal"/>
      <w:suff w:val="space"/>
      <w:lvlText w:val="4.%1."/>
      <w:lvlJc w:val="left"/>
      <w:pPr>
        <w:tabs>
          <w:tab w:val="num" w:pos="0"/>
        </w:tabs>
        <w:ind w:left="0" w:firstLine="709"/>
      </w:pPr>
      <w:rPr>
        <w:rFonts w:hint="default"/>
        <w:sz w:val="28"/>
        <w:szCs w:val="28"/>
      </w:rPr>
    </w:lvl>
  </w:abstractNum>
  <w:abstractNum w:abstractNumId="8" w15:restartNumberingAfterBreak="0">
    <w:nsid w:val="00000009"/>
    <w:multiLevelType w:val="singleLevel"/>
    <w:tmpl w:val="AB22D704"/>
    <w:name w:val="WW8Num9"/>
    <w:lvl w:ilvl="0">
      <w:start w:val="6"/>
      <w:numFmt w:val="decimal"/>
      <w:suff w:val="space"/>
      <w:lvlText w:val="3.%1."/>
      <w:lvlJc w:val="left"/>
      <w:pPr>
        <w:tabs>
          <w:tab w:val="num" w:pos="0"/>
        </w:tabs>
        <w:ind w:left="1069" w:hanging="360"/>
      </w:pPr>
      <w:rPr>
        <w:rFonts w:hint="default"/>
        <w:sz w:val="28"/>
        <w:szCs w:val="28"/>
      </w:rPr>
    </w:lvl>
  </w:abstractNum>
  <w:abstractNum w:abstractNumId="9" w15:restartNumberingAfterBreak="0">
    <w:nsid w:val="0000000A"/>
    <w:multiLevelType w:val="singleLevel"/>
    <w:tmpl w:val="60529BD6"/>
    <w:name w:val="WW8Num10"/>
    <w:lvl w:ilvl="0">
      <w:start w:val="2"/>
      <w:numFmt w:val="decimal"/>
      <w:suff w:val="space"/>
      <w:lvlText w:val="3.%1."/>
      <w:lvlJc w:val="left"/>
      <w:pPr>
        <w:tabs>
          <w:tab w:val="num" w:pos="0"/>
        </w:tabs>
        <w:ind w:left="1069" w:hanging="360"/>
      </w:pPr>
      <w:rPr>
        <w:rFonts w:ascii="Times New Roman" w:hAnsi="Times New Roman" w:cs="Times New Roman" w:hint="default"/>
        <w:sz w:val="28"/>
        <w:szCs w:val="28"/>
      </w:rPr>
    </w:lvl>
  </w:abstractNum>
  <w:abstractNum w:abstractNumId="10" w15:restartNumberingAfterBreak="0">
    <w:nsid w:val="0000000B"/>
    <w:multiLevelType w:val="singleLevel"/>
    <w:tmpl w:val="AB6E0BB0"/>
    <w:name w:val="WW8Num11"/>
    <w:lvl w:ilvl="0">
      <w:start w:val="6"/>
      <w:numFmt w:val="decimal"/>
      <w:suff w:val="space"/>
      <w:lvlText w:val="4.%1."/>
      <w:lvlJc w:val="left"/>
      <w:pPr>
        <w:tabs>
          <w:tab w:val="num" w:pos="0"/>
        </w:tabs>
        <w:ind w:left="0" w:firstLine="709"/>
      </w:pPr>
      <w:rPr>
        <w:rFonts w:hint="default"/>
        <w:sz w:val="28"/>
        <w:szCs w:val="28"/>
      </w:rPr>
    </w:lvl>
  </w:abstractNum>
  <w:abstractNum w:abstractNumId="11" w15:restartNumberingAfterBreak="0">
    <w:nsid w:val="0000000C"/>
    <w:multiLevelType w:val="singleLevel"/>
    <w:tmpl w:val="FE165AA2"/>
    <w:name w:val="WW8Num12"/>
    <w:lvl w:ilvl="0">
      <w:start w:val="3"/>
      <w:numFmt w:val="decimal"/>
      <w:suff w:val="space"/>
      <w:lvlText w:val="3.%1."/>
      <w:lvlJc w:val="left"/>
      <w:pPr>
        <w:tabs>
          <w:tab w:val="num" w:pos="0"/>
        </w:tabs>
        <w:ind w:left="0" w:firstLine="709"/>
      </w:pPr>
      <w:rPr>
        <w:rFonts w:hint="default"/>
        <w:i w:val="0"/>
        <w:sz w:val="28"/>
        <w:szCs w:val="28"/>
      </w:rPr>
    </w:lvl>
  </w:abstractNum>
  <w:abstractNum w:abstractNumId="12" w15:restartNumberingAfterBreak="0">
    <w:nsid w:val="0000000D"/>
    <w:multiLevelType w:val="singleLevel"/>
    <w:tmpl w:val="6052976C"/>
    <w:name w:val="WW8Num13"/>
    <w:lvl w:ilvl="0">
      <w:start w:val="4"/>
      <w:numFmt w:val="decimal"/>
      <w:suff w:val="space"/>
      <w:lvlText w:val="4.%1."/>
      <w:lvlJc w:val="left"/>
      <w:pPr>
        <w:tabs>
          <w:tab w:val="num" w:pos="0"/>
        </w:tabs>
        <w:ind w:left="0" w:firstLine="709"/>
      </w:pPr>
      <w:rPr>
        <w:rFonts w:hint="default"/>
        <w:sz w:val="28"/>
        <w:szCs w:val="28"/>
      </w:rPr>
    </w:lvl>
  </w:abstractNum>
  <w:abstractNum w:abstractNumId="13" w15:restartNumberingAfterBreak="0">
    <w:nsid w:val="0000000E"/>
    <w:multiLevelType w:val="singleLevel"/>
    <w:tmpl w:val="3766C8A0"/>
    <w:name w:val="WW8Num14"/>
    <w:lvl w:ilvl="0">
      <w:start w:val="1"/>
      <w:numFmt w:val="decimal"/>
      <w:suff w:val="space"/>
      <w:lvlText w:val="4.3.%1."/>
      <w:lvlJc w:val="left"/>
      <w:pPr>
        <w:tabs>
          <w:tab w:val="num" w:pos="0"/>
        </w:tabs>
        <w:ind w:left="0" w:firstLine="709"/>
      </w:pPr>
      <w:rPr>
        <w:rFonts w:hint="default"/>
        <w:sz w:val="28"/>
        <w:szCs w:val="28"/>
      </w:rPr>
    </w:lvl>
  </w:abstractNum>
  <w:abstractNum w:abstractNumId="14" w15:restartNumberingAfterBreak="0">
    <w:nsid w:val="0000000F"/>
    <w:multiLevelType w:val="singleLevel"/>
    <w:tmpl w:val="BC604AB2"/>
    <w:name w:val="WW8Num15"/>
    <w:lvl w:ilvl="0">
      <w:start w:val="1"/>
      <w:numFmt w:val="decimal"/>
      <w:suff w:val="space"/>
      <w:lvlText w:val="%1)"/>
      <w:lvlJc w:val="left"/>
      <w:pPr>
        <w:tabs>
          <w:tab w:val="num" w:pos="0"/>
        </w:tabs>
        <w:ind w:left="0" w:firstLine="709"/>
      </w:pPr>
      <w:rPr>
        <w:rFonts w:cs="Times New Roman" w:hint="default"/>
        <w:sz w:val="28"/>
        <w:szCs w:val="28"/>
      </w:rPr>
    </w:lvl>
  </w:abstractNum>
  <w:abstractNum w:abstractNumId="15" w15:restartNumberingAfterBreak="0">
    <w:nsid w:val="00000010"/>
    <w:multiLevelType w:val="singleLevel"/>
    <w:tmpl w:val="E750AE3A"/>
    <w:name w:val="WW8Num16"/>
    <w:lvl w:ilvl="0">
      <w:start w:val="1"/>
      <w:numFmt w:val="decimal"/>
      <w:suff w:val="space"/>
      <w:lvlText w:val="4.1.%1."/>
      <w:lvlJc w:val="left"/>
      <w:pPr>
        <w:tabs>
          <w:tab w:val="num" w:pos="0"/>
        </w:tabs>
        <w:ind w:left="0" w:firstLine="709"/>
      </w:pPr>
      <w:rPr>
        <w:rFonts w:hint="default"/>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E2"/>
    <w:rsid w:val="0028464A"/>
    <w:rsid w:val="00362E3F"/>
    <w:rsid w:val="004E3194"/>
    <w:rsid w:val="00655A2D"/>
    <w:rsid w:val="006E0DEC"/>
    <w:rsid w:val="008041E2"/>
    <w:rsid w:val="008261C8"/>
    <w:rsid w:val="00915519"/>
    <w:rsid w:val="00AE5610"/>
    <w:rsid w:val="00E27A0C"/>
    <w:rsid w:val="00F1422E"/>
    <w:rsid w:val="00F71007"/>
    <w:rsid w:val="00F7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5FB969B1"/>
  <w15:chartTrackingRefBased/>
  <w15:docId w15:val="{5ED5A616-961D-499E-AAF3-58FB7147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eastAsia="zh-CN"/>
    </w:rPr>
  </w:style>
  <w:style w:type="paragraph" w:styleId="1">
    <w:name w:val="heading 1"/>
    <w:basedOn w:val="a"/>
    <w:next w:val="a0"/>
    <w:qFormat/>
    <w:pPr>
      <w:spacing w:before="280" w:after="280"/>
      <w:outlineLvl w:val="0"/>
    </w:pPr>
    <w:rPr>
      <w:b/>
      <w:bCs/>
      <w:sz w:val="48"/>
      <w:szCs w:val="48"/>
    </w:rPr>
  </w:style>
  <w:style w:type="paragraph" w:styleId="5">
    <w:name w:val="heading 5"/>
    <w:basedOn w:val="a"/>
    <w:next w:val="a"/>
    <w:qFormat/>
    <w:pPr>
      <w:keepNext/>
      <w:numPr>
        <w:ilvl w:val="4"/>
        <w:numId w:val="1"/>
      </w:numPr>
      <w:overflowPunct w:val="0"/>
      <w:autoSpaceDE w:val="0"/>
      <w:textAlignment w:val="baseline"/>
      <w:outlineLvl w:val="4"/>
    </w:pPr>
    <w:rPr>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cs="Arial" w:hint="default"/>
    </w:rPr>
  </w:style>
  <w:style w:type="character" w:customStyle="1" w:styleId="WW8Num5z0">
    <w:name w:val="WW8Num5z0"/>
    <w:rPr>
      <w:rFonts w:cs="Times New Roman" w:hint="default"/>
    </w:rPr>
  </w:style>
  <w:style w:type="character" w:customStyle="1" w:styleId="WW8Num6z0">
    <w:name w:val="WW8Num6z0"/>
    <w:rPr>
      <w:rFonts w:hint="default"/>
    </w:rPr>
  </w:style>
  <w:style w:type="character" w:customStyle="1" w:styleId="WW8Num7z0">
    <w:name w:val="WW8Num7z0"/>
    <w:rPr>
      <w:rFonts w:cs="Times New Roman"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ascii="Arial" w:hAnsi="Arial" w:cs="Arial" w:hint="default"/>
    </w:rPr>
  </w:style>
  <w:style w:type="character" w:customStyle="1" w:styleId="WW8Num11z0">
    <w:name w:val="WW8Num11z0"/>
    <w:rPr>
      <w:rFonts w:hint="default"/>
    </w:rPr>
  </w:style>
  <w:style w:type="character" w:customStyle="1" w:styleId="WW8Num12z0">
    <w:name w:val="WW8Num12z0"/>
    <w:rPr>
      <w:rFonts w:hint="default"/>
      <w:i w:val="0"/>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cs="Times New Roman"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eastAsia="Times New Roman" w:hAnsi="Times New Roman" w:cs="Times New Roman"/>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color w:val="auto"/>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2">
    <w:name w:val="Основной шрифт абзаца2"/>
  </w:style>
  <w:style w:type="character" w:styleId="a4">
    <w:name w:val="page number"/>
    <w:basedOn w:val="2"/>
  </w:style>
  <w:style w:type="character" w:customStyle="1" w:styleId="a5">
    <w:name w:val="Текст сноски Знак"/>
    <w:rPr>
      <w:lang w:val="x-none" w:bidi="ar-SA"/>
    </w:rPr>
  </w:style>
  <w:style w:type="character" w:customStyle="1" w:styleId="a6">
    <w:name w:val="Символ сноски"/>
    <w:rPr>
      <w:vertAlign w:val="superscript"/>
    </w:rPr>
  </w:style>
  <w:style w:type="character" w:customStyle="1" w:styleId="blk3">
    <w:name w:val="blk3"/>
    <w:rPr>
      <w:vanish w:val="0"/>
    </w:rPr>
  </w:style>
  <w:style w:type="character" w:customStyle="1" w:styleId="a7">
    <w:name w:val="Верхний колонтитул Знак"/>
    <w:rPr>
      <w:sz w:val="24"/>
      <w:szCs w:val="24"/>
    </w:rPr>
  </w:style>
  <w:style w:type="character" w:customStyle="1" w:styleId="50">
    <w:name w:val="Заголовок 5 Знак"/>
    <w:basedOn w:val="2"/>
    <w:rPr>
      <w:sz w:val="24"/>
      <w:lang w:val="x-none"/>
    </w:rPr>
  </w:style>
  <w:style w:type="character" w:styleId="a8">
    <w:name w:val="footnote reference"/>
    <w:rPr>
      <w:vertAlign w:val="superscript"/>
    </w:rPr>
  </w:style>
  <w:style w:type="character" w:customStyle="1" w:styleId="a9">
    <w:name w:val="Символ концевой сноски"/>
    <w:rPr>
      <w:vertAlign w:val="superscript"/>
    </w:rPr>
  </w:style>
  <w:style w:type="character" w:customStyle="1" w:styleId="WW-">
    <w:name w:val="WW-Символ концевой сноски"/>
  </w:style>
  <w:style w:type="character" w:customStyle="1" w:styleId="10">
    <w:name w:val="Основной шрифт абзаца1"/>
  </w:style>
  <w:style w:type="character" w:customStyle="1" w:styleId="aa">
    <w:name w:val="Текст выноски Знак"/>
    <w:basedOn w:val="10"/>
    <w:rPr>
      <w:rFonts w:ascii="Tahoma" w:eastAsia="Times New Roman" w:hAnsi="Tahoma" w:cs="Tahoma"/>
      <w:sz w:val="16"/>
      <w:szCs w:val="16"/>
    </w:rPr>
  </w:style>
  <w:style w:type="character" w:styleId="ab">
    <w:name w:val="Hyperlink"/>
    <w:basedOn w:val="10"/>
    <w:rPr>
      <w:color w:val="0000FF"/>
      <w:u w:val="single"/>
    </w:rPr>
  </w:style>
  <w:style w:type="character" w:styleId="ac">
    <w:name w:val="Emphasis"/>
    <w:basedOn w:val="10"/>
    <w:qFormat/>
    <w:rPr>
      <w:i/>
      <w:iCs/>
    </w:rPr>
  </w:style>
  <w:style w:type="character" w:customStyle="1" w:styleId="11">
    <w:name w:val="Заголовок 1 Знак"/>
    <w:basedOn w:val="10"/>
    <w:rPr>
      <w:rFonts w:ascii="Times New Roman" w:eastAsia="Times New Roman" w:hAnsi="Times New Roman" w:cs="Times New Roman"/>
      <w:b/>
      <w:bCs/>
      <w:kern w:val="2"/>
      <w:sz w:val="48"/>
      <w:szCs w:val="48"/>
    </w:rPr>
  </w:style>
  <w:style w:type="character" w:customStyle="1" w:styleId="ad">
    <w:name w:val="Нижний колонтитул Знак"/>
    <w:basedOn w:val="10"/>
    <w:rPr>
      <w:rFonts w:ascii="Times New Roman" w:hAnsi="Times New Roman" w:cs="Times New Roman"/>
      <w:sz w:val="24"/>
      <w:szCs w:val="24"/>
    </w:rPr>
  </w:style>
  <w:style w:type="character" w:customStyle="1" w:styleId="3">
    <w:name w:val="Основной текст 3 Знак"/>
    <w:basedOn w:val="10"/>
    <w:rPr>
      <w:rFonts w:ascii="Times New Roman" w:hAnsi="Times New Roman" w:cs="Times New Roman"/>
      <w:sz w:val="16"/>
      <w:szCs w:val="16"/>
    </w:rPr>
  </w:style>
  <w:style w:type="character" w:customStyle="1" w:styleId="ae">
    <w:name w:val="Основной текст Знак"/>
    <w:basedOn w:val="10"/>
    <w:rPr>
      <w:rFonts w:ascii="Times New Roman" w:hAnsi="Times New Roman" w:cs="Times New Roman"/>
      <w:sz w:val="20"/>
      <w:szCs w:val="20"/>
    </w:rPr>
  </w:style>
  <w:style w:type="character" w:styleId="af">
    <w:name w:val="endnote reference"/>
    <w:rPr>
      <w:vertAlign w:val="superscript"/>
    </w:rPr>
  </w:style>
  <w:style w:type="paragraph" w:styleId="af0">
    <w:name w:val="Title"/>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1">
    <w:name w:val="List"/>
    <w:basedOn w:val="a0"/>
    <w:rPr>
      <w:rFonts w:cs="Arial"/>
    </w:rPr>
  </w:style>
  <w:style w:type="paragraph" w:styleId="af2">
    <w:name w:val="caption"/>
    <w:basedOn w:val="a"/>
    <w:qFormat/>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ConsNonformat">
    <w:name w:val="ConsNonformat"/>
    <w:pPr>
      <w:suppressAutoHyphens/>
      <w:autoSpaceDE w:val="0"/>
    </w:pPr>
    <w:rPr>
      <w:rFonts w:ascii="Courier New" w:hAnsi="Courier New" w:cs="Courier New"/>
      <w:kern w:val="2"/>
      <w:lang w:eastAsia="zh-CN"/>
    </w:rPr>
  </w:style>
  <w:style w:type="paragraph" w:styleId="af3">
    <w:name w:val="header"/>
    <w:basedOn w:val="a"/>
    <w:pPr>
      <w:tabs>
        <w:tab w:val="center" w:pos="4677"/>
        <w:tab w:val="right" w:pos="9355"/>
      </w:tabs>
    </w:pPr>
    <w:rPr>
      <w:lang w:val="x-none"/>
    </w:rPr>
  </w:style>
  <w:style w:type="paragraph" w:styleId="af4">
    <w:name w:val="footnote text"/>
    <w:basedOn w:val="a"/>
    <w:rPr>
      <w:sz w:val="20"/>
      <w:szCs w:val="20"/>
      <w:lang w:val="x-none"/>
    </w:rPr>
  </w:style>
  <w:style w:type="paragraph" w:styleId="af5">
    <w:name w:val="footer"/>
    <w:basedOn w:val="a"/>
    <w:pPr>
      <w:tabs>
        <w:tab w:val="center" w:pos="4677"/>
        <w:tab w:val="right" w:pos="9355"/>
      </w:tabs>
    </w:pPr>
  </w:style>
  <w:style w:type="paragraph" w:customStyle="1" w:styleId="ConsPlusNonformat">
    <w:name w:val="ConsPlusNonformat"/>
    <w:pPr>
      <w:suppressAutoHyphens/>
      <w:autoSpaceDE w:val="0"/>
    </w:pPr>
    <w:rPr>
      <w:rFonts w:ascii="Courier New" w:hAnsi="Courier New" w:cs="Courier New"/>
      <w:kern w:val="2"/>
      <w:lang w:eastAsia="zh-CN"/>
    </w:rPr>
  </w:style>
  <w:style w:type="paragraph" w:customStyle="1" w:styleId="ConsNormal">
    <w:name w:val="ConsNormal"/>
    <w:pPr>
      <w:widowControl w:val="0"/>
      <w:suppressAutoHyphens/>
      <w:ind w:firstLine="720"/>
    </w:pPr>
    <w:rPr>
      <w:rFonts w:ascii="Arial" w:hAnsi="Arial" w:cs="Arial"/>
      <w:kern w:val="2"/>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Textbody">
    <w:name w:val="Text body"/>
    <w:basedOn w:val="a"/>
    <w:pPr>
      <w:spacing w:after="140" w:line="288" w:lineRule="auto"/>
      <w:textAlignment w:val="baseline"/>
    </w:pPr>
    <w:rPr>
      <w:rFonts w:ascii="Liberation Serif" w:eastAsia="SimSun" w:hAnsi="Liberation Serif" w:cs="Mangal"/>
      <w:lang w:val="en-US" w:bidi="hi-IN"/>
    </w:rPr>
  </w:style>
  <w:style w:type="paragraph" w:styleId="af8">
    <w:name w:val="Balloon Text"/>
    <w:basedOn w:val="a"/>
    <w:rPr>
      <w:rFonts w:ascii="Tahoma" w:hAnsi="Tahoma" w:cs="Tahoma"/>
      <w:sz w:val="16"/>
      <w:szCs w:val="16"/>
    </w:rPr>
  </w:style>
  <w:style w:type="paragraph" w:customStyle="1" w:styleId="s1">
    <w:name w:val="s_1"/>
    <w:basedOn w:val="a"/>
    <w:pPr>
      <w:spacing w:before="280" w:after="280"/>
    </w:pPr>
  </w:style>
  <w:style w:type="paragraph" w:customStyle="1" w:styleId="s22">
    <w:name w:val="s_22"/>
    <w:basedOn w:val="a"/>
    <w:pPr>
      <w:spacing w:before="280" w:after="280"/>
    </w:pPr>
  </w:style>
  <w:style w:type="paragraph" w:styleId="af9">
    <w:name w:val="Normal (Web)"/>
    <w:basedOn w:val="a"/>
    <w:pPr>
      <w:spacing w:before="280" w:after="280"/>
    </w:pPr>
  </w:style>
  <w:style w:type="paragraph" w:customStyle="1" w:styleId="31">
    <w:name w:val="Основной текст 31"/>
    <w:basedOn w:val="a"/>
    <w:pPr>
      <w:spacing w:after="120"/>
    </w:pPr>
    <w:rPr>
      <w:sz w:val="16"/>
      <w:szCs w:val="16"/>
    </w:rPr>
  </w:style>
  <w:style w:type="paragraph" w:styleId="afa">
    <w:name w:val="List Paragraph"/>
    <w:basedOn w:val="a"/>
    <w:qFormat/>
    <w:pPr>
      <w:spacing w:after="200" w:line="276" w:lineRule="auto"/>
      <w:ind w:left="720"/>
      <w:contextualSpacing/>
    </w:pPr>
    <w:rPr>
      <w:rFonts w:ascii="Calibri" w:hAnsi="Calibri" w:cs="Calibri"/>
      <w:sz w:val="22"/>
      <w:szCs w:val="22"/>
    </w:rPr>
  </w:style>
  <w:style w:type="paragraph" w:customStyle="1" w:styleId="ConsPlusTitle">
    <w:name w:val="ConsPlusTitle"/>
    <w:pPr>
      <w:widowControl w:val="0"/>
      <w:suppressAutoHyphens/>
      <w:autoSpaceDE w:val="0"/>
    </w:pPr>
    <w:rPr>
      <w:rFonts w:ascii="Calibri" w:hAnsi="Calibri" w:cs="Calibri"/>
      <w:b/>
      <w:bCs/>
      <w:kern w:val="2"/>
      <w:sz w:val="22"/>
      <w:szCs w:val="22"/>
      <w:lang w:eastAsia="zh-CN"/>
    </w:rPr>
  </w:style>
  <w:style w:type="paragraph" w:customStyle="1" w:styleId="ConsPlusNormal">
    <w:name w:val="ConsPlusNormal"/>
    <w:pPr>
      <w:widowControl w:val="0"/>
      <w:suppressAutoHyphens/>
      <w:autoSpaceDE w:val="0"/>
    </w:pPr>
    <w:rPr>
      <w:rFonts w:ascii="Arial" w:hAnsi="Arial" w:cs="Arial"/>
      <w:kern w:val="2"/>
      <w:lang w:eastAsia="zh-CN"/>
    </w:rPr>
  </w:style>
  <w:style w:type="paragraph" w:customStyle="1" w:styleId="12">
    <w:name w:val="Указатель1"/>
    <w:basedOn w:val="a"/>
    <w:pPr>
      <w:suppressLineNumbers/>
    </w:pPr>
    <w:rPr>
      <w:rFonts w:cs="Arial"/>
    </w:rPr>
  </w:style>
  <w:style w:type="paragraph" w:customStyle="1" w:styleId="13">
    <w:name w:val="Название объекта1"/>
    <w:basedOn w:val="a"/>
    <w:pPr>
      <w:suppressLineNumbers/>
      <w:spacing w:before="120" w:after="120"/>
    </w:pPr>
    <w:rPr>
      <w:rFont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4200</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eiom</cp:lastModifiedBy>
  <cp:revision>2</cp:revision>
  <cp:lastPrinted>2023-09-12T09:38:00Z</cp:lastPrinted>
  <dcterms:created xsi:type="dcterms:W3CDTF">2023-10-05T04:33:00Z</dcterms:created>
  <dcterms:modified xsi:type="dcterms:W3CDTF">2023-10-05T04:33:00Z</dcterms:modified>
</cp:coreProperties>
</file>