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56" w:rsidRPr="00237724" w:rsidRDefault="00E45256" w:rsidP="00E45256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7724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32765" cy="739775"/>
            <wp:effectExtent l="19050" t="0" r="63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256" w:rsidRPr="00237724" w:rsidRDefault="00E45256" w:rsidP="00E45256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24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E45256" w:rsidRPr="00237724" w:rsidRDefault="00E45256" w:rsidP="00E452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24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E45256" w:rsidRPr="00237724" w:rsidRDefault="00E45256" w:rsidP="00E45256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56" w:rsidRPr="00237724" w:rsidRDefault="00E45256" w:rsidP="00E452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proofErr w:type="gramStart"/>
      <w:r w:rsidRPr="00237724">
        <w:rPr>
          <w:rFonts w:ascii="Times New Roman" w:hAnsi="Times New Roman" w:cs="Times New Roman"/>
          <w:b/>
          <w:spacing w:val="-20"/>
          <w:sz w:val="28"/>
          <w:szCs w:val="28"/>
        </w:rPr>
        <w:t>Р</w:t>
      </w:r>
      <w:proofErr w:type="gramEnd"/>
      <w:r w:rsidRPr="00237724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Е Ш Е Н И Е</w:t>
      </w:r>
    </w:p>
    <w:p w:rsidR="00E45256" w:rsidRPr="00237724" w:rsidRDefault="00E45256" w:rsidP="00E452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5256" w:rsidRPr="00237724" w:rsidRDefault="00471EAB" w:rsidP="0023772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</w:t>
      </w:r>
      <w:r w:rsidR="008F2CDA" w:rsidRPr="00237724">
        <w:rPr>
          <w:rFonts w:ascii="Times New Roman" w:hAnsi="Times New Roman" w:cs="Times New Roman"/>
          <w:sz w:val="28"/>
          <w:szCs w:val="28"/>
        </w:rPr>
        <w:t>202</w:t>
      </w:r>
      <w:r w:rsidR="00277946" w:rsidRPr="00237724">
        <w:rPr>
          <w:rFonts w:ascii="Times New Roman" w:hAnsi="Times New Roman" w:cs="Times New Roman"/>
          <w:sz w:val="28"/>
          <w:szCs w:val="28"/>
        </w:rPr>
        <w:t>3</w:t>
      </w:r>
      <w:r w:rsidR="00E45256" w:rsidRPr="00237724">
        <w:rPr>
          <w:rFonts w:ascii="Times New Roman" w:hAnsi="Times New Roman" w:cs="Times New Roman"/>
          <w:sz w:val="28"/>
          <w:szCs w:val="28"/>
        </w:rPr>
        <w:t xml:space="preserve">    </w:t>
      </w:r>
      <w:r w:rsidR="0023772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1761" w:rsidRPr="00237724">
        <w:rPr>
          <w:rFonts w:ascii="Times New Roman" w:hAnsi="Times New Roman" w:cs="Times New Roman"/>
          <w:sz w:val="28"/>
          <w:szCs w:val="28"/>
        </w:rPr>
        <w:t xml:space="preserve"> </w:t>
      </w:r>
      <w:r w:rsidR="00B06AA5" w:rsidRPr="00237724">
        <w:rPr>
          <w:rFonts w:ascii="Times New Roman" w:hAnsi="Times New Roman" w:cs="Times New Roman"/>
          <w:sz w:val="28"/>
          <w:szCs w:val="28"/>
        </w:rPr>
        <w:t xml:space="preserve">  </w:t>
      </w:r>
      <w:r w:rsidR="00E45256" w:rsidRPr="0023772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5256" w:rsidRPr="00237724">
        <w:rPr>
          <w:rFonts w:ascii="Times New Roman" w:hAnsi="Times New Roman" w:cs="Times New Roman"/>
          <w:sz w:val="28"/>
          <w:szCs w:val="28"/>
        </w:rPr>
        <w:t xml:space="preserve">  пгт Шушенское     </w:t>
      </w:r>
      <w:r w:rsidR="005C5456" w:rsidRPr="00237724">
        <w:rPr>
          <w:rFonts w:ascii="Times New Roman" w:hAnsi="Times New Roman" w:cs="Times New Roman"/>
          <w:sz w:val="28"/>
          <w:szCs w:val="28"/>
        </w:rPr>
        <w:t xml:space="preserve">  </w:t>
      </w:r>
      <w:r w:rsidR="00B06AA5" w:rsidRPr="00237724">
        <w:rPr>
          <w:rFonts w:ascii="Times New Roman" w:hAnsi="Times New Roman" w:cs="Times New Roman"/>
          <w:sz w:val="28"/>
          <w:szCs w:val="28"/>
        </w:rPr>
        <w:t xml:space="preserve">   </w:t>
      </w:r>
      <w:r w:rsidR="005C5456" w:rsidRPr="00237724">
        <w:rPr>
          <w:rFonts w:ascii="Times New Roman" w:hAnsi="Times New Roman" w:cs="Times New Roman"/>
          <w:sz w:val="28"/>
          <w:szCs w:val="28"/>
        </w:rPr>
        <w:t xml:space="preserve"> </w:t>
      </w:r>
      <w:r w:rsidR="00E45256" w:rsidRPr="00237724"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336-30/н</w:t>
      </w:r>
    </w:p>
    <w:p w:rsidR="00E45256" w:rsidRPr="00237724" w:rsidRDefault="00E45256" w:rsidP="002377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218" w:type="dxa"/>
        <w:tblLook w:val="04A0"/>
      </w:tblPr>
      <w:tblGrid>
        <w:gridCol w:w="7218"/>
      </w:tblGrid>
      <w:tr w:rsidR="00E45256" w:rsidRPr="00237724" w:rsidTr="001E60F2">
        <w:trPr>
          <w:trHeight w:val="364"/>
        </w:trPr>
        <w:tc>
          <w:tcPr>
            <w:tcW w:w="7218" w:type="dxa"/>
            <w:shd w:val="clear" w:color="auto" w:fill="auto"/>
          </w:tcPr>
          <w:p w:rsidR="00E45256" w:rsidRPr="00237724" w:rsidRDefault="005C5456" w:rsidP="00237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72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2377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C437D" w:rsidRPr="00237724">
              <w:rPr>
                <w:rFonts w:ascii="Times New Roman" w:hAnsi="Times New Roman" w:cs="Times New Roman"/>
                <w:sz w:val="28"/>
                <w:szCs w:val="28"/>
              </w:rPr>
              <w:t xml:space="preserve">ешение </w:t>
            </w:r>
            <w:r w:rsidRPr="00237724">
              <w:rPr>
                <w:rFonts w:ascii="Times New Roman" w:hAnsi="Times New Roman" w:cs="Times New Roman"/>
                <w:sz w:val="28"/>
                <w:szCs w:val="28"/>
              </w:rPr>
              <w:t>Шушенск</w:t>
            </w:r>
            <w:r w:rsidR="001C437D" w:rsidRPr="0023772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37724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 w:rsidR="001C437D" w:rsidRPr="0023772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073F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237724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r w:rsidR="001C437D" w:rsidRPr="00237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7724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от </w:t>
            </w:r>
            <w:r w:rsidR="00B06AA5" w:rsidRPr="00237724">
              <w:rPr>
                <w:rFonts w:ascii="Times New Roman" w:hAnsi="Times New Roman" w:cs="Times New Roman"/>
                <w:bCs/>
                <w:sz w:val="28"/>
                <w:szCs w:val="28"/>
              </w:rPr>
              <w:t>27.03.2020 №</w:t>
            </w:r>
            <w:r w:rsidR="008F2CDA" w:rsidRPr="00237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454-43/н «Об утверждении П</w:t>
            </w:r>
            <w:r w:rsidRPr="00237724">
              <w:rPr>
                <w:rFonts w:ascii="Times New Roman" w:hAnsi="Times New Roman" w:cs="Times New Roman"/>
                <w:bCs/>
                <w:sz w:val="28"/>
                <w:szCs w:val="28"/>
              </w:rPr>
              <w:t>оложения об организации и проведении публичных слушаний по проектам в области градостроительной деятельности в сельских поселениях Шушенского района»</w:t>
            </w:r>
            <w:r w:rsidR="00277946" w:rsidRPr="00237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 редакции</w:t>
            </w:r>
            <w:r w:rsidR="00FE75AE" w:rsidRPr="00237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решений</w:t>
            </w:r>
            <w:r w:rsidR="008F2CDA" w:rsidRPr="00237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7724">
              <w:rPr>
                <w:rFonts w:ascii="Times New Roman" w:hAnsi="Times New Roman" w:cs="Times New Roman"/>
                <w:bCs/>
                <w:sz w:val="28"/>
                <w:szCs w:val="28"/>
              </w:rPr>
              <w:t>от 26</w:t>
            </w:r>
            <w:r w:rsidR="00C14812" w:rsidRPr="00237724">
              <w:rPr>
                <w:rFonts w:ascii="Times New Roman" w:hAnsi="Times New Roman" w:cs="Times New Roman"/>
                <w:bCs/>
                <w:sz w:val="28"/>
                <w:szCs w:val="28"/>
              </w:rPr>
              <w:t>.03.</w:t>
            </w:r>
            <w:r w:rsidR="00B06AA5" w:rsidRPr="00237724">
              <w:rPr>
                <w:rFonts w:ascii="Times New Roman" w:hAnsi="Times New Roman" w:cs="Times New Roman"/>
                <w:bCs/>
                <w:sz w:val="28"/>
                <w:szCs w:val="28"/>
              </w:rPr>
              <w:t>2021 №</w:t>
            </w:r>
            <w:r w:rsidRPr="00237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77-5/н</w:t>
            </w:r>
            <w:r w:rsidR="00FE75AE" w:rsidRPr="00237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277946" w:rsidRPr="00237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E75AE" w:rsidRPr="00237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277946" w:rsidRPr="00237724">
              <w:rPr>
                <w:rFonts w:ascii="Times New Roman" w:hAnsi="Times New Roman" w:cs="Times New Roman"/>
                <w:bCs/>
                <w:sz w:val="28"/>
                <w:szCs w:val="28"/>
              </w:rPr>
              <w:t>16.12.2022 № 250-22/н</w:t>
            </w:r>
            <w:r w:rsidRPr="00237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</w:tr>
    </w:tbl>
    <w:p w:rsidR="00B06AA5" w:rsidRPr="00237724" w:rsidRDefault="00B06AA5" w:rsidP="00B06A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456" w:rsidRPr="00237724" w:rsidRDefault="005C5456" w:rsidP="00B06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37724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7" w:history="1">
        <w:r w:rsidRPr="00237724">
          <w:rPr>
            <w:rFonts w:ascii="Times New Roman" w:hAnsi="Times New Roman" w:cs="Times New Roman"/>
            <w:bCs/>
            <w:sz w:val="28"/>
            <w:szCs w:val="28"/>
          </w:rPr>
          <w:t>статьями 5.1</w:t>
        </w:r>
      </w:hyperlink>
      <w:r w:rsidRPr="0023772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237724">
          <w:rPr>
            <w:rFonts w:ascii="Times New Roman" w:hAnsi="Times New Roman" w:cs="Times New Roman"/>
            <w:bCs/>
            <w:sz w:val="28"/>
            <w:szCs w:val="28"/>
          </w:rPr>
          <w:t>24</w:t>
        </w:r>
      </w:hyperlink>
      <w:r w:rsidRPr="0023772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237724">
          <w:rPr>
            <w:rFonts w:ascii="Times New Roman" w:hAnsi="Times New Roman" w:cs="Times New Roman"/>
            <w:bCs/>
            <w:sz w:val="28"/>
            <w:szCs w:val="28"/>
          </w:rPr>
          <w:t>28</w:t>
        </w:r>
      </w:hyperlink>
      <w:r w:rsidRPr="0023772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237724">
          <w:rPr>
            <w:rFonts w:ascii="Times New Roman" w:hAnsi="Times New Roman" w:cs="Times New Roman"/>
            <w:bCs/>
            <w:sz w:val="28"/>
            <w:szCs w:val="28"/>
          </w:rPr>
          <w:t>31</w:t>
        </w:r>
      </w:hyperlink>
      <w:r w:rsidRPr="0023772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Pr="00237724">
          <w:rPr>
            <w:rFonts w:ascii="Times New Roman" w:hAnsi="Times New Roman" w:cs="Times New Roman"/>
            <w:bCs/>
            <w:sz w:val="28"/>
            <w:szCs w:val="28"/>
          </w:rPr>
          <w:t>39</w:t>
        </w:r>
      </w:hyperlink>
      <w:r w:rsidRPr="0023772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237724">
          <w:rPr>
            <w:rFonts w:ascii="Times New Roman" w:hAnsi="Times New Roman" w:cs="Times New Roman"/>
            <w:bCs/>
            <w:sz w:val="28"/>
            <w:szCs w:val="28"/>
          </w:rPr>
          <w:t>40</w:t>
        </w:r>
      </w:hyperlink>
      <w:r w:rsidRPr="0023772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237724">
          <w:rPr>
            <w:rFonts w:ascii="Times New Roman" w:hAnsi="Times New Roman" w:cs="Times New Roman"/>
            <w:bCs/>
            <w:sz w:val="28"/>
            <w:szCs w:val="28"/>
          </w:rPr>
          <w:t>45</w:t>
        </w:r>
      </w:hyperlink>
      <w:r w:rsidRPr="0023772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237724">
          <w:rPr>
            <w:rFonts w:ascii="Times New Roman" w:hAnsi="Times New Roman" w:cs="Times New Roman"/>
            <w:bCs/>
            <w:sz w:val="28"/>
            <w:szCs w:val="28"/>
          </w:rPr>
          <w:t>46</w:t>
        </w:r>
      </w:hyperlink>
      <w:r w:rsidRPr="00237724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Федерации, </w:t>
      </w:r>
      <w:hyperlink r:id="rId15" w:history="1">
        <w:r w:rsidRPr="00237724">
          <w:rPr>
            <w:rFonts w:ascii="Times New Roman" w:hAnsi="Times New Roman" w:cs="Times New Roman"/>
            <w:bCs/>
            <w:sz w:val="28"/>
            <w:szCs w:val="28"/>
          </w:rPr>
          <w:t>частью 5 статьи 28</w:t>
        </w:r>
      </w:hyperlink>
      <w:r w:rsidRPr="00237724">
        <w:rPr>
          <w:rFonts w:ascii="Times New Roman" w:hAnsi="Times New Roman" w:cs="Times New Roman"/>
          <w:bCs/>
          <w:sz w:val="28"/>
          <w:szCs w:val="28"/>
        </w:rPr>
        <w:t xml:space="preserve"> Фед</w:t>
      </w:r>
      <w:r w:rsidR="00B06AA5" w:rsidRPr="00237724">
        <w:rPr>
          <w:rFonts w:ascii="Times New Roman" w:hAnsi="Times New Roman" w:cs="Times New Roman"/>
          <w:bCs/>
          <w:sz w:val="28"/>
          <w:szCs w:val="28"/>
        </w:rPr>
        <w:t>ерального закона от 06.10.2003 №</w:t>
      </w:r>
      <w:r w:rsidRPr="00237724">
        <w:rPr>
          <w:rFonts w:ascii="Times New Roman" w:hAnsi="Times New Roman" w:cs="Times New Roman"/>
          <w:bCs/>
          <w:sz w:val="28"/>
          <w:szCs w:val="28"/>
        </w:rPr>
        <w:t xml:space="preserve"> 131-ФЗ </w:t>
      </w:r>
      <w:r w:rsidR="00452308">
        <w:rPr>
          <w:rFonts w:ascii="Times New Roman" w:hAnsi="Times New Roman" w:cs="Times New Roman"/>
          <w:bCs/>
          <w:sz w:val="28"/>
          <w:szCs w:val="28"/>
        </w:rPr>
        <w:t>«</w:t>
      </w:r>
      <w:r w:rsidRPr="00237724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52308">
        <w:rPr>
          <w:rFonts w:ascii="Times New Roman" w:hAnsi="Times New Roman" w:cs="Times New Roman"/>
          <w:bCs/>
          <w:sz w:val="28"/>
          <w:szCs w:val="28"/>
        </w:rPr>
        <w:t>»</w:t>
      </w:r>
      <w:r w:rsidRPr="00237724">
        <w:rPr>
          <w:rFonts w:ascii="Times New Roman" w:hAnsi="Times New Roman" w:cs="Times New Roman"/>
          <w:bCs/>
          <w:sz w:val="28"/>
          <w:szCs w:val="28"/>
        </w:rPr>
        <w:t>, руководствуясь</w:t>
      </w:r>
      <w:proofErr w:type="gramEnd"/>
      <w:r w:rsidRPr="0023772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6" w:history="1">
        <w:r w:rsidRPr="00237724">
          <w:rPr>
            <w:rFonts w:ascii="Times New Roman" w:hAnsi="Times New Roman" w:cs="Times New Roman"/>
            <w:bCs/>
            <w:sz w:val="28"/>
            <w:szCs w:val="28"/>
          </w:rPr>
          <w:t>статьями 18</w:t>
        </w:r>
      </w:hyperlink>
      <w:r w:rsidRPr="0023772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7" w:history="1">
        <w:r w:rsidRPr="00237724">
          <w:rPr>
            <w:rFonts w:ascii="Times New Roman" w:hAnsi="Times New Roman" w:cs="Times New Roman"/>
            <w:bCs/>
            <w:sz w:val="28"/>
            <w:szCs w:val="28"/>
          </w:rPr>
          <w:t>23</w:t>
        </w:r>
      </w:hyperlink>
      <w:r w:rsidRPr="0023772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8" w:history="1">
        <w:r w:rsidRPr="00237724">
          <w:rPr>
            <w:rFonts w:ascii="Times New Roman" w:hAnsi="Times New Roman" w:cs="Times New Roman"/>
            <w:bCs/>
            <w:sz w:val="28"/>
            <w:szCs w:val="28"/>
          </w:rPr>
          <w:t>26</w:t>
        </w:r>
      </w:hyperlink>
      <w:r w:rsidRPr="0023772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9" w:history="1">
        <w:r w:rsidRPr="00237724">
          <w:rPr>
            <w:rFonts w:ascii="Times New Roman" w:hAnsi="Times New Roman" w:cs="Times New Roman"/>
            <w:bCs/>
            <w:sz w:val="28"/>
            <w:szCs w:val="28"/>
          </w:rPr>
          <w:t>30</w:t>
        </w:r>
      </w:hyperlink>
      <w:r w:rsidRPr="00237724">
        <w:rPr>
          <w:rFonts w:ascii="Times New Roman" w:hAnsi="Times New Roman" w:cs="Times New Roman"/>
          <w:bCs/>
          <w:sz w:val="28"/>
          <w:szCs w:val="28"/>
        </w:rPr>
        <w:t xml:space="preserve"> Устава Шушенского района</w:t>
      </w:r>
      <w:r w:rsidR="008F2CDA" w:rsidRPr="00237724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</w:t>
      </w:r>
      <w:r w:rsidRPr="00237724">
        <w:rPr>
          <w:rFonts w:ascii="Times New Roman" w:hAnsi="Times New Roman" w:cs="Times New Roman"/>
          <w:bCs/>
          <w:sz w:val="28"/>
          <w:szCs w:val="28"/>
        </w:rPr>
        <w:t>, Шушенский районный Совет депутатов</w:t>
      </w:r>
    </w:p>
    <w:p w:rsidR="00E45256" w:rsidRPr="00237724" w:rsidRDefault="00E45256" w:rsidP="00E45256">
      <w:pPr>
        <w:pStyle w:val="2"/>
        <w:ind w:firstLine="720"/>
        <w:rPr>
          <w:szCs w:val="28"/>
        </w:rPr>
      </w:pPr>
      <w:r w:rsidRPr="00237724">
        <w:rPr>
          <w:szCs w:val="28"/>
        </w:rPr>
        <w:t>РЕШИЛ:</w:t>
      </w:r>
    </w:p>
    <w:p w:rsidR="00E45256" w:rsidRPr="00237724" w:rsidRDefault="00E45256" w:rsidP="00E45256">
      <w:pPr>
        <w:pStyle w:val="2"/>
        <w:ind w:firstLine="720"/>
        <w:rPr>
          <w:szCs w:val="28"/>
        </w:rPr>
      </w:pPr>
      <w:r w:rsidRPr="00237724">
        <w:rPr>
          <w:szCs w:val="28"/>
        </w:rPr>
        <w:t xml:space="preserve">1. </w:t>
      </w:r>
      <w:r w:rsidR="005C5456" w:rsidRPr="00237724">
        <w:rPr>
          <w:bCs/>
          <w:szCs w:val="28"/>
        </w:rPr>
        <w:t xml:space="preserve">Внести в </w:t>
      </w:r>
      <w:hyperlink r:id="rId20" w:history="1">
        <w:r w:rsidR="00CF35B4">
          <w:rPr>
            <w:bCs/>
            <w:color w:val="auto"/>
            <w:szCs w:val="28"/>
          </w:rPr>
          <w:t>р</w:t>
        </w:r>
        <w:r w:rsidR="005C5456" w:rsidRPr="00237724">
          <w:rPr>
            <w:bCs/>
            <w:color w:val="auto"/>
            <w:szCs w:val="28"/>
          </w:rPr>
          <w:t>ешение</w:t>
        </w:r>
      </w:hyperlink>
      <w:r w:rsidR="005C5456" w:rsidRPr="00237724">
        <w:rPr>
          <w:bCs/>
          <w:szCs w:val="28"/>
        </w:rPr>
        <w:t xml:space="preserve"> Шушенского районного </w:t>
      </w:r>
      <w:r w:rsidR="00B06AA5" w:rsidRPr="00237724">
        <w:rPr>
          <w:bCs/>
          <w:szCs w:val="28"/>
        </w:rPr>
        <w:t>Совета депутатов от 27.03.2020 №</w:t>
      </w:r>
      <w:r w:rsidR="005046E2">
        <w:rPr>
          <w:bCs/>
          <w:szCs w:val="28"/>
        </w:rPr>
        <w:t xml:space="preserve"> 454-43/н «</w:t>
      </w:r>
      <w:r w:rsidR="005C5456" w:rsidRPr="00237724">
        <w:rPr>
          <w:bCs/>
          <w:szCs w:val="28"/>
        </w:rPr>
        <w:t>Об утверждении Положения об организации и проведении публичных слушаний по проектам в области градостроительной деятельности в сельских поселениях Шушенского района</w:t>
      </w:r>
      <w:r w:rsidR="005046E2">
        <w:rPr>
          <w:bCs/>
          <w:szCs w:val="28"/>
        </w:rPr>
        <w:t>»</w:t>
      </w:r>
      <w:r w:rsidR="005C5456" w:rsidRPr="00237724">
        <w:rPr>
          <w:bCs/>
          <w:szCs w:val="28"/>
        </w:rPr>
        <w:t xml:space="preserve"> (в редакции</w:t>
      </w:r>
      <w:r w:rsidR="008F2CDA" w:rsidRPr="00237724">
        <w:rPr>
          <w:bCs/>
          <w:szCs w:val="28"/>
        </w:rPr>
        <w:t xml:space="preserve"> </w:t>
      </w:r>
      <w:r w:rsidR="00882F7C" w:rsidRPr="00237724">
        <w:rPr>
          <w:bCs/>
          <w:szCs w:val="28"/>
        </w:rPr>
        <w:t xml:space="preserve">решений </w:t>
      </w:r>
      <w:r w:rsidR="005C5456" w:rsidRPr="00237724">
        <w:rPr>
          <w:bCs/>
          <w:szCs w:val="28"/>
        </w:rPr>
        <w:t>от 26</w:t>
      </w:r>
      <w:r w:rsidR="00C14812" w:rsidRPr="00237724">
        <w:rPr>
          <w:bCs/>
          <w:szCs w:val="28"/>
        </w:rPr>
        <w:t>.03.</w:t>
      </w:r>
      <w:r w:rsidR="00B06AA5" w:rsidRPr="00237724">
        <w:rPr>
          <w:bCs/>
          <w:szCs w:val="28"/>
        </w:rPr>
        <w:t>2021 №</w:t>
      </w:r>
      <w:r w:rsidR="005C5456" w:rsidRPr="00237724">
        <w:rPr>
          <w:bCs/>
          <w:szCs w:val="28"/>
        </w:rPr>
        <w:t xml:space="preserve"> 77-5/н</w:t>
      </w:r>
      <w:r w:rsidR="00277946" w:rsidRPr="00237724">
        <w:rPr>
          <w:bCs/>
          <w:szCs w:val="28"/>
        </w:rPr>
        <w:t>, от 16.12.2022 № 250-22/н</w:t>
      </w:r>
      <w:r w:rsidR="005C5456" w:rsidRPr="00237724">
        <w:rPr>
          <w:bCs/>
          <w:szCs w:val="28"/>
        </w:rPr>
        <w:t>) следующие изменения:</w:t>
      </w:r>
    </w:p>
    <w:p w:rsidR="00E45256" w:rsidRPr="00237724" w:rsidRDefault="005C5456" w:rsidP="00E45256">
      <w:pPr>
        <w:pStyle w:val="2"/>
        <w:ind w:firstLine="720"/>
        <w:rPr>
          <w:bCs/>
          <w:szCs w:val="28"/>
        </w:rPr>
      </w:pPr>
      <w:r w:rsidRPr="00237724">
        <w:rPr>
          <w:bCs/>
          <w:szCs w:val="28"/>
        </w:rPr>
        <w:t xml:space="preserve">1.1. </w:t>
      </w:r>
      <w:r w:rsidR="00B06AA5" w:rsidRPr="00237724">
        <w:rPr>
          <w:szCs w:val="28"/>
        </w:rPr>
        <w:t xml:space="preserve">в пункте </w:t>
      </w:r>
      <w:r w:rsidR="00B06AA5" w:rsidRPr="00237724">
        <w:rPr>
          <w:bCs/>
          <w:szCs w:val="28"/>
        </w:rPr>
        <w:t>5.2.2. заменить фразу «не менее одного и не более трех» на фразу «не более одного месяца»;</w:t>
      </w:r>
    </w:p>
    <w:p w:rsidR="00B06AA5" w:rsidRPr="00237724" w:rsidRDefault="00B06AA5" w:rsidP="00E45256">
      <w:pPr>
        <w:pStyle w:val="2"/>
        <w:ind w:firstLine="720"/>
        <w:rPr>
          <w:szCs w:val="28"/>
        </w:rPr>
      </w:pPr>
      <w:proofErr w:type="gramStart"/>
      <w:r w:rsidRPr="00237724">
        <w:rPr>
          <w:bCs/>
          <w:szCs w:val="28"/>
        </w:rPr>
        <w:t>1.2. пункт 5.2.4. изложить в следующей редакции «</w:t>
      </w:r>
      <w:r w:rsidRPr="00237724">
        <w:rPr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</w:t>
      </w:r>
      <w:proofErr w:type="gramEnd"/>
      <w:r w:rsidRPr="00237724">
        <w:rPr>
          <w:szCs w:val="28"/>
        </w:rPr>
        <w:t xml:space="preserve">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развитию»;</w:t>
      </w:r>
    </w:p>
    <w:p w:rsidR="00B06AA5" w:rsidRPr="00237724" w:rsidRDefault="00B06AA5" w:rsidP="00E45256">
      <w:pPr>
        <w:pStyle w:val="2"/>
        <w:ind w:firstLine="720"/>
        <w:rPr>
          <w:szCs w:val="28"/>
        </w:rPr>
      </w:pPr>
      <w:r w:rsidRPr="00237724">
        <w:rPr>
          <w:szCs w:val="28"/>
        </w:rPr>
        <w:t>1.3. в пункте 5.3.3. заменить фразу «одного и более трех месяцев» на фразу «четырнадцати дней и более тридцати дней».</w:t>
      </w:r>
    </w:p>
    <w:p w:rsidR="00230357" w:rsidRPr="00237724" w:rsidRDefault="00230357" w:rsidP="002303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C437D" w:rsidRPr="00237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C437D" w:rsidRPr="0023772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05FD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</w:t>
      </w:r>
      <w:r w:rsidR="001C437D" w:rsidRPr="00237724">
        <w:rPr>
          <w:rFonts w:ascii="Times New Roman" w:hAnsi="Times New Roman" w:cs="Times New Roman"/>
          <w:color w:val="000000"/>
          <w:sz w:val="28"/>
          <w:szCs w:val="28"/>
        </w:rPr>
        <w:t xml:space="preserve">ешения возложить на </w:t>
      </w:r>
      <w:r w:rsidR="001C437D" w:rsidRPr="002377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постоянную комиссию по промышленности, сельскому хозяйству, природопользованию и жилищно-коммунальной политике.</w:t>
      </w:r>
    </w:p>
    <w:p w:rsidR="00230357" w:rsidRPr="00237724" w:rsidRDefault="005046E2" w:rsidP="002303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р</w:t>
      </w:r>
      <w:r w:rsidR="00230357" w:rsidRPr="0023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</w:t>
      </w:r>
      <w:r w:rsidR="008F2CDA" w:rsidRPr="00237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230357" w:rsidRPr="0023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в газете «Ведомости» Шушенского района.</w:t>
      </w:r>
    </w:p>
    <w:p w:rsidR="001C437D" w:rsidRDefault="001C437D" w:rsidP="001C43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724">
        <w:rPr>
          <w:rFonts w:ascii="Times New Roman" w:hAnsi="Times New Roman" w:cs="Times New Roman"/>
          <w:sz w:val="28"/>
          <w:szCs w:val="28"/>
        </w:rPr>
        <w:t>4</w:t>
      </w:r>
      <w:r w:rsidR="00F512C3" w:rsidRPr="002377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12C3" w:rsidRPr="0023772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512C3" w:rsidRPr="00237724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05FD3">
        <w:rPr>
          <w:rFonts w:ascii="Times New Roman" w:hAnsi="Times New Roman" w:cs="Times New Roman"/>
          <w:sz w:val="28"/>
          <w:szCs w:val="28"/>
        </w:rPr>
        <w:t>р</w:t>
      </w:r>
      <w:r w:rsidRPr="00237724">
        <w:rPr>
          <w:rFonts w:ascii="Times New Roman" w:hAnsi="Times New Roman" w:cs="Times New Roman"/>
          <w:sz w:val="28"/>
          <w:szCs w:val="28"/>
        </w:rPr>
        <w:t>ешение на официальном сайте администрации Шушенского района в сети интернет.</w:t>
      </w:r>
    </w:p>
    <w:p w:rsidR="005046E2" w:rsidRDefault="005046E2" w:rsidP="001C43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46E2" w:rsidRPr="00237724" w:rsidRDefault="005046E2" w:rsidP="001C43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4962"/>
      </w:tblGrid>
      <w:tr w:rsidR="00230357" w:rsidRPr="00237724" w:rsidTr="005C5A50">
        <w:trPr>
          <w:trHeight w:val="965"/>
        </w:trPr>
        <w:tc>
          <w:tcPr>
            <w:tcW w:w="4503" w:type="dxa"/>
            <w:shd w:val="clear" w:color="auto" w:fill="auto"/>
          </w:tcPr>
          <w:p w:rsidR="00230357" w:rsidRPr="005046E2" w:rsidRDefault="00230357" w:rsidP="002303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Шушенского </w:t>
            </w:r>
          </w:p>
          <w:p w:rsidR="008F2CDA" w:rsidRPr="005046E2" w:rsidRDefault="00230357" w:rsidP="002303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 Совета депутато</w:t>
            </w:r>
            <w:r w:rsidR="0050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230357" w:rsidRPr="005046E2" w:rsidRDefault="005046E2" w:rsidP="002303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205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50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230357" w:rsidRPr="0050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 Керзик</w:t>
            </w:r>
          </w:p>
        </w:tc>
        <w:tc>
          <w:tcPr>
            <w:tcW w:w="4962" w:type="dxa"/>
            <w:shd w:val="clear" w:color="auto" w:fill="auto"/>
          </w:tcPr>
          <w:p w:rsidR="008F2CDA" w:rsidRPr="005046E2" w:rsidRDefault="00230357" w:rsidP="00324C4F">
            <w:pPr>
              <w:widowControl w:val="0"/>
              <w:autoSpaceDE w:val="0"/>
              <w:spacing w:after="0" w:line="240" w:lineRule="auto"/>
              <w:ind w:firstLine="54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Шушенского района</w:t>
            </w:r>
          </w:p>
          <w:p w:rsidR="00230357" w:rsidRPr="00237724" w:rsidRDefault="00230357" w:rsidP="00324C4F">
            <w:pPr>
              <w:widowControl w:val="0"/>
              <w:autoSpaceDE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357" w:rsidRPr="00237724" w:rsidRDefault="00F11D52" w:rsidP="00324C4F">
            <w:pPr>
              <w:widowControl w:val="0"/>
              <w:autoSpaceDE w:val="0"/>
              <w:spacing w:after="0" w:line="240" w:lineRule="auto"/>
              <w:ind w:firstLine="54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205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230357" w:rsidRPr="00237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Д.В. Джигренюк </w:t>
            </w:r>
          </w:p>
        </w:tc>
      </w:tr>
    </w:tbl>
    <w:p w:rsidR="00230357" w:rsidRPr="00237724" w:rsidRDefault="00230357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6AA5" w:rsidRPr="00237724" w:rsidRDefault="00B06AA5" w:rsidP="00B06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B06AA5" w:rsidRPr="00237724" w:rsidSect="00237724">
      <w:pgSz w:w="11905" w:h="16838"/>
      <w:pgMar w:top="993" w:right="850" w:bottom="28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119" w:hanging="1410"/>
      </w:pPr>
      <w:rPr>
        <w:rFonts w:ascii="Arial" w:eastAsia="Times New Roman" w:hAnsi="Arial" w:cs="Arial" w:hint="default"/>
        <w:sz w:val="24"/>
        <w:szCs w:val="24"/>
        <w:lang w:eastAsia="ru-RU"/>
      </w:rPr>
    </w:lvl>
  </w:abstractNum>
  <w:abstractNum w:abstractNumId="1">
    <w:nsid w:val="00000003"/>
    <w:multiLevelType w:val="singleLevel"/>
    <w:tmpl w:val="0D3E405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4CD"/>
    <w:rsid w:val="00030316"/>
    <w:rsid w:val="00094293"/>
    <w:rsid w:val="001067DA"/>
    <w:rsid w:val="001774B2"/>
    <w:rsid w:val="001C437D"/>
    <w:rsid w:val="00205FD3"/>
    <w:rsid w:val="00220E25"/>
    <w:rsid w:val="00230357"/>
    <w:rsid w:val="00231FE1"/>
    <w:rsid w:val="002368F5"/>
    <w:rsid w:val="00237724"/>
    <w:rsid w:val="00277946"/>
    <w:rsid w:val="00324C4F"/>
    <w:rsid w:val="00395462"/>
    <w:rsid w:val="003B4033"/>
    <w:rsid w:val="003F06AC"/>
    <w:rsid w:val="00452308"/>
    <w:rsid w:val="00471EAB"/>
    <w:rsid w:val="004760ED"/>
    <w:rsid w:val="005046E2"/>
    <w:rsid w:val="0058185D"/>
    <w:rsid w:val="0059730D"/>
    <w:rsid w:val="005C5456"/>
    <w:rsid w:val="005D24CD"/>
    <w:rsid w:val="005D7EBA"/>
    <w:rsid w:val="006039E7"/>
    <w:rsid w:val="006673AF"/>
    <w:rsid w:val="00682228"/>
    <w:rsid w:val="006F3640"/>
    <w:rsid w:val="007C1761"/>
    <w:rsid w:val="00850E94"/>
    <w:rsid w:val="008713E6"/>
    <w:rsid w:val="00882F7C"/>
    <w:rsid w:val="008F2CDA"/>
    <w:rsid w:val="0094567C"/>
    <w:rsid w:val="009E31C8"/>
    <w:rsid w:val="00A6099B"/>
    <w:rsid w:val="00A9695D"/>
    <w:rsid w:val="00AB3670"/>
    <w:rsid w:val="00AE0B15"/>
    <w:rsid w:val="00AF29B1"/>
    <w:rsid w:val="00B06AA5"/>
    <w:rsid w:val="00B555EE"/>
    <w:rsid w:val="00BA620A"/>
    <w:rsid w:val="00BC49A4"/>
    <w:rsid w:val="00C073F4"/>
    <w:rsid w:val="00C14812"/>
    <w:rsid w:val="00C37922"/>
    <w:rsid w:val="00CB61A0"/>
    <w:rsid w:val="00CE4C5D"/>
    <w:rsid w:val="00CF35B4"/>
    <w:rsid w:val="00D41D15"/>
    <w:rsid w:val="00DE42BA"/>
    <w:rsid w:val="00E229DF"/>
    <w:rsid w:val="00E24CDA"/>
    <w:rsid w:val="00E45256"/>
    <w:rsid w:val="00F11D52"/>
    <w:rsid w:val="00F12D03"/>
    <w:rsid w:val="00F512C3"/>
    <w:rsid w:val="00FE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452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4525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525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2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0357"/>
    <w:pPr>
      <w:suppressAutoHyphens/>
      <w:autoSpaceDE w:val="0"/>
      <w:spacing w:after="0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E3B00B67BF1059A44329263BB50C33805A27408E72C01384BCE35E7117312138830C38D384154E0E58C379F6B4E01AD24B39305181D07c3q5C" TargetMode="External"/><Relationship Id="rId13" Type="http://schemas.openxmlformats.org/officeDocument/2006/relationships/hyperlink" Target="consultantplus://offline/ref=00BE3B00B67BF1059A44329263BB50C33805A27408E72C01384BCE35E7117312138830C18C3B4658BDBF9C33D63C4B1DA53EAD951B18c1qFC" TargetMode="External"/><Relationship Id="rId18" Type="http://schemas.openxmlformats.org/officeDocument/2006/relationships/hyperlink" Target="consultantplus://offline/ref=00BE3B00B67BF1059A442C9F75D70FCC3809FF7B0DE52354611BC862B841754753C83696CE7C4F52E9EEDA63DA351752E16FBE9513041D0129C7BF67c1q2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0BE3B00B67BF1059A44329263BB50C33805A27408E72C01384BCE35E7117312138830C08C384658BDBF9C33D63C4B1DA53EAD951B18c1qFC" TargetMode="External"/><Relationship Id="rId12" Type="http://schemas.openxmlformats.org/officeDocument/2006/relationships/hyperlink" Target="consultantplus://offline/ref=00BE3B00B67BF1059A44329263BB50C33805A27408E72C01384BCE35E7117312138830C38D384451E1E58C379F6B4E01AD24B39305181D07c3q5C" TargetMode="External"/><Relationship Id="rId17" Type="http://schemas.openxmlformats.org/officeDocument/2006/relationships/hyperlink" Target="consultantplus://offline/ref=00BE3B00B67BF1059A442C9F75D70FCC3809FF7B0DE52354611BC862B841754753C83696CE7C4F52E9EEDA67DC351752E16FBE9513041D0129C7BF67c1q2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BE3B00B67BF1059A442C9F75D70FCC3809FF7B0DE52354611BC862B841754753C83696CE7C4F52E9EED961D2351752E16FBE9513041D0129C7BF67c1q2C" TargetMode="External"/><Relationship Id="rId20" Type="http://schemas.openxmlformats.org/officeDocument/2006/relationships/hyperlink" Target="consultantplus://offline/ref=00BE3B00B67BF1059A442C9F75D70FCC3809FF7B0DE4265F6517C862B841754753C83696DC7C175EEBE6C666DF204103A7c3q8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0BE3B00B67BF1059A44329263BB50C33805A27408E72C01384BCE35E7117312138830C38D384452ECE58C379F6B4E01AD24B39305181D07c3q5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BE3B00B67BF1059A44329263BB50C33805A3760CE82C01384BCE35E7117312138830C584394907B8AA8D6BD9365D03A124B19719c1q8C" TargetMode="External"/><Relationship Id="rId10" Type="http://schemas.openxmlformats.org/officeDocument/2006/relationships/hyperlink" Target="consultantplus://offline/ref=00BE3B00B67BF1059A44329263BB50C33805A27408E72C01384BCE35E7117312138830C38D38465BEEE58C379F6B4E01AD24B39305181D07c3q5C" TargetMode="External"/><Relationship Id="rId19" Type="http://schemas.openxmlformats.org/officeDocument/2006/relationships/hyperlink" Target="consultantplus://offline/ref=00BE3B00B67BF1059A442C9F75D70FCC3809FF7B0DE52354611BC862B841754753C83696CE7C4F52E9EEDA6ED8351752E16FBE9513041D0129C7BF67c1q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BE3B00B67BF1059A44329263BB50C33805A27408E72C01384BCE35E7117312138830C08C3F4758BDBF9C33D63C4B1DA53EAD951B18c1qFC" TargetMode="External"/><Relationship Id="rId14" Type="http://schemas.openxmlformats.org/officeDocument/2006/relationships/hyperlink" Target="consultantplus://offline/ref=00BE3B00B67BF1059A44329263BB50C33805A27408E72C01384BCE35E7117312138830C3893E4258BDBF9C33D63C4B1DA53EAD951B18c1qF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A4436-B5BA-4CC8-8295-5918A7C6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2023-09-14T07:14:00Z</cp:lastPrinted>
  <dcterms:created xsi:type="dcterms:W3CDTF">2022-04-28T08:10:00Z</dcterms:created>
  <dcterms:modified xsi:type="dcterms:W3CDTF">2023-09-29T06:30:00Z</dcterms:modified>
</cp:coreProperties>
</file>