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67EFD" w:rsidTr="00424643">
        <w:trPr>
          <w:trHeight w:val="3652"/>
        </w:trPr>
        <w:tc>
          <w:tcPr>
            <w:tcW w:w="9639" w:type="dxa"/>
          </w:tcPr>
          <w:p w:rsidR="00167EFD" w:rsidRDefault="00EE21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0" t="0" r="0" b="0"/>
                  <wp:docPr id="1" name="Рисунок 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EFD" w:rsidRPr="00CA0EB8" w:rsidRDefault="00167EFD">
            <w:pPr>
              <w:jc w:val="center"/>
              <w:rPr>
                <w:rFonts w:ascii="Arial" w:hAnsi="Arial" w:cs="Arial"/>
                <w:sz w:val="28"/>
              </w:rPr>
            </w:pPr>
            <w:r w:rsidRPr="00CA0EB8">
              <w:rPr>
                <w:rFonts w:ascii="Arial" w:hAnsi="Arial" w:cs="Arial"/>
                <w:sz w:val="28"/>
              </w:rPr>
              <w:t>КРАСНОЯРСКИЙ КРАЙ</w:t>
            </w:r>
          </w:p>
          <w:p w:rsidR="00167EFD" w:rsidRPr="00CA0EB8" w:rsidRDefault="00167EFD">
            <w:pPr>
              <w:jc w:val="center"/>
              <w:rPr>
                <w:rFonts w:ascii="Arial" w:hAnsi="Arial" w:cs="Arial"/>
                <w:sz w:val="28"/>
              </w:rPr>
            </w:pPr>
            <w:r w:rsidRPr="00CA0EB8">
              <w:rPr>
                <w:rFonts w:ascii="Arial" w:hAnsi="Arial" w:cs="Arial"/>
                <w:sz w:val="28"/>
              </w:rPr>
              <w:t>АДМИНИСТРАЦИЯ ШУШЕНСКОГО РАЙОНА</w:t>
            </w:r>
          </w:p>
          <w:p w:rsidR="00167EFD" w:rsidRDefault="00167EFD">
            <w:pPr>
              <w:jc w:val="center"/>
              <w:rPr>
                <w:sz w:val="28"/>
              </w:rPr>
            </w:pPr>
          </w:p>
          <w:p w:rsidR="00167EFD" w:rsidRPr="00137E7C" w:rsidRDefault="00167EFD">
            <w:pPr>
              <w:pStyle w:val="2"/>
              <w:rPr>
                <w:rFonts w:ascii="Arial" w:hAnsi="Arial" w:cs="Arial"/>
              </w:rPr>
            </w:pPr>
            <w:r w:rsidRPr="00137E7C">
              <w:rPr>
                <w:rFonts w:ascii="Arial" w:hAnsi="Arial" w:cs="Arial"/>
              </w:rPr>
              <w:t>П О С Т А Н О В Л Е Н И Е</w:t>
            </w:r>
          </w:p>
          <w:p w:rsidR="00167EFD" w:rsidRDefault="00167EFD">
            <w:pPr>
              <w:pStyle w:val="1"/>
            </w:pPr>
          </w:p>
          <w:p w:rsidR="00167EFD" w:rsidRDefault="00167EFD"/>
          <w:p w:rsidR="00167EFD" w:rsidRPr="00137E7C" w:rsidRDefault="0079222F" w:rsidP="0031313B">
            <w:pPr>
              <w:pStyle w:val="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7E7C">
              <w:rPr>
                <w:rFonts w:ascii="Arial" w:hAnsi="Arial" w:cs="Arial"/>
                <w:sz w:val="28"/>
                <w:szCs w:val="28"/>
              </w:rPr>
              <w:t xml:space="preserve">от </w:t>
            </w:r>
            <w:r w:rsidR="0031313B">
              <w:rPr>
                <w:rFonts w:ascii="Arial" w:hAnsi="Arial" w:cs="Arial"/>
                <w:sz w:val="28"/>
                <w:szCs w:val="28"/>
              </w:rPr>
              <w:t>18.05.</w:t>
            </w:r>
            <w:r w:rsidR="0012574D" w:rsidRPr="00137E7C">
              <w:rPr>
                <w:rFonts w:ascii="Arial" w:hAnsi="Arial" w:cs="Arial"/>
                <w:sz w:val="28"/>
                <w:szCs w:val="28"/>
              </w:rPr>
              <w:t>20</w:t>
            </w:r>
            <w:r w:rsidR="00102BDE" w:rsidRPr="00137E7C">
              <w:rPr>
                <w:rFonts w:ascii="Arial" w:hAnsi="Arial" w:cs="Arial"/>
                <w:sz w:val="28"/>
                <w:szCs w:val="28"/>
              </w:rPr>
              <w:t>23</w:t>
            </w:r>
            <w:r w:rsidR="00100EC4" w:rsidRPr="00137E7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C5083E" w:rsidRPr="00137E7C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16A04" w:rsidRPr="00137E7C">
              <w:rPr>
                <w:rFonts w:ascii="Arial" w:hAnsi="Arial" w:cs="Arial"/>
                <w:sz w:val="28"/>
                <w:szCs w:val="28"/>
              </w:rPr>
              <w:t>п</w:t>
            </w:r>
            <w:r w:rsidR="00381F13" w:rsidRPr="00137E7C">
              <w:rPr>
                <w:rFonts w:ascii="Arial" w:hAnsi="Arial" w:cs="Arial"/>
                <w:sz w:val="28"/>
                <w:szCs w:val="28"/>
              </w:rPr>
              <w:t xml:space="preserve">гт  </w:t>
            </w:r>
            <w:r w:rsidRPr="00137E7C">
              <w:rPr>
                <w:rFonts w:ascii="Arial" w:hAnsi="Arial" w:cs="Arial"/>
                <w:sz w:val="28"/>
                <w:szCs w:val="28"/>
              </w:rPr>
              <w:t>Шушенское</w:t>
            </w:r>
            <w:r w:rsidR="00E01C88" w:rsidRPr="00137E7C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DC153B" w:rsidRPr="00137E7C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="00E01C88" w:rsidRPr="00137E7C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100EC4" w:rsidRPr="00137E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7EFD" w:rsidRPr="00137E7C">
              <w:rPr>
                <w:rFonts w:ascii="Arial" w:hAnsi="Arial" w:cs="Arial"/>
                <w:sz w:val="28"/>
                <w:szCs w:val="28"/>
              </w:rPr>
              <w:t>№</w:t>
            </w:r>
            <w:r w:rsidR="00C5083E" w:rsidRPr="00137E7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1313B">
              <w:rPr>
                <w:rFonts w:ascii="Arial" w:hAnsi="Arial" w:cs="Arial"/>
                <w:sz w:val="28"/>
                <w:szCs w:val="28"/>
                <w:u w:val="single"/>
              </w:rPr>
              <w:t>674</w:t>
            </w:r>
            <w:bookmarkStart w:id="0" w:name="_GoBack"/>
            <w:bookmarkEnd w:id="0"/>
          </w:p>
        </w:tc>
      </w:tr>
    </w:tbl>
    <w:p w:rsidR="00C54BDF" w:rsidRPr="00137E7C" w:rsidRDefault="00C54BDF" w:rsidP="008B536E">
      <w:pPr>
        <w:rPr>
          <w:rFonts w:ascii="Arial" w:hAnsi="Arial" w:cs="Arial"/>
          <w:sz w:val="26"/>
          <w:szCs w:val="26"/>
        </w:rPr>
      </w:pPr>
    </w:p>
    <w:p w:rsidR="000A7DCC" w:rsidRPr="00137E7C" w:rsidRDefault="000A7DCC" w:rsidP="00181461">
      <w:pPr>
        <w:jc w:val="both"/>
        <w:rPr>
          <w:rFonts w:ascii="Arial" w:hAnsi="Arial" w:cs="Arial"/>
          <w:sz w:val="26"/>
          <w:szCs w:val="26"/>
        </w:rPr>
      </w:pPr>
      <w:r w:rsidRPr="00137E7C">
        <w:rPr>
          <w:rFonts w:ascii="Arial" w:hAnsi="Arial" w:cs="Arial"/>
          <w:sz w:val="26"/>
          <w:szCs w:val="26"/>
        </w:rPr>
        <w:t xml:space="preserve">Об утверждении </w:t>
      </w:r>
      <w:r w:rsidR="00181461" w:rsidRPr="00137E7C">
        <w:rPr>
          <w:rFonts w:ascii="Arial" w:hAnsi="Arial" w:cs="Arial"/>
          <w:sz w:val="26"/>
          <w:szCs w:val="26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66D57" w:rsidRPr="00137E7C" w:rsidRDefault="00C66D57" w:rsidP="00AC7213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167EFD" w:rsidRPr="00137E7C" w:rsidRDefault="00AC7213" w:rsidP="001416B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37E7C">
        <w:rPr>
          <w:rFonts w:ascii="Arial" w:hAnsi="Arial" w:cs="Arial"/>
          <w:sz w:val="26"/>
          <w:szCs w:val="26"/>
        </w:rPr>
        <w:t>В соответствии с Федеральным  законом Российской Фе</w:t>
      </w:r>
      <w:r w:rsidR="00092C41" w:rsidRPr="00137E7C">
        <w:rPr>
          <w:rFonts w:ascii="Arial" w:hAnsi="Arial" w:cs="Arial"/>
          <w:sz w:val="26"/>
          <w:szCs w:val="26"/>
        </w:rPr>
        <w:t>дерации от 24.07.2007 N 209-ФЗ «</w:t>
      </w:r>
      <w:r w:rsidRPr="00137E7C">
        <w:rPr>
          <w:rFonts w:ascii="Arial" w:hAnsi="Arial" w:cs="Arial"/>
          <w:sz w:val="26"/>
          <w:szCs w:val="26"/>
        </w:rPr>
        <w:t>О развитии малого и среднего предпринима</w:t>
      </w:r>
      <w:r w:rsidR="00092C41" w:rsidRPr="00137E7C">
        <w:rPr>
          <w:rFonts w:ascii="Arial" w:hAnsi="Arial" w:cs="Arial"/>
          <w:sz w:val="26"/>
          <w:szCs w:val="26"/>
        </w:rPr>
        <w:t>тельства в Российской Федерации»</w:t>
      </w:r>
      <w:r w:rsidRPr="00137E7C">
        <w:rPr>
          <w:rFonts w:ascii="Arial" w:hAnsi="Arial" w:cs="Arial"/>
          <w:sz w:val="26"/>
          <w:szCs w:val="26"/>
        </w:rPr>
        <w:t>, Федеральным законом Российской Фе</w:t>
      </w:r>
      <w:r w:rsidR="00092C41" w:rsidRPr="00137E7C">
        <w:rPr>
          <w:rFonts w:ascii="Arial" w:hAnsi="Arial" w:cs="Arial"/>
          <w:sz w:val="26"/>
          <w:szCs w:val="26"/>
        </w:rPr>
        <w:t>дерации от 22.07.2008 N 159-ФЗ «</w:t>
      </w:r>
      <w:r w:rsidRPr="00137E7C">
        <w:rPr>
          <w:rFonts w:ascii="Arial" w:hAnsi="Arial" w:cs="Arial"/>
          <w:sz w:val="26"/>
          <w:szCs w:val="26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92C41" w:rsidRPr="00137E7C">
        <w:rPr>
          <w:rFonts w:ascii="Arial" w:hAnsi="Arial" w:cs="Arial"/>
          <w:sz w:val="26"/>
          <w:szCs w:val="26"/>
        </w:rPr>
        <w:t>»</w:t>
      </w:r>
      <w:r w:rsidRPr="00137E7C">
        <w:rPr>
          <w:rFonts w:ascii="Arial" w:hAnsi="Arial" w:cs="Arial"/>
          <w:sz w:val="26"/>
          <w:szCs w:val="26"/>
        </w:rPr>
        <w:t xml:space="preserve">, </w:t>
      </w:r>
      <w:r w:rsidR="00381F13" w:rsidRPr="00137E7C">
        <w:rPr>
          <w:rFonts w:ascii="Arial" w:hAnsi="Arial" w:cs="Arial"/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статьями 15,1</w:t>
      </w:r>
      <w:r w:rsidR="000A7DCC" w:rsidRPr="00137E7C">
        <w:rPr>
          <w:rFonts w:ascii="Arial" w:hAnsi="Arial" w:cs="Arial"/>
          <w:sz w:val="26"/>
          <w:szCs w:val="26"/>
        </w:rPr>
        <w:t>9</w:t>
      </w:r>
      <w:r w:rsidR="00381F13" w:rsidRPr="00137E7C">
        <w:rPr>
          <w:rFonts w:ascii="Arial" w:hAnsi="Arial" w:cs="Arial"/>
          <w:sz w:val="26"/>
          <w:szCs w:val="26"/>
        </w:rPr>
        <w:t xml:space="preserve">,21 Устава Шушенского района, </w:t>
      </w:r>
      <w:r w:rsidRPr="00137E7C">
        <w:rPr>
          <w:rFonts w:ascii="Arial" w:hAnsi="Arial" w:cs="Arial"/>
          <w:sz w:val="26"/>
          <w:szCs w:val="26"/>
        </w:rPr>
        <w:t>и иными законами и нормативными правовыми актами</w:t>
      </w:r>
      <w:r w:rsidR="00381F13" w:rsidRPr="00137E7C">
        <w:rPr>
          <w:rFonts w:ascii="Arial" w:hAnsi="Arial" w:cs="Arial"/>
          <w:sz w:val="26"/>
          <w:szCs w:val="26"/>
        </w:rPr>
        <w:t xml:space="preserve">, </w:t>
      </w:r>
      <w:r w:rsidR="00167EFD" w:rsidRPr="00137E7C">
        <w:rPr>
          <w:rFonts w:ascii="Arial" w:hAnsi="Arial" w:cs="Arial"/>
          <w:sz w:val="26"/>
          <w:szCs w:val="26"/>
        </w:rPr>
        <w:t>ПОСТАНОВЛЯЮ:</w:t>
      </w:r>
    </w:p>
    <w:p w:rsidR="001347F4" w:rsidRPr="00137E7C" w:rsidRDefault="000A7DCC" w:rsidP="000A7DCC">
      <w:pPr>
        <w:numPr>
          <w:ilvl w:val="0"/>
          <w:numId w:val="8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137E7C">
        <w:rPr>
          <w:rFonts w:ascii="Arial" w:hAnsi="Arial" w:cs="Arial"/>
          <w:sz w:val="26"/>
          <w:szCs w:val="26"/>
        </w:rPr>
        <w:t>Признать утратившим силу п</w:t>
      </w:r>
      <w:r w:rsidR="0063008C" w:rsidRPr="00137E7C">
        <w:rPr>
          <w:rFonts w:ascii="Arial" w:hAnsi="Arial" w:cs="Arial"/>
          <w:sz w:val="26"/>
          <w:szCs w:val="26"/>
        </w:rPr>
        <w:t>остановлени</w:t>
      </w:r>
      <w:r w:rsidR="00102BDE" w:rsidRPr="00137E7C">
        <w:rPr>
          <w:rFonts w:ascii="Arial" w:hAnsi="Arial" w:cs="Arial"/>
          <w:sz w:val="26"/>
          <w:szCs w:val="26"/>
        </w:rPr>
        <w:t>я</w:t>
      </w:r>
      <w:r w:rsidR="0063008C" w:rsidRPr="00137E7C">
        <w:rPr>
          <w:rFonts w:ascii="Arial" w:hAnsi="Arial" w:cs="Arial"/>
          <w:sz w:val="26"/>
          <w:szCs w:val="26"/>
        </w:rPr>
        <w:t xml:space="preserve"> администрации Шушенского района</w:t>
      </w:r>
      <w:r w:rsidR="000E513C" w:rsidRPr="00137E7C">
        <w:rPr>
          <w:rFonts w:ascii="Arial" w:hAnsi="Arial" w:cs="Arial"/>
          <w:sz w:val="26"/>
          <w:szCs w:val="26"/>
        </w:rPr>
        <w:t>:</w:t>
      </w:r>
      <w:r w:rsidR="0063008C" w:rsidRPr="00137E7C">
        <w:rPr>
          <w:rFonts w:ascii="Arial" w:hAnsi="Arial" w:cs="Arial"/>
          <w:sz w:val="26"/>
          <w:szCs w:val="26"/>
        </w:rPr>
        <w:t xml:space="preserve"> </w:t>
      </w:r>
      <w:r w:rsidR="004C0EBB" w:rsidRPr="00137E7C">
        <w:rPr>
          <w:rFonts w:ascii="Arial" w:hAnsi="Arial" w:cs="Arial"/>
          <w:sz w:val="26"/>
          <w:szCs w:val="26"/>
        </w:rPr>
        <w:t xml:space="preserve">от </w:t>
      </w:r>
      <w:r w:rsidR="003A1275" w:rsidRPr="00137E7C">
        <w:rPr>
          <w:rFonts w:ascii="Arial" w:hAnsi="Arial" w:cs="Arial"/>
          <w:sz w:val="26"/>
          <w:szCs w:val="26"/>
        </w:rPr>
        <w:t>0</w:t>
      </w:r>
      <w:r w:rsidR="00102BDE" w:rsidRPr="00137E7C">
        <w:rPr>
          <w:rFonts w:ascii="Arial" w:hAnsi="Arial" w:cs="Arial"/>
          <w:sz w:val="26"/>
          <w:szCs w:val="26"/>
        </w:rPr>
        <w:t>5</w:t>
      </w:r>
      <w:r w:rsidR="003A1275" w:rsidRPr="00137E7C">
        <w:rPr>
          <w:rFonts w:ascii="Arial" w:hAnsi="Arial" w:cs="Arial"/>
          <w:sz w:val="26"/>
          <w:szCs w:val="26"/>
        </w:rPr>
        <w:t>.1</w:t>
      </w:r>
      <w:r w:rsidR="00102BDE" w:rsidRPr="00137E7C">
        <w:rPr>
          <w:rFonts w:ascii="Arial" w:hAnsi="Arial" w:cs="Arial"/>
          <w:sz w:val="26"/>
          <w:szCs w:val="26"/>
        </w:rPr>
        <w:t>1</w:t>
      </w:r>
      <w:r w:rsidR="003A1275" w:rsidRPr="00137E7C">
        <w:rPr>
          <w:rFonts w:ascii="Arial" w:hAnsi="Arial" w:cs="Arial"/>
          <w:sz w:val="26"/>
          <w:szCs w:val="26"/>
        </w:rPr>
        <w:t>.201</w:t>
      </w:r>
      <w:r w:rsidR="00102BDE" w:rsidRPr="00137E7C">
        <w:rPr>
          <w:rFonts w:ascii="Arial" w:hAnsi="Arial" w:cs="Arial"/>
          <w:sz w:val="26"/>
          <w:szCs w:val="26"/>
        </w:rPr>
        <w:t>9</w:t>
      </w:r>
      <w:r w:rsidR="007B435F" w:rsidRPr="00137E7C">
        <w:rPr>
          <w:rFonts w:ascii="Arial" w:hAnsi="Arial" w:cs="Arial"/>
          <w:sz w:val="26"/>
          <w:szCs w:val="26"/>
        </w:rPr>
        <w:t xml:space="preserve"> </w:t>
      </w:r>
      <w:r w:rsidR="00697833" w:rsidRPr="00137E7C">
        <w:rPr>
          <w:rFonts w:ascii="Arial" w:hAnsi="Arial" w:cs="Arial"/>
          <w:sz w:val="26"/>
          <w:szCs w:val="26"/>
        </w:rPr>
        <w:t>№</w:t>
      </w:r>
      <w:r w:rsidR="003A1275" w:rsidRPr="00137E7C">
        <w:rPr>
          <w:rFonts w:ascii="Arial" w:hAnsi="Arial" w:cs="Arial"/>
          <w:sz w:val="26"/>
          <w:szCs w:val="26"/>
        </w:rPr>
        <w:t>10</w:t>
      </w:r>
      <w:r w:rsidR="00102BDE" w:rsidRPr="00137E7C">
        <w:rPr>
          <w:rFonts w:ascii="Arial" w:hAnsi="Arial" w:cs="Arial"/>
          <w:sz w:val="26"/>
          <w:szCs w:val="26"/>
        </w:rPr>
        <w:t>90</w:t>
      </w:r>
      <w:r w:rsidR="00697833" w:rsidRPr="00137E7C">
        <w:rPr>
          <w:rFonts w:ascii="Arial" w:hAnsi="Arial" w:cs="Arial"/>
          <w:sz w:val="26"/>
          <w:szCs w:val="26"/>
        </w:rPr>
        <w:t xml:space="preserve"> </w:t>
      </w:r>
      <w:r w:rsidR="007B435F" w:rsidRPr="00137E7C">
        <w:rPr>
          <w:rFonts w:ascii="Arial" w:hAnsi="Arial" w:cs="Arial"/>
          <w:sz w:val="26"/>
          <w:szCs w:val="26"/>
        </w:rPr>
        <w:t>«</w:t>
      </w:r>
      <w:r w:rsidR="00102BDE" w:rsidRPr="00137E7C">
        <w:rPr>
          <w:rFonts w:ascii="Arial" w:hAnsi="Arial" w:cs="Arial"/>
          <w:sz w:val="26"/>
          <w:szCs w:val="26"/>
        </w:rPr>
        <w:t>О</w:t>
      </w:r>
      <w:r w:rsidR="003A1275" w:rsidRPr="00137E7C">
        <w:rPr>
          <w:rFonts w:ascii="Arial" w:hAnsi="Arial" w:cs="Arial"/>
          <w:sz w:val="26"/>
          <w:szCs w:val="26"/>
        </w:rPr>
        <w:t>б утверждении Перечня муниципального имущества, свободного от прав третьих лиц (за исключением  имущественных субъектов малого и среднего предпринимательства)</w:t>
      </w:r>
      <w:r w:rsidR="004B3784" w:rsidRPr="00137E7C">
        <w:rPr>
          <w:rFonts w:ascii="Arial" w:hAnsi="Arial" w:cs="Arial"/>
          <w:sz w:val="26"/>
          <w:szCs w:val="26"/>
        </w:rPr>
        <w:t>»</w:t>
      </w:r>
      <w:r w:rsidR="000E513C" w:rsidRPr="00137E7C">
        <w:rPr>
          <w:rFonts w:ascii="Arial" w:hAnsi="Arial" w:cs="Arial"/>
          <w:sz w:val="26"/>
          <w:szCs w:val="26"/>
        </w:rPr>
        <w:t>;</w:t>
      </w:r>
      <w:r w:rsidR="00102BDE" w:rsidRPr="00137E7C">
        <w:rPr>
          <w:rFonts w:ascii="Arial" w:hAnsi="Arial" w:cs="Arial"/>
          <w:sz w:val="26"/>
          <w:szCs w:val="26"/>
        </w:rPr>
        <w:t xml:space="preserve"> от 24.12.2021 №1500 «О включении в Перечень муниципального имущества, свободного от прав третьих лиц (за исключением имущественных субъектов малого и среднего предпринимательства)»</w:t>
      </w:r>
      <w:r w:rsidR="00AC7213" w:rsidRPr="00137E7C">
        <w:rPr>
          <w:rFonts w:ascii="Arial" w:hAnsi="Arial" w:cs="Arial"/>
          <w:sz w:val="26"/>
          <w:szCs w:val="26"/>
        </w:rPr>
        <w:t>.</w:t>
      </w:r>
    </w:p>
    <w:p w:rsidR="000A7DCC" w:rsidRPr="00137E7C" w:rsidRDefault="000A7DCC" w:rsidP="000A7DCC">
      <w:pPr>
        <w:numPr>
          <w:ilvl w:val="0"/>
          <w:numId w:val="8"/>
        </w:numPr>
        <w:tabs>
          <w:tab w:val="left" w:pos="-142"/>
        </w:tabs>
        <w:ind w:left="0" w:firstLine="567"/>
        <w:jc w:val="both"/>
        <w:rPr>
          <w:rFonts w:ascii="Arial" w:hAnsi="Arial" w:cs="Arial"/>
          <w:bCs/>
          <w:sz w:val="26"/>
          <w:szCs w:val="26"/>
        </w:rPr>
      </w:pPr>
      <w:r w:rsidRPr="00137E7C">
        <w:rPr>
          <w:rFonts w:ascii="Arial" w:hAnsi="Arial" w:cs="Arial"/>
          <w:sz w:val="26"/>
          <w:szCs w:val="26"/>
        </w:rPr>
        <w:t xml:space="preserve">Утвердить Перечень  муниципального имущества, </w:t>
      </w:r>
      <w:r w:rsidRPr="00137E7C">
        <w:rPr>
          <w:rFonts w:ascii="Arial" w:hAnsi="Arial" w:cs="Arial"/>
          <w:bCs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</w:t>
      </w:r>
      <w:r w:rsidRPr="00137E7C">
        <w:rPr>
          <w:rFonts w:ascii="Arial" w:hAnsi="Arial" w:cs="Arial"/>
          <w:bCs/>
          <w:sz w:val="26"/>
          <w:szCs w:val="26"/>
        </w:rPr>
        <w:lastRenderedPageBreak/>
        <w:t>поддержки субъектов малого и среднего предпринимательства</w:t>
      </w:r>
      <w:r w:rsidRPr="00137E7C">
        <w:rPr>
          <w:rFonts w:ascii="Arial" w:hAnsi="Arial" w:cs="Arial"/>
          <w:sz w:val="26"/>
          <w:szCs w:val="26"/>
        </w:rPr>
        <w:t>, согласно приложению к настоящему постановлению.</w:t>
      </w:r>
    </w:p>
    <w:p w:rsidR="000A7DCC" w:rsidRPr="00137E7C" w:rsidRDefault="000E513C" w:rsidP="000A7DCC">
      <w:pPr>
        <w:numPr>
          <w:ilvl w:val="0"/>
          <w:numId w:val="8"/>
        </w:numPr>
        <w:tabs>
          <w:tab w:val="left" w:pos="-142"/>
        </w:tabs>
        <w:ind w:left="0" w:firstLine="567"/>
        <w:jc w:val="both"/>
        <w:rPr>
          <w:rFonts w:ascii="Arial" w:hAnsi="Arial" w:cs="Arial"/>
          <w:bCs/>
          <w:sz w:val="26"/>
          <w:szCs w:val="26"/>
        </w:rPr>
      </w:pPr>
      <w:r w:rsidRPr="00137E7C">
        <w:rPr>
          <w:rFonts w:ascii="Arial" w:hAnsi="Arial" w:cs="Arial"/>
          <w:bCs/>
          <w:sz w:val="26"/>
          <w:szCs w:val="26"/>
        </w:rPr>
        <w:t>Р</w:t>
      </w:r>
      <w:r w:rsidR="00547A85" w:rsidRPr="00137E7C">
        <w:rPr>
          <w:rFonts w:ascii="Arial" w:hAnsi="Arial" w:cs="Arial"/>
          <w:bCs/>
          <w:sz w:val="26"/>
          <w:szCs w:val="26"/>
        </w:rPr>
        <w:t xml:space="preserve">азместить на официальном сайте Администрации Шушенского района в информационно-телекоммуникационной сети «Интернет» </w:t>
      </w:r>
      <w:r w:rsidRPr="00137E7C">
        <w:rPr>
          <w:rFonts w:ascii="Arial" w:hAnsi="Arial" w:cs="Arial"/>
          <w:sz w:val="26"/>
          <w:szCs w:val="26"/>
        </w:rPr>
        <w:t>настоящее постановление</w:t>
      </w:r>
      <w:r w:rsidR="000A7DCC" w:rsidRPr="00137E7C">
        <w:rPr>
          <w:rFonts w:ascii="Arial" w:hAnsi="Arial" w:cs="Arial"/>
          <w:bCs/>
          <w:sz w:val="26"/>
          <w:szCs w:val="26"/>
        </w:rPr>
        <w:t>.</w:t>
      </w:r>
    </w:p>
    <w:p w:rsidR="001416B6" w:rsidRPr="00137E7C" w:rsidRDefault="003D1F0C" w:rsidP="001416B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37E7C">
        <w:rPr>
          <w:rFonts w:ascii="Arial" w:hAnsi="Arial" w:cs="Arial"/>
          <w:sz w:val="26"/>
          <w:szCs w:val="26"/>
        </w:rPr>
        <w:t>4</w:t>
      </w:r>
      <w:r w:rsidR="00C5406C" w:rsidRPr="00137E7C">
        <w:rPr>
          <w:rFonts w:ascii="Arial" w:hAnsi="Arial" w:cs="Arial"/>
          <w:sz w:val="26"/>
          <w:szCs w:val="26"/>
        </w:rPr>
        <w:t xml:space="preserve">. </w:t>
      </w:r>
      <w:r w:rsidR="00424643" w:rsidRPr="00137E7C">
        <w:rPr>
          <w:rFonts w:ascii="Arial" w:hAnsi="Arial" w:cs="Arial"/>
          <w:sz w:val="26"/>
          <w:szCs w:val="26"/>
        </w:rPr>
        <w:t xml:space="preserve">Контроль </w:t>
      </w:r>
      <w:r w:rsidR="001416B6" w:rsidRPr="00137E7C">
        <w:rPr>
          <w:rFonts w:ascii="Arial" w:hAnsi="Arial" w:cs="Arial"/>
          <w:sz w:val="26"/>
          <w:szCs w:val="26"/>
        </w:rPr>
        <w:t xml:space="preserve">за исполнением настоящего постановления </w:t>
      </w:r>
      <w:r w:rsidR="00181461" w:rsidRPr="00137E7C">
        <w:rPr>
          <w:rFonts w:ascii="Arial" w:hAnsi="Arial" w:cs="Arial"/>
          <w:sz w:val="26"/>
          <w:szCs w:val="26"/>
        </w:rPr>
        <w:t>оставляю за собой</w:t>
      </w:r>
      <w:r w:rsidR="001416B6" w:rsidRPr="00137E7C">
        <w:rPr>
          <w:rFonts w:ascii="Arial" w:hAnsi="Arial" w:cs="Arial"/>
          <w:sz w:val="26"/>
          <w:szCs w:val="26"/>
        </w:rPr>
        <w:t>.</w:t>
      </w:r>
    </w:p>
    <w:p w:rsidR="00424643" w:rsidRPr="00137E7C" w:rsidRDefault="003D1F0C" w:rsidP="001416B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37E7C">
        <w:rPr>
          <w:rFonts w:ascii="Arial" w:hAnsi="Arial" w:cs="Arial"/>
          <w:sz w:val="26"/>
          <w:szCs w:val="26"/>
        </w:rPr>
        <w:t>5</w:t>
      </w:r>
      <w:r w:rsidR="00424643" w:rsidRPr="00137E7C">
        <w:rPr>
          <w:rFonts w:ascii="Arial" w:hAnsi="Arial" w:cs="Arial"/>
          <w:sz w:val="26"/>
          <w:szCs w:val="26"/>
        </w:rPr>
        <w:t xml:space="preserve">. Постановление вступает в силу со дня его </w:t>
      </w:r>
      <w:r w:rsidR="00181461" w:rsidRPr="00137E7C">
        <w:rPr>
          <w:rFonts w:ascii="Arial" w:hAnsi="Arial" w:cs="Arial"/>
          <w:sz w:val="26"/>
          <w:szCs w:val="26"/>
        </w:rPr>
        <w:t>официального опубликования</w:t>
      </w:r>
      <w:r w:rsidR="000E513C" w:rsidRPr="00137E7C">
        <w:rPr>
          <w:rFonts w:ascii="Arial" w:hAnsi="Arial" w:cs="Arial"/>
          <w:sz w:val="26"/>
          <w:szCs w:val="26"/>
        </w:rPr>
        <w:t xml:space="preserve"> </w:t>
      </w:r>
      <w:r w:rsidR="000E513C" w:rsidRPr="00137E7C">
        <w:rPr>
          <w:rFonts w:ascii="Arial" w:hAnsi="Arial" w:cs="Arial"/>
          <w:bCs/>
          <w:sz w:val="26"/>
          <w:szCs w:val="26"/>
        </w:rPr>
        <w:t>в газете «Ведомости» Шушенского района</w:t>
      </w:r>
      <w:r w:rsidR="00424643" w:rsidRPr="00137E7C">
        <w:rPr>
          <w:rFonts w:ascii="Arial" w:hAnsi="Arial" w:cs="Arial"/>
          <w:sz w:val="26"/>
          <w:szCs w:val="26"/>
        </w:rPr>
        <w:t>.</w:t>
      </w:r>
    </w:p>
    <w:p w:rsidR="00424643" w:rsidRPr="00137E7C" w:rsidRDefault="00424643" w:rsidP="005E4BB3">
      <w:pPr>
        <w:pStyle w:val="aa"/>
        <w:tabs>
          <w:tab w:val="clear" w:pos="720"/>
          <w:tab w:val="left" w:pos="0"/>
          <w:tab w:val="left" w:pos="709"/>
          <w:tab w:val="left" w:pos="9498"/>
        </w:tabs>
        <w:spacing w:line="300" w:lineRule="exact"/>
        <w:ind w:left="0" w:right="140"/>
        <w:rPr>
          <w:rFonts w:ascii="Arial" w:hAnsi="Arial" w:cs="Arial"/>
          <w:sz w:val="26"/>
          <w:szCs w:val="26"/>
        </w:rPr>
      </w:pPr>
    </w:p>
    <w:p w:rsidR="00F7458E" w:rsidRPr="00137E7C" w:rsidRDefault="00F7458E" w:rsidP="005E4BB3">
      <w:pPr>
        <w:pStyle w:val="aa"/>
        <w:tabs>
          <w:tab w:val="clear" w:pos="720"/>
          <w:tab w:val="left" w:pos="0"/>
          <w:tab w:val="left" w:pos="709"/>
          <w:tab w:val="left" w:pos="9498"/>
        </w:tabs>
        <w:spacing w:line="300" w:lineRule="exact"/>
        <w:ind w:left="0" w:right="140"/>
        <w:rPr>
          <w:rFonts w:ascii="Arial" w:hAnsi="Arial" w:cs="Arial"/>
          <w:sz w:val="26"/>
          <w:szCs w:val="26"/>
        </w:rPr>
      </w:pPr>
    </w:p>
    <w:p w:rsidR="00181461" w:rsidRPr="00137E7C" w:rsidRDefault="00181461" w:rsidP="003D1F0C">
      <w:pPr>
        <w:pStyle w:val="aa"/>
        <w:tabs>
          <w:tab w:val="clear" w:pos="720"/>
          <w:tab w:val="clear" w:pos="9355"/>
          <w:tab w:val="left" w:pos="0"/>
          <w:tab w:val="left" w:pos="709"/>
          <w:tab w:val="left" w:pos="9356"/>
          <w:tab w:val="left" w:pos="9498"/>
        </w:tabs>
        <w:spacing w:line="300" w:lineRule="exact"/>
        <w:ind w:left="0" w:right="-1"/>
        <w:rPr>
          <w:rFonts w:ascii="Arial" w:hAnsi="Arial" w:cs="Arial"/>
          <w:sz w:val="26"/>
          <w:szCs w:val="26"/>
        </w:rPr>
      </w:pPr>
      <w:r w:rsidRPr="00137E7C">
        <w:rPr>
          <w:rFonts w:ascii="Arial" w:hAnsi="Arial" w:cs="Arial"/>
          <w:sz w:val="26"/>
          <w:szCs w:val="26"/>
        </w:rPr>
        <w:t>Исполняющий полномочия</w:t>
      </w:r>
    </w:p>
    <w:p w:rsidR="000A7DCC" w:rsidRPr="00137E7C" w:rsidRDefault="00181461" w:rsidP="003D1F0C">
      <w:pPr>
        <w:pStyle w:val="aa"/>
        <w:tabs>
          <w:tab w:val="clear" w:pos="720"/>
          <w:tab w:val="clear" w:pos="9355"/>
          <w:tab w:val="left" w:pos="0"/>
          <w:tab w:val="left" w:pos="709"/>
          <w:tab w:val="left" w:pos="9356"/>
          <w:tab w:val="left" w:pos="9498"/>
        </w:tabs>
        <w:spacing w:line="300" w:lineRule="exact"/>
        <w:ind w:left="0" w:right="-1"/>
        <w:rPr>
          <w:rFonts w:ascii="Arial" w:hAnsi="Arial" w:cs="Arial"/>
        </w:rPr>
      </w:pPr>
      <w:r w:rsidRPr="00137E7C">
        <w:rPr>
          <w:rFonts w:ascii="Arial" w:hAnsi="Arial" w:cs="Arial"/>
          <w:sz w:val="26"/>
          <w:szCs w:val="26"/>
        </w:rPr>
        <w:t>г</w:t>
      </w:r>
      <w:r w:rsidR="00424643" w:rsidRPr="00137E7C">
        <w:rPr>
          <w:rFonts w:ascii="Arial" w:hAnsi="Arial" w:cs="Arial"/>
          <w:sz w:val="26"/>
          <w:szCs w:val="26"/>
        </w:rPr>
        <w:t>лав</w:t>
      </w:r>
      <w:r w:rsidRPr="00137E7C">
        <w:rPr>
          <w:rFonts w:ascii="Arial" w:hAnsi="Arial" w:cs="Arial"/>
          <w:sz w:val="26"/>
          <w:szCs w:val="26"/>
        </w:rPr>
        <w:t>ы</w:t>
      </w:r>
      <w:r w:rsidR="00424643" w:rsidRPr="00137E7C">
        <w:rPr>
          <w:rFonts w:ascii="Arial" w:hAnsi="Arial" w:cs="Arial"/>
          <w:sz w:val="26"/>
          <w:szCs w:val="26"/>
        </w:rPr>
        <w:t xml:space="preserve"> Шушенского района       </w:t>
      </w:r>
      <w:r w:rsidR="005E4BB3" w:rsidRPr="00137E7C">
        <w:rPr>
          <w:rFonts w:ascii="Arial" w:hAnsi="Arial" w:cs="Arial"/>
          <w:sz w:val="26"/>
          <w:szCs w:val="26"/>
        </w:rPr>
        <w:t xml:space="preserve"> </w:t>
      </w:r>
      <w:r w:rsidR="00AC7213" w:rsidRPr="00137E7C">
        <w:rPr>
          <w:rFonts w:ascii="Arial" w:hAnsi="Arial" w:cs="Arial"/>
          <w:sz w:val="26"/>
          <w:szCs w:val="26"/>
        </w:rPr>
        <w:t xml:space="preserve">       </w:t>
      </w:r>
      <w:r w:rsidR="00C54BDF" w:rsidRPr="00137E7C">
        <w:rPr>
          <w:rFonts w:ascii="Arial" w:hAnsi="Arial" w:cs="Arial"/>
          <w:sz w:val="26"/>
          <w:szCs w:val="26"/>
        </w:rPr>
        <w:t xml:space="preserve">       </w:t>
      </w:r>
      <w:r w:rsidR="00424643" w:rsidRPr="00137E7C">
        <w:rPr>
          <w:rFonts w:ascii="Arial" w:hAnsi="Arial" w:cs="Arial"/>
          <w:sz w:val="26"/>
          <w:szCs w:val="26"/>
        </w:rPr>
        <w:t xml:space="preserve">    </w:t>
      </w:r>
      <w:r w:rsidR="00100EC4" w:rsidRPr="00137E7C">
        <w:rPr>
          <w:rFonts w:ascii="Arial" w:hAnsi="Arial" w:cs="Arial"/>
          <w:sz w:val="26"/>
          <w:szCs w:val="26"/>
        </w:rPr>
        <w:t xml:space="preserve">      </w:t>
      </w:r>
      <w:r w:rsidR="00C54BDF" w:rsidRPr="00137E7C">
        <w:rPr>
          <w:rFonts w:ascii="Arial" w:hAnsi="Arial" w:cs="Arial"/>
          <w:sz w:val="26"/>
          <w:szCs w:val="26"/>
        </w:rPr>
        <w:t xml:space="preserve">    </w:t>
      </w:r>
      <w:r w:rsidR="00100EC4" w:rsidRPr="00137E7C">
        <w:rPr>
          <w:rFonts w:ascii="Arial" w:hAnsi="Arial" w:cs="Arial"/>
          <w:sz w:val="26"/>
          <w:szCs w:val="26"/>
        </w:rPr>
        <w:t xml:space="preserve">  </w:t>
      </w:r>
      <w:r w:rsidR="003D1F0C" w:rsidRPr="00137E7C">
        <w:rPr>
          <w:rFonts w:ascii="Arial" w:hAnsi="Arial" w:cs="Arial"/>
          <w:sz w:val="26"/>
          <w:szCs w:val="26"/>
        </w:rPr>
        <w:t xml:space="preserve"> </w:t>
      </w:r>
      <w:r w:rsidR="000A7DCC" w:rsidRPr="00137E7C">
        <w:rPr>
          <w:rFonts w:ascii="Arial" w:hAnsi="Arial" w:cs="Arial"/>
          <w:sz w:val="26"/>
          <w:szCs w:val="26"/>
        </w:rPr>
        <w:t xml:space="preserve">           </w:t>
      </w:r>
      <w:r w:rsidR="00100EC4" w:rsidRPr="00137E7C">
        <w:rPr>
          <w:rFonts w:ascii="Arial" w:hAnsi="Arial" w:cs="Arial"/>
          <w:sz w:val="26"/>
          <w:szCs w:val="26"/>
        </w:rPr>
        <w:t xml:space="preserve"> </w:t>
      </w:r>
      <w:r w:rsidR="003D1F0C" w:rsidRPr="00137E7C">
        <w:rPr>
          <w:rFonts w:ascii="Arial" w:hAnsi="Arial" w:cs="Arial"/>
          <w:sz w:val="26"/>
          <w:szCs w:val="26"/>
        </w:rPr>
        <w:t xml:space="preserve">  </w:t>
      </w:r>
      <w:r w:rsidR="00100EC4" w:rsidRPr="00137E7C">
        <w:rPr>
          <w:rFonts w:ascii="Arial" w:hAnsi="Arial" w:cs="Arial"/>
          <w:sz w:val="26"/>
          <w:szCs w:val="26"/>
        </w:rPr>
        <w:t xml:space="preserve">  </w:t>
      </w:r>
      <w:r w:rsidRPr="00137E7C">
        <w:rPr>
          <w:rFonts w:ascii="Arial" w:hAnsi="Arial" w:cs="Arial"/>
          <w:sz w:val="26"/>
          <w:szCs w:val="26"/>
        </w:rPr>
        <w:t xml:space="preserve">          Р.В. Куйчик</w:t>
      </w:r>
    </w:p>
    <w:p w:rsidR="000A7DCC" w:rsidRPr="00137E7C" w:rsidRDefault="000A7DCC" w:rsidP="006358F6">
      <w:pPr>
        <w:pStyle w:val="a4"/>
        <w:rPr>
          <w:rFonts w:ascii="Arial" w:hAnsi="Arial" w:cs="Arial"/>
        </w:rPr>
      </w:pPr>
    </w:p>
    <w:p w:rsidR="000A7DCC" w:rsidRPr="00137E7C" w:rsidRDefault="000A7DCC" w:rsidP="006358F6">
      <w:pPr>
        <w:pStyle w:val="a4"/>
        <w:rPr>
          <w:rFonts w:ascii="Arial" w:hAnsi="Arial" w:cs="Arial"/>
        </w:rPr>
      </w:pPr>
    </w:p>
    <w:p w:rsidR="000A7DCC" w:rsidRPr="00137E7C" w:rsidRDefault="000A7DCC" w:rsidP="006358F6">
      <w:pPr>
        <w:pStyle w:val="a4"/>
        <w:rPr>
          <w:rFonts w:ascii="Arial" w:hAnsi="Arial" w:cs="Arial"/>
        </w:rPr>
      </w:pPr>
    </w:p>
    <w:p w:rsidR="000A7DCC" w:rsidRDefault="000A7DCC" w:rsidP="006358F6">
      <w:pPr>
        <w:pStyle w:val="a4"/>
      </w:pPr>
    </w:p>
    <w:p w:rsidR="000A7DCC" w:rsidRDefault="000A7DCC" w:rsidP="006358F6">
      <w:pPr>
        <w:pStyle w:val="a4"/>
      </w:pPr>
    </w:p>
    <w:p w:rsidR="000A7DCC" w:rsidRDefault="000A7DCC" w:rsidP="006358F6">
      <w:pPr>
        <w:pStyle w:val="a4"/>
      </w:pPr>
    </w:p>
    <w:p w:rsidR="0083096C" w:rsidRDefault="0083096C" w:rsidP="006358F6">
      <w:pPr>
        <w:pStyle w:val="a4"/>
        <w:sectPr w:rsidR="0083096C" w:rsidSect="002D3058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2D3058" w:rsidRPr="00137E7C" w:rsidRDefault="0083096C" w:rsidP="0083096C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83096C" w:rsidRPr="00137E7C" w:rsidRDefault="0083096C" w:rsidP="0083096C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к постановлению администрации Шушенского района</w:t>
      </w:r>
    </w:p>
    <w:p w:rsidR="0083096C" w:rsidRPr="00137E7C" w:rsidRDefault="0083096C" w:rsidP="0083096C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от ________________2023 №_______</w:t>
      </w:r>
    </w:p>
    <w:p w:rsidR="0083096C" w:rsidRPr="00137E7C" w:rsidRDefault="0083096C" w:rsidP="0083096C">
      <w:pPr>
        <w:pStyle w:val="a4"/>
        <w:jc w:val="right"/>
        <w:rPr>
          <w:rFonts w:ascii="Arial" w:hAnsi="Arial" w:cs="Arial"/>
          <w:sz w:val="18"/>
          <w:szCs w:val="18"/>
        </w:rPr>
      </w:pPr>
    </w:p>
    <w:p w:rsidR="0083096C" w:rsidRPr="00137E7C" w:rsidRDefault="0083096C" w:rsidP="0083096C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 xml:space="preserve">Перечень </w:t>
      </w:r>
    </w:p>
    <w:p w:rsidR="0083096C" w:rsidRPr="00137E7C" w:rsidRDefault="0083096C" w:rsidP="0083096C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6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410"/>
        <w:gridCol w:w="1417"/>
        <w:gridCol w:w="1134"/>
        <w:gridCol w:w="1276"/>
        <w:gridCol w:w="726"/>
        <w:gridCol w:w="975"/>
        <w:gridCol w:w="1701"/>
        <w:gridCol w:w="1134"/>
        <w:gridCol w:w="984"/>
      </w:tblGrid>
      <w:tr w:rsidR="0005696B" w:rsidRPr="00CA0EB8" w:rsidTr="00CA0EB8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96B" w:rsidRPr="00CA0EB8" w:rsidRDefault="0005696B" w:rsidP="0083096C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Общая характеристика объекта имущества</w:t>
            </w:r>
          </w:p>
        </w:tc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96B" w:rsidRPr="00CA0EB8" w:rsidRDefault="0005696B" w:rsidP="0083096C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Характеристики объекта недвижимости</w:t>
            </w:r>
          </w:p>
        </w:tc>
      </w:tr>
      <w:tr w:rsidR="00CA0EB8" w:rsidRPr="00CA0EB8" w:rsidTr="00C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объекта имущества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(ФИАС)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(здания, помещения, сооружения, частей)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 (значение установленное ранее)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Текущий объект из перечня является целым объектом или частью другого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Кадастровый номер объекта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Техническое описание объекта имущества (для объектов недвижимости)</w:t>
            </w:r>
          </w:p>
        </w:tc>
      </w:tr>
      <w:tr w:rsidR="00137E7C" w:rsidRPr="00CA0EB8" w:rsidTr="00C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 район/Городской округ (наименование)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ФИАС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(улица, дом)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37E7C" w:rsidRPr="00CA0EB8" w:rsidTr="00C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C57" w:rsidRPr="00CA0EB8" w:rsidRDefault="008D7C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и единица измерения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Значение</w:t>
            </w:r>
          </w:p>
        </w:tc>
      </w:tr>
      <w:tr w:rsidR="00137E7C" w:rsidRPr="00CA0EB8" w:rsidTr="00C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137E7C" w:rsidRPr="00CA0EB8" w:rsidTr="00C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Шушенский район, ориентир д.Чихачево, участок находится примерно в 0,8 км от оринтира по направлению на юго-запад. Почтовый адрес ориентира: Красноярский край, Шушенский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24:42:0301005:191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37E7C" w:rsidRPr="00CA0EB8" w:rsidTr="00C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Шушенский район, ориентир д.Нижняя Коя, участок находится примерно в 2,9 км, по направлению на запад от ориентира. Почтовый адрес ориентира: Красноярский край, Шушенский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24:42:0301001:53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37E7C" w:rsidRPr="00CA0EB8" w:rsidTr="00C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помещение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м.р-н Шушенский, г.п. поселок Шушенское, пгт Шушенское, мкр. 2-й,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коммерческих целей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часть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24:42:2402004:212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57" w:rsidRPr="00CA0EB8" w:rsidRDefault="008D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13,9</w:t>
            </w:r>
          </w:p>
        </w:tc>
      </w:tr>
    </w:tbl>
    <w:p w:rsidR="0083096C" w:rsidRPr="00CA0EB8" w:rsidRDefault="0083096C" w:rsidP="0083096C">
      <w:pPr>
        <w:pStyle w:val="a4"/>
        <w:rPr>
          <w:rFonts w:ascii="Arial" w:hAnsi="Arial" w:cs="Arial"/>
          <w:sz w:val="14"/>
          <w:szCs w:val="14"/>
        </w:rPr>
      </w:pPr>
    </w:p>
    <w:p w:rsidR="00137E7C" w:rsidRPr="00CA0EB8" w:rsidRDefault="00137E7C" w:rsidP="0083096C">
      <w:pPr>
        <w:pStyle w:val="a4"/>
        <w:rPr>
          <w:rFonts w:ascii="Arial" w:hAnsi="Arial" w:cs="Arial"/>
          <w:sz w:val="14"/>
          <w:szCs w:val="14"/>
        </w:rPr>
      </w:pPr>
    </w:p>
    <w:p w:rsidR="00137E7C" w:rsidRDefault="00137E7C" w:rsidP="0083096C">
      <w:pPr>
        <w:pStyle w:val="a4"/>
        <w:rPr>
          <w:rFonts w:ascii="Arial" w:hAnsi="Arial" w:cs="Arial"/>
          <w:sz w:val="14"/>
          <w:szCs w:val="14"/>
        </w:rPr>
      </w:pPr>
    </w:p>
    <w:p w:rsidR="00CA0EB8" w:rsidRPr="00CA0EB8" w:rsidRDefault="00CA0EB8" w:rsidP="0083096C">
      <w:pPr>
        <w:pStyle w:val="a4"/>
        <w:rPr>
          <w:rFonts w:ascii="Arial" w:hAnsi="Arial" w:cs="Arial"/>
          <w:sz w:val="14"/>
          <w:szCs w:val="14"/>
        </w:rPr>
      </w:pPr>
    </w:p>
    <w:p w:rsidR="00137E7C" w:rsidRPr="00CA0EB8" w:rsidRDefault="00137E7C" w:rsidP="0083096C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56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837"/>
        <w:gridCol w:w="851"/>
        <w:gridCol w:w="1842"/>
        <w:gridCol w:w="709"/>
        <w:gridCol w:w="992"/>
        <w:gridCol w:w="1276"/>
        <w:gridCol w:w="992"/>
        <w:gridCol w:w="1560"/>
        <w:gridCol w:w="1275"/>
        <w:gridCol w:w="1134"/>
        <w:gridCol w:w="1276"/>
        <w:gridCol w:w="992"/>
        <w:gridCol w:w="945"/>
      </w:tblGrid>
      <w:tr w:rsidR="00AB0D87" w:rsidRPr="00CA0EB8" w:rsidTr="001C622D">
        <w:trPr>
          <w:gridBefore w:val="1"/>
          <w:wBefore w:w="6" w:type="dxa"/>
        </w:trPr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0D87" w:rsidRPr="00CA0EB8" w:rsidRDefault="00AB0D87" w:rsidP="0083096C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87" w:rsidRPr="00CA0EB8" w:rsidRDefault="00AB0D87" w:rsidP="0083096C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Характеристика движимого имущества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B0D87" w:rsidRPr="00CA0EB8" w:rsidRDefault="00AB0D87" w:rsidP="0083096C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Наличие объекта в перечне имущества</w:t>
            </w:r>
          </w:p>
        </w:tc>
      </w:tr>
      <w:tr w:rsidR="001C622D" w:rsidRPr="00CA0EB8" w:rsidTr="001C622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47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земельных участков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разрешенного использования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Марка, модель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Наличие объекта недвижимости, земельного участка, движимого имущества в перечне федерального, субъектового или муниципального имущества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правовом акте, в соответствии с которым имущество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включено в перечень имущества</w:t>
            </w:r>
          </w:p>
        </w:tc>
      </w:tr>
      <w:tr w:rsidR="001C622D" w:rsidRPr="00CA0EB8" w:rsidTr="001C622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3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D87" w:rsidRPr="00CA0EB8" w:rsidRDefault="00AB0D87" w:rsidP="00FD20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D87" w:rsidRPr="00CA0EB8" w:rsidRDefault="00AB0D87" w:rsidP="00FD20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D87" w:rsidRPr="00CA0EB8" w:rsidRDefault="00AB0D87" w:rsidP="00FD20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D87" w:rsidRPr="00CA0EB8" w:rsidRDefault="00AB0D87" w:rsidP="00FD204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Укажите, в каком документе впервые закреплены сведения об объекте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органа, принявшего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Номер</w:t>
            </w:r>
          </w:p>
        </w:tc>
      </w:tr>
      <w:tr w:rsidR="001C622D" w:rsidRPr="00CA0EB8" w:rsidTr="001C622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1C622D" w:rsidRPr="00CA0EB8" w:rsidTr="001C622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443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214691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использования в сельскохозяйственном производстве (код 1.18)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1C622D" w:rsidRPr="00CA0EB8" w:rsidTr="001C622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271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76972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использования в сельскохозяйственном производстве (код 1.18)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1C622D" w:rsidRPr="00CA0EB8" w:rsidTr="001C622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39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D87" w:rsidRPr="00CA0EB8" w:rsidRDefault="00AB0D87" w:rsidP="00FD204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</w:tbl>
    <w:p w:rsidR="00FD204E" w:rsidRPr="00CA0EB8" w:rsidRDefault="00FD204E" w:rsidP="0083096C">
      <w:pPr>
        <w:pStyle w:val="a4"/>
        <w:rPr>
          <w:rFonts w:ascii="Arial" w:hAnsi="Arial" w:cs="Arial"/>
          <w:sz w:val="14"/>
          <w:szCs w:val="14"/>
        </w:rPr>
      </w:pPr>
    </w:p>
    <w:p w:rsidR="00F70469" w:rsidRPr="00CA0EB8" w:rsidRDefault="00F70469" w:rsidP="0083096C">
      <w:pPr>
        <w:pStyle w:val="a4"/>
        <w:rPr>
          <w:rFonts w:ascii="Arial" w:hAnsi="Arial" w:cs="Arial"/>
          <w:sz w:val="14"/>
          <w:szCs w:val="14"/>
        </w:rPr>
      </w:pPr>
    </w:p>
    <w:p w:rsidR="00137E7C" w:rsidRPr="00CA0EB8" w:rsidRDefault="00137E7C" w:rsidP="0083096C">
      <w:pPr>
        <w:pStyle w:val="a4"/>
        <w:rPr>
          <w:rFonts w:ascii="Arial" w:hAnsi="Arial" w:cs="Arial"/>
          <w:sz w:val="14"/>
          <w:szCs w:val="14"/>
        </w:rPr>
      </w:pPr>
    </w:p>
    <w:p w:rsidR="00137E7C" w:rsidRPr="00CA0EB8" w:rsidRDefault="00137E7C" w:rsidP="0083096C">
      <w:pPr>
        <w:pStyle w:val="a4"/>
        <w:rPr>
          <w:rFonts w:ascii="Arial" w:hAnsi="Arial" w:cs="Arial"/>
          <w:sz w:val="14"/>
          <w:szCs w:val="14"/>
        </w:rPr>
      </w:pPr>
    </w:p>
    <w:p w:rsidR="00137E7C" w:rsidRPr="00CA0EB8" w:rsidRDefault="00137E7C" w:rsidP="0083096C">
      <w:pPr>
        <w:pStyle w:val="a4"/>
        <w:rPr>
          <w:rFonts w:ascii="Arial" w:hAnsi="Arial" w:cs="Arial"/>
          <w:sz w:val="14"/>
          <w:szCs w:val="14"/>
        </w:rPr>
      </w:pPr>
    </w:p>
    <w:p w:rsidR="00137E7C" w:rsidRPr="00CA0EB8" w:rsidRDefault="00137E7C" w:rsidP="0083096C">
      <w:pPr>
        <w:pStyle w:val="a4"/>
        <w:rPr>
          <w:rFonts w:ascii="Arial" w:hAnsi="Arial" w:cs="Arial"/>
          <w:sz w:val="14"/>
          <w:szCs w:val="14"/>
        </w:rPr>
      </w:pPr>
    </w:p>
    <w:p w:rsidR="001C622D" w:rsidRPr="00CA0EB8" w:rsidRDefault="001C622D" w:rsidP="0083096C">
      <w:pPr>
        <w:pStyle w:val="a4"/>
        <w:rPr>
          <w:rFonts w:ascii="Arial" w:hAnsi="Arial" w:cs="Arial"/>
          <w:sz w:val="14"/>
          <w:szCs w:val="14"/>
        </w:rPr>
      </w:pPr>
    </w:p>
    <w:p w:rsidR="001C622D" w:rsidRPr="00CA0EB8" w:rsidRDefault="001C622D" w:rsidP="0083096C">
      <w:pPr>
        <w:pStyle w:val="a4"/>
        <w:rPr>
          <w:rFonts w:ascii="Arial" w:hAnsi="Arial" w:cs="Arial"/>
          <w:sz w:val="14"/>
          <w:szCs w:val="14"/>
        </w:rPr>
      </w:pPr>
    </w:p>
    <w:p w:rsidR="001C622D" w:rsidRPr="00CA0EB8" w:rsidRDefault="001C622D" w:rsidP="0083096C">
      <w:pPr>
        <w:pStyle w:val="a4"/>
        <w:rPr>
          <w:rFonts w:ascii="Arial" w:hAnsi="Arial" w:cs="Arial"/>
          <w:sz w:val="14"/>
          <w:szCs w:val="14"/>
        </w:rPr>
      </w:pPr>
    </w:p>
    <w:p w:rsidR="001C622D" w:rsidRPr="00CA0EB8" w:rsidRDefault="001C622D" w:rsidP="0083096C">
      <w:pPr>
        <w:pStyle w:val="a4"/>
        <w:rPr>
          <w:rFonts w:ascii="Arial" w:hAnsi="Arial" w:cs="Arial"/>
          <w:sz w:val="14"/>
          <w:szCs w:val="14"/>
        </w:rPr>
      </w:pPr>
    </w:p>
    <w:p w:rsidR="00F70469" w:rsidRPr="00CA0EB8" w:rsidRDefault="00F70469" w:rsidP="0083096C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489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134"/>
        <w:gridCol w:w="709"/>
        <w:gridCol w:w="1275"/>
        <w:gridCol w:w="1701"/>
        <w:gridCol w:w="1418"/>
        <w:gridCol w:w="1559"/>
        <w:gridCol w:w="992"/>
        <w:gridCol w:w="1560"/>
        <w:gridCol w:w="992"/>
        <w:gridCol w:w="1276"/>
        <w:gridCol w:w="850"/>
      </w:tblGrid>
      <w:tr w:rsidR="00BD68DE" w:rsidRPr="00CA0EB8" w:rsidTr="00CA0EB8">
        <w:trPr>
          <w:trHeight w:val="925"/>
        </w:trPr>
        <w:tc>
          <w:tcPr>
            <w:tcW w:w="14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Сведения об органе власти, уполномоченном на управление и распоряжение имуществом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субъектах малого и среднего предпринимательства / самозанятых гражданах /организациях инфраструктуры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поддержки, которым имущество предоставлено</w:t>
            </w:r>
          </w:p>
        </w:tc>
      </w:tr>
      <w:tr w:rsidR="00BD68DE" w:rsidRPr="00CA0EB8" w:rsidTr="00CA0EB8">
        <w:trPr>
          <w:trHeight w:val="330"/>
        </w:trPr>
        <w:tc>
          <w:tcPr>
            <w:tcW w:w="1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Правообладатель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Документы основания возникновения права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права, на котором имущество принадлежит правообладателю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предоставления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Основание предоставления объекта без торгов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правообладателя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субъекта МСП/ самозанятого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Самозанятого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организации инфраструктуры поддержки</w:t>
            </w:r>
          </w:p>
        </w:tc>
      </w:tr>
      <w:tr w:rsidR="00BD68DE" w:rsidRPr="00CA0EB8" w:rsidTr="00CA0EB8">
        <w:trPr>
          <w:trHeight w:val="13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Ссылка на документ в сети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правоустанавливающего документа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правоустанавливающего документа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68DE" w:rsidRPr="00CA0EB8" w:rsidTr="00CA0EB8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BD68DE" w:rsidRPr="00CA0EB8" w:rsidTr="00CA0EB8">
        <w:trPr>
          <w:trHeight w:val="20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E6573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9" w:history="1">
              <w:r w:rsidR="00F70469" w:rsidRPr="00CA0EB8">
                <w:rPr>
                  <w:rFonts w:ascii="Arial" w:hAnsi="Arial" w:cs="Arial"/>
                  <w:color w:val="000000"/>
                  <w:sz w:val="14"/>
                  <w:szCs w:val="14"/>
                </w:rPr>
                <w:t>http://arshush.ru/downloads/2022/%D0%BF%D0%BE%D1%81%D1%82.%E2%84%961500%20%D0%BF%D0%BE%20%D0%A1%D0%9C%D0%A1%D0%9F.pdf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18.01.2017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D68DE" w:rsidRPr="00CA0EB8" w:rsidTr="00CA0EB8">
        <w:trPr>
          <w:trHeight w:val="183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E6573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0" w:history="1">
              <w:r w:rsidR="00F70469" w:rsidRPr="00CA0EB8">
                <w:rPr>
                  <w:rFonts w:ascii="Arial" w:hAnsi="Arial" w:cs="Arial"/>
                  <w:color w:val="000000"/>
                  <w:sz w:val="14"/>
                  <w:szCs w:val="14"/>
                </w:rPr>
                <w:t>http://arshush.ru/downloads/2022/%D0%BF%D0%BE%D1%81%D1%82.%E2%84%961500%20%D0%BF%D0%BE%20%D0%A1%D0%9C%D0%A1%D0%9F.pdf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18.01.2017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BD68DE" w:rsidRPr="00CA0EB8" w:rsidTr="00CA0EB8">
        <w:trPr>
          <w:trHeight w:val="243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469" w:rsidRPr="00CA0EB8" w:rsidRDefault="00E6573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11" w:history="1">
              <w:r w:rsidR="00F70469" w:rsidRPr="00CA0EB8">
                <w:rPr>
                  <w:rFonts w:ascii="Arial" w:hAnsi="Arial" w:cs="Arial"/>
                  <w:color w:val="000000"/>
                  <w:sz w:val="14"/>
                  <w:szCs w:val="14"/>
                </w:rPr>
                <w:t>http://arshush.ru/downloads/2022/%D0%BF%D0%BE%D1%81%D1%82.%E2%84%961500%20%D0%BF%D0%BE%20%D0%A1%D0%9C%D0%A1%D0%9F.pdf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26.04.2016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469" w:rsidRPr="00CA0EB8" w:rsidRDefault="00F70469" w:rsidP="00F7046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F7669D" w:rsidRPr="00CA0EB8" w:rsidRDefault="00F7669D" w:rsidP="00F7046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F7669D" w:rsidRPr="00CA0EB8" w:rsidRDefault="00F7669D" w:rsidP="00F7669D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p w:rsidR="001C622D" w:rsidRPr="00CA0EB8" w:rsidRDefault="001C622D" w:rsidP="00F7669D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737"/>
        <w:gridCol w:w="397"/>
        <w:gridCol w:w="563"/>
        <w:gridCol w:w="571"/>
        <w:gridCol w:w="1109"/>
        <w:gridCol w:w="451"/>
        <w:gridCol w:w="1417"/>
        <w:gridCol w:w="1418"/>
        <w:gridCol w:w="1417"/>
        <w:gridCol w:w="1418"/>
        <w:gridCol w:w="939"/>
        <w:gridCol w:w="195"/>
        <w:gridCol w:w="1058"/>
        <w:gridCol w:w="236"/>
        <w:gridCol w:w="690"/>
      </w:tblGrid>
      <w:tr w:rsidR="00F7669D" w:rsidRPr="00CA0EB8" w:rsidTr="00BC2D4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669D" w:rsidRPr="00CA0EB8" w:rsidTr="00BC2D4E">
        <w:trPr>
          <w:trHeight w:val="615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669D" w:rsidRPr="00CA0EB8" w:rsidTr="00BC2D4E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деятельности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 основания возникновения права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Текущая стадия правоотношений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прекращения правоотношений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F7669D" w:rsidRPr="00CA0EB8" w:rsidTr="00BC2D4E">
        <w:trPr>
          <w:trHeight w:val="13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договора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договора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Подтверждающий документ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Сумма выкупа по договору купли-продажи,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оплаты имущества в соответствии с ч.1 ст.5 Закона №159-ФЗ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рассрочки, мес.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 рассрочки</w:t>
            </w:r>
          </w:p>
        </w:tc>
      </w:tr>
      <w:tr w:rsidR="00F7669D" w:rsidRPr="00CA0EB8" w:rsidTr="00BC2D4E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F7669D" w:rsidRPr="00CA0EB8" w:rsidTr="00BC2D4E">
        <w:trPr>
          <w:trHeight w:val="13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F7669D" w:rsidRPr="00CA0EB8" w:rsidTr="00BC2D4E">
        <w:trPr>
          <w:trHeight w:val="197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F7669D" w:rsidRPr="00CA0EB8" w:rsidTr="00BC2D4E">
        <w:trPr>
          <w:trHeight w:val="17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69D" w:rsidRPr="00CA0EB8" w:rsidRDefault="00F7669D" w:rsidP="00F766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BC2D4E" w:rsidRPr="00CA0EB8" w:rsidRDefault="00BC2D4E" w:rsidP="00BC2D4E">
      <w:pPr>
        <w:rPr>
          <w:rFonts w:ascii="Arial" w:hAnsi="Arial" w:cs="Arial"/>
          <w:color w:val="000000"/>
          <w:sz w:val="14"/>
          <w:szCs w:val="14"/>
        </w:rPr>
      </w:pPr>
    </w:p>
    <w:p w:rsidR="00BC2D4E" w:rsidRPr="00CA0EB8" w:rsidRDefault="00BC2D4E" w:rsidP="00BC2D4E">
      <w:pPr>
        <w:rPr>
          <w:rFonts w:ascii="Arial" w:hAnsi="Arial" w:cs="Arial"/>
          <w:color w:val="000000"/>
          <w:sz w:val="14"/>
          <w:szCs w:val="14"/>
        </w:rPr>
      </w:pPr>
    </w:p>
    <w:p w:rsidR="00BC2D4E" w:rsidRPr="00CA0EB8" w:rsidRDefault="00BC2D4E" w:rsidP="00BC2D4E">
      <w:pPr>
        <w:rPr>
          <w:rFonts w:ascii="Arial" w:hAnsi="Arial" w:cs="Arial"/>
          <w:color w:val="000000"/>
          <w:sz w:val="14"/>
          <w:szCs w:val="14"/>
        </w:rPr>
      </w:pPr>
    </w:p>
    <w:p w:rsidR="00BC2D4E" w:rsidRPr="00CA0EB8" w:rsidRDefault="00BC2D4E" w:rsidP="00BC2D4E">
      <w:pPr>
        <w:rPr>
          <w:rFonts w:ascii="Arial" w:hAnsi="Arial" w:cs="Arial"/>
          <w:color w:val="000000"/>
          <w:sz w:val="14"/>
          <w:szCs w:val="14"/>
        </w:rPr>
      </w:pPr>
    </w:p>
    <w:p w:rsidR="00BC2D4E" w:rsidRPr="00CA0EB8" w:rsidRDefault="00BC2D4E" w:rsidP="00BC2D4E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Исполняющий полномочия председателя комитета </w:t>
      </w:r>
    </w:p>
    <w:p w:rsidR="00BC2D4E" w:rsidRPr="00CA0EB8" w:rsidRDefault="00BC2D4E" w:rsidP="00BC2D4E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по управлению муниципальным имуществом </w:t>
      </w:r>
    </w:p>
    <w:p w:rsidR="00F7669D" w:rsidRPr="00CA0EB8" w:rsidRDefault="00BC2D4E" w:rsidP="00BC2D4E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администрации  Шушенского района                                    </w:t>
      </w:r>
      <w:r w:rsidR="00CA0EB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CA0EB8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  С.П. Садакова</w:t>
      </w:r>
    </w:p>
    <w:sectPr w:rsidR="00F7669D" w:rsidRPr="00CA0EB8" w:rsidSect="00CA0EB8">
      <w:pgSz w:w="16838" w:h="11906" w:orient="landscape" w:code="9"/>
      <w:pgMar w:top="1701" w:right="820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39" w:rsidRPr="00FD204E" w:rsidRDefault="00E65739" w:rsidP="00FD204E">
      <w:r>
        <w:separator/>
      </w:r>
    </w:p>
  </w:endnote>
  <w:endnote w:type="continuationSeparator" w:id="0">
    <w:p w:rsidR="00E65739" w:rsidRPr="00FD204E" w:rsidRDefault="00E65739" w:rsidP="00FD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39" w:rsidRPr="00FD204E" w:rsidRDefault="00E65739" w:rsidP="00FD204E">
      <w:r>
        <w:separator/>
      </w:r>
    </w:p>
  </w:footnote>
  <w:footnote w:type="continuationSeparator" w:id="0">
    <w:p w:rsidR="00E65739" w:rsidRPr="00FD204E" w:rsidRDefault="00E65739" w:rsidP="00FD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C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7B4C30"/>
    <w:multiLevelType w:val="hybridMultilevel"/>
    <w:tmpl w:val="2B12AECE"/>
    <w:lvl w:ilvl="0" w:tplc="88A6B2F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263CF"/>
    <w:multiLevelType w:val="singleLevel"/>
    <w:tmpl w:val="7898E5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2542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C197E37"/>
    <w:multiLevelType w:val="hybridMultilevel"/>
    <w:tmpl w:val="8206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568F"/>
    <w:multiLevelType w:val="hybridMultilevel"/>
    <w:tmpl w:val="7FBE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13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3B3F64"/>
    <w:multiLevelType w:val="singleLevel"/>
    <w:tmpl w:val="A0E4D4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1E7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46"/>
    <w:rsid w:val="00006252"/>
    <w:rsid w:val="000202BD"/>
    <w:rsid w:val="0002525B"/>
    <w:rsid w:val="00030947"/>
    <w:rsid w:val="000509A4"/>
    <w:rsid w:val="000550AA"/>
    <w:rsid w:val="0005653E"/>
    <w:rsid w:val="0005696B"/>
    <w:rsid w:val="00056C20"/>
    <w:rsid w:val="000574E5"/>
    <w:rsid w:val="00070A7A"/>
    <w:rsid w:val="00076D92"/>
    <w:rsid w:val="000829C0"/>
    <w:rsid w:val="00092C41"/>
    <w:rsid w:val="00097DE3"/>
    <w:rsid w:val="000A42A3"/>
    <w:rsid w:val="000A7DCC"/>
    <w:rsid w:val="000B29DC"/>
    <w:rsid w:val="000B78BC"/>
    <w:rsid w:val="000D203F"/>
    <w:rsid w:val="000E04AC"/>
    <w:rsid w:val="000E0BAC"/>
    <w:rsid w:val="000E513C"/>
    <w:rsid w:val="00100EC4"/>
    <w:rsid w:val="00102BDE"/>
    <w:rsid w:val="00104637"/>
    <w:rsid w:val="001052AD"/>
    <w:rsid w:val="00107D34"/>
    <w:rsid w:val="00123280"/>
    <w:rsid w:val="0012574D"/>
    <w:rsid w:val="001324D7"/>
    <w:rsid w:val="001347F4"/>
    <w:rsid w:val="00137E7C"/>
    <w:rsid w:val="001416B6"/>
    <w:rsid w:val="001416CE"/>
    <w:rsid w:val="00155256"/>
    <w:rsid w:val="00167EFD"/>
    <w:rsid w:val="001739E8"/>
    <w:rsid w:val="00173F94"/>
    <w:rsid w:val="00181461"/>
    <w:rsid w:val="001A75D4"/>
    <w:rsid w:val="001B7184"/>
    <w:rsid w:val="001C622D"/>
    <w:rsid w:val="001C6D10"/>
    <w:rsid w:val="00203FA5"/>
    <w:rsid w:val="0020764C"/>
    <w:rsid w:val="002104CC"/>
    <w:rsid w:val="002119B8"/>
    <w:rsid w:val="00214020"/>
    <w:rsid w:val="00226CD6"/>
    <w:rsid w:val="002346A4"/>
    <w:rsid w:val="00262B51"/>
    <w:rsid w:val="00284A87"/>
    <w:rsid w:val="0028773E"/>
    <w:rsid w:val="00295535"/>
    <w:rsid w:val="002A550C"/>
    <w:rsid w:val="002A5DCC"/>
    <w:rsid w:val="002C50DB"/>
    <w:rsid w:val="002C7973"/>
    <w:rsid w:val="002D3058"/>
    <w:rsid w:val="002D42B5"/>
    <w:rsid w:val="002D5FDE"/>
    <w:rsid w:val="002D738F"/>
    <w:rsid w:val="002F1A8C"/>
    <w:rsid w:val="00301B7B"/>
    <w:rsid w:val="00310847"/>
    <w:rsid w:val="0031313B"/>
    <w:rsid w:val="00327B56"/>
    <w:rsid w:val="00327BF6"/>
    <w:rsid w:val="003410DB"/>
    <w:rsid w:val="0035573F"/>
    <w:rsid w:val="00365E19"/>
    <w:rsid w:val="00381F13"/>
    <w:rsid w:val="00383DA7"/>
    <w:rsid w:val="00384C2D"/>
    <w:rsid w:val="003A066E"/>
    <w:rsid w:val="003A1275"/>
    <w:rsid w:val="003B3B6B"/>
    <w:rsid w:val="003C361D"/>
    <w:rsid w:val="003D1F0C"/>
    <w:rsid w:val="00422004"/>
    <w:rsid w:val="00424643"/>
    <w:rsid w:val="00436230"/>
    <w:rsid w:val="00440AE4"/>
    <w:rsid w:val="00445D76"/>
    <w:rsid w:val="00455768"/>
    <w:rsid w:val="0047793D"/>
    <w:rsid w:val="0048417A"/>
    <w:rsid w:val="00485253"/>
    <w:rsid w:val="004913E0"/>
    <w:rsid w:val="00491C1F"/>
    <w:rsid w:val="004942C5"/>
    <w:rsid w:val="004B2378"/>
    <w:rsid w:val="004B3784"/>
    <w:rsid w:val="004B48E6"/>
    <w:rsid w:val="004B6D55"/>
    <w:rsid w:val="004B7356"/>
    <w:rsid w:val="004C0EBB"/>
    <w:rsid w:val="004C130E"/>
    <w:rsid w:val="004C3E40"/>
    <w:rsid w:val="004C5356"/>
    <w:rsid w:val="004D5FBA"/>
    <w:rsid w:val="004E2DF5"/>
    <w:rsid w:val="004E7DD2"/>
    <w:rsid w:val="004F466E"/>
    <w:rsid w:val="0050365E"/>
    <w:rsid w:val="00506FF2"/>
    <w:rsid w:val="00522FA6"/>
    <w:rsid w:val="0053278A"/>
    <w:rsid w:val="00537B9D"/>
    <w:rsid w:val="0054641E"/>
    <w:rsid w:val="00547A85"/>
    <w:rsid w:val="005533B6"/>
    <w:rsid w:val="005744BE"/>
    <w:rsid w:val="005835EA"/>
    <w:rsid w:val="005B1819"/>
    <w:rsid w:val="005B3405"/>
    <w:rsid w:val="005C4CE1"/>
    <w:rsid w:val="005D3071"/>
    <w:rsid w:val="005E3C0F"/>
    <w:rsid w:val="005E45D3"/>
    <w:rsid w:val="005E4BB3"/>
    <w:rsid w:val="005E6AEC"/>
    <w:rsid w:val="0063008C"/>
    <w:rsid w:val="006334D2"/>
    <w:rsid w:val="006358F6"/>
    <w:rsid w:val="006417E8"/>
    <w:rsid w:val="00646AE7"/>
    <w:rsid w:val="0065564F"/>
    <w:rsid w:val="00661438"/>
    <w:rsid w:val="00670CE2"/>
    <w:rsid w:val="00681CE9"/>
    <w:rsid w:val="00696F39"/>
    <w:rsid w:val="00697833"/>
    <w:rsid w:val="006A6E4D"/>
    <w:rsid w:val="006B6E16"/>
    <w:rsid w:val="007067E3"/>
    <w:rsid w:val="0071149C"/>
    <w:rsid w:val="007145A2"/>
    <w:rsid w:val="007156C9"/>
    <w:rsid w:val="00722A29"/>
    <w:rsid w:val="00735872"/>
    <w:rsid w:val="00737A81"/>
    <w:rsid w:val="00744DA8"/>
    <w:rsid w:val="00751FF8"/>
    <w:rsid w:val="00754C2B"/>
    <w:rsid w:val="0076237E"/>
    <w:rsid w:val="00766D40"/>
    <w:rsid w:val="00774D56"/>
    <w:rsid w:val="0079222F"/>
    <w:rsid w:val="00793C72"/>
    <w:rsid w:val="007A4E37"/>
    <w:rsid w:val="007B435F"/>
    <w:rsid w:val="007D017F"/>
    <w:rsid w:val="007D0C0C"/>
    <w:rsid w:val="007E0433"/>
    <w:rsid w:val="007E1304"/>
    <w:rsid w:val="0080092E"/>
    <w:rsid w:val="00805720"/>
    <w:rsid w:val="00815B09"/>
    <w:rsid w:val="00820C2E"/>
    <w:rsid w:val="0083096C"/>
    <w:rsid w:val="00835B1C"/>
    <w:rsid w:val="00837EA7"/>
    <w:rsid w:val="008409A7"/>
    <w:rsid w:val="0084177B"/>
    <w:rsid w:val="0084442C"/>
    <w:rsid w:val="00844FA8"/>
    <w:rsid w:val="00862EF2"/>
    <w:rsid w:val="00863AEC"/>
    <w:rsid w:val="00883B0B"/>
    <w:rsid w:val="008A3785"/>
    <w:rsid w:val="008A43F5"/>
    <w:rsid w:val="008B536E"/>
    <w:rsid w:val="008C05CB"/>
    <w:rsid w:val="008C2CAD"/>
    <w:rsid w:val="008D4F1C"/>
    <w:rsid w:val="008D7C57"/>
    <w:rsid w:val="008E28D0"/>
    <w:rsid w:val="008F012E"/>
    <w:rsid w:val="008F2DF1"/>
    <w:rsid w:val="008F5A72"/>
    <w:rsid w:val="008F7BAF"/>
    <w:rsid w:val="00900CE0"/>
    <w:rsid w:val="00943BF6"/>
    <w:rsid w:val="009509B9"/>
    <w:rsid w:val="00957695"/>
    <w:rsid w:val="00964B3A"/>
    <w:rsid w:val="00973C50"/>
    <w:rsid w:val="00973D6D"/>
    <w:rsid w:val="009751F6"/>
    <w:rsid w:val="00985222"/>
    <w:rsid w:val="00985546"/>
    <w:rsid w:val="00985926"/>
    <w:rsid w:val="009910DA"/>
    <w:rsid w:val="00994855"/>
    <w:rsid w:val="009956C0"/>
    <w:rsid w:val="00997834"/>
    <w:rsid w:val="009A021E"/>
    <w:rsid w:val="009A157E"/>
    <w:rsid w:val="009D0014"/>
    <w:rsid w:val="009D5958"/>
    <w:rsid w:val="009D5A1C"/>
    <w:rsid w:val="009D7912"/>
    <w:rsid w:val="009F453D"/>
    <w:rsid w:val="00A0000F"/>
    <w:rsid w:val="00A03F4A"/>
    <w:rsid w:val="00A27D13"/>
    <w:rsid w:val="00A32DA7"/>
    <w:rsid w:val="00A607F4"/>
    <w:rsid w:val="00A85BD9"/>
    <w:rsid w:val="00A90F04"/>
    <w:rsid w:val="00A94A3E"/>
    <w:rsid w:val="00A976F8"/>
    <w:rsid w:val="00AB0D87"/>
    <w:rsid w:val="00AB5258"/>
    <w:rsid w:val="00AC1DA8"/>
    <w:rsid w:val="00AC7213"/>
    <w:rsid w:val="00AD45B6"/>
    <w:rsid w:val="00AE373F"/>
    <w:rsid w:val="00AF258E"/>
    <w:rsid w:val="00AF7337"/>
    <w:rsid w:val="00B00CFB"/>
    <w:rsid w:val="00B071A8"/>
    <w:rsid w:val="00B102DA"/>
    <w:rsid w:val="00B1434E"/>
    <w:rsid w:val="00B41D85"/>
    <w:rsid w:val="00B538B8"/>
    <w:rsid w:val="00B654DE"/>
    <w:rsid w:val="00BB158A"/>
    <w:rsid w:val="00BB40AD"/>
    <w:rsid w:val="00BC2D4E"/>
    <w:rsid w:val="00BD68DE"/>
    <w:rsid w:val="00BD701E"/>
    <w:rsid w:val="00BE0C39"/>
    <w:rsid w:val="00BE258A"/>
    <w:rsid w:val="00C072FC"/>
    <w:rsid w:val="00C15F86"/>
    <w:rsid w:val="00C34D04"/>
    <w:rsid w:val="00C5083E"/>
    <w:rsid w:val="00C5406C"/>
    <w:rsid w:val="00C54BDF"/>
    <w:rsid w:val="00C66D57"/>
    <w:rsid w:val="00C7263C"/>
    <w:rsid w:val="00C72D87"/>
    <w:rsid w:val="00C963D2"/>
    <w:rsid w:val="00CA0EB8"/>
    <w:rsid w:val="00CB7139"/>
    <w:rsid w:val="00CE61F9"/>
    <w:rsid w:val="00CF7875"/>
    <w:rsid w:val="00D1645A"/>
    <w:rsid w:val="00D32A36"/>
    <w:rsid w:val="00D5560C"/>
    <w:rsid w:val="00D62BEE"/>
    <w:rsid w:val="00D631D2"/>
    <w:rsid w:val="00D709C1"/>
    <w:rsid w:val="00D73202"/>
    <w:rsid w:val="00D7735B"/>
    <w:rsid w:val="00D81375"/>
    <w:rsid w:val="00D9138F"/>
    <w:rsid w:val="00D927B3"/>
    <w:rsid w:val="00DB55C7"/>
    <w:rsid w:val="00DC153B"/>
    <w:rsid w:val="00DC7AFC"/>
    <w:rsid w:val="00DD2A5E"/>
    <w:rsid w:val="00DD4EA1"/>
    <w:rsid w:val="00DE616B"/>
    <w:rsid w:val="00E01C88"/>
    <w:rsid w:val="00E05990"/>
    <w:rsid w:val="00E13666"/>
    <w:rsid w:val="00E3178E"/>
    <w:rsid w:val="00E401D6"/>
    <w:rsid w:val="00E53D60"/>
    <w:rsid w:val="00E65739"/>
    <w:rsid w:val="00E904BB"/>
    <w:rsid w:val="00E93CFF"/>
    <w:rsid w:val="00E95384"/>
    <w:rsid w:val="00EA4E80"/>
    <w:rsid w:val="00EC516D"/>
    <w:rsid w:val="00ED045C"/>
    <w:rsid w:val="00ED3775"/>
    <w:rsid w:val="00EE214F"/>
    <w:rsid w:val="00EE4F55"/>
    <w:rsid w:val="00EF384A"/>
    <w:rsid w:val="00EF46CE"/>
    <w:rsid w:val="00F07E1E"/>
    <w:rsid w:val="00F10932"/>
    <w:rsid w:val="00F16A04"/>
    <w:rsid w:val="00F34D8A"/>
    <w:rsid w:val="00F469CE"/>
    <w:rsid w:val="00F60E8E"/>
    <w:rsid w:val="00F63E38"/>
    <w:rsid w:val="00F70469"/>
    <w:rsid w:val="00F7458E"/>
    <w:rsid w:val="00F74867"/>
    <w:rsid w:val="00F7669D"/>
    <w:rsid w:val="00F979A9"/>
    <w:rsid w:val="00F97DBA"/>
    <w:rsid w:val="00FA05F5"/>
    <w:rsid w:val="00FA544F"/>
    <w:rsid w:val="00FD204E"/>
    <w:rsid w:val="00FE1E6D"/>
    <w:rsid w:val="00FE3C46"/>
    <w:rsid w:val="00FE765B"/>
    <w:rsid w:val="00FF1126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E13DF"/>
  <w15:chartTrackingRefBased/>
  <w15:docId w15:val="{537EB773-276C-488C-B537-31C8E1B9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7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link w:val="21"/>
    <w:rPr>
      <w:sz w:val="24"/>
    </w:rPr>
  </w:style>
  <w:style w:type="paragraph" w:customStyle="1" w:styleId="a4">
    <w:name w:val="Название"/>
    <w:basedOn w:val="a"/>
    <w:qFormat/>
    <w:pPr>
      <w:jc w:val="center"/>
    </w:pPr>
    <w:rPr>
      <w:sz w:val="36"/>
    </w:rPr>
  </w:style>
  <w:style w:type="paragraph" w:styleId="a5">
    <w:name w:val="Subtitle"/>
    <w:basedOn w:val="a"/>
    <w:link w:val="a6"/>
    <w:qFormat/>
    <w:pPr>
      <w:jc w:val="both"/>
    </w:pPr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  <w:style w:type="table" w:styleId="a7">
    <w:name w:val="Table Grid"/>
    <w:basedOn w:val="a1"/>
    <w:rsid w:val="004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20764C"/>
    <w:pPr>
      <w:jc w:val="center"/>
    </w:pPr>
    <w:rPr>
      <w:b/>
      <w:color w:val="000000"/>
      <w:position w:val="6"/>
      <w:sz w:val="32"/>
    </w:rPr>
  </w:style>
  <w:style w:type="paragraph" w:styleId="a9">
    <w:name w:val="Balloon Text"/>
    <w:basedOn w:val="a"/>
    <w:semiHidden/>
    <w:rsid w:val="000574E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751FF8"/>
    <w:pPr>
      <w:tabs>
        <w:tab w:val="left" w:pos="720"/>
        <w:tab w:val="left" w:pos="1080"/>
        <w:tab w:val="left" w:pos="9355"/>
      </w:tabs>
      <w:ind w:left="-709" w:right="-939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327BF6"/>
    <w:rPr>
      <w:sz w:val="24"/>
    </w:rPr>
  </w:style>
  <w:style w:type="character" w:customStyle="1" w:styleId="21">
    <w:name w:val="Основной текст 2 Знак"/>
    <w:basedOn w:val="a0"/>
    <w:link w:val="20"/>
    <w:rsid w:val="00805720"/>
    <w:rPr>
      <w:sz w:val="24"/>
    </w:rPr>
  </w:style>
  <w:style w:type="character" w:styleId="ab">
    <w:name w:val="Hyperlink"/>
    <w:basedOn w:val="a0"/>
    <w:uiPriority w:val="99"/>
    <w:unhideWhenUsed/>
    <w:rsid w:val="00FD204E"/>
    <w:rPr>
      <w:color w:val="0000FF"/>
      <w:u w:val="single"/>
    </w:rPr>
  </w:style>
  <w:style w:type="paragraph" w:styleId="ac">
    <w:name w:val="header"/>
    <w:basedOn w:val="a"/>
    <w:link w:val="ad"/>
    <w:rsid w:val="00FD20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D204E"/>
  </w:style>
  <w:style w:type="paragraph" w:styleId="ae">
    <w:name w:val="footer"/>
    <w:basedOn w:val="a"/>
    <w:link w:val="af"/>
    <w:rsid w:val="00FD20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D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hush.ru/downloads/2022/%D0%BF%D0%BE%D1%81%D1%82.%E2%84%961500%20%D0%BF%D0%BE%20%D0%A1%D0%9C%D0%A1%D0%9F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shush.ru/downloads/2022/%D0%BF%D0%BE%D1%81%D1%82.%E2%84%961500%20%D0%BF%D0%BE%20%D0%A1%D0%9C%D0%A1%D0%9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hush.ru/downloads/2022/%D0%BF%D0%BE%D1%81%D1%82.%E2%84%961500%20%D0%BF%D0%BE%20%D0%A1%D0%9C%D0%A1%D0%9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1A44A-2136-4C20-AD47-BC9670E7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qq</Company>
  <LinksUpToDate>false</LinksUpToDate>
  <CharactersWithSpaces>8450</CharactersWithSpaces>
  <SharedDoc>false</SharedDoc>
  <HLinks>
    <vt:vector size="18" baseType="variant">
      <vt:variant>
        <vt:i4>5570581</vt:i4>
      </vt:variant>
      <vt:variant>
        <vt:i4>6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qq</dc:creator>
  <cp:keywords/>
  <cp:lastModifiedBy>Маегов Евгений Владимирович</cp:lastModifiedBy>
  <cp:revision>4</cp:revision>
  <cp:lastPrinted>2023-05-18T07:52:00Z</cp:lastPrinted>
  <dcterms:created xsi:type="dcterms:W3CDTF">2023-05-23T09:58:00Z</dcterms:created>
  <dcterms:modified xsi:type="dcterms:W3CDTF">2023-05-24T03:19:00Z</dcterms:modified>
</cp:coreProperties>
</file>