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53" w:rsidRDefault="005E1792">
      <w:pPr>
        <w:pStyle w:val="ConsPlusTitle"/>
        <w:rPr>
          <w:sz w:val="24"/>
          <w:szCs w:val="24"/>
        </w:rPr>
      </w:pPr>
      <w:bookmarkStart w:id="0" w:name="_GoBack"/>
      <w:bookmarkEnd w:id="0"/>
      <w:r>
        <w:rPr>
          <w:rFonts w:eastAsia="Arial"/>
          <w:sz w:val="24"/>
          <w:szCs w:val="24"/>
          <w:lang w:val="en-US" w:eastAsia="ru-RU"/>
        </w:rPr>
        <w:t xml:space="preserve"> </w:t>
      </w:r>
      <w:r w:rsidR="00754653">
        <w:rPr>
          <w:rFonts w:eastAsia="Arial"/>
          <w:sz w:val="24"/>
          <w:szCs w:val="24"/>
          <w:lang w:val="ru-RU" w:eastAsia="ru-RU"/>
        </w:rPr>
        <w:t xml:space="preserve">                                                         </w:t>
      </w:r>
      <w:r w:rsidR="00577B1A">
        <w:rPr>
          <w:noProof/>
          <w:lang w:eastAsia="ru-RU"/>
        </w:rPr>
        <w:drawing>
          <wp:inline distT="0" distB="0" distL="0" distR="0">
            <wp:extent cx="52387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2" t="-99" r="-122" b="-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653" w:rsidRDefault="00754653">
      <w:pPr>
        <w:pStyle w:val="ConsPlusTitle"/>
        <w:jc w:val="center"/>
      </w:pPr>
      <w:r>
        <w:rPr>
          <w:sz w:val="24"/>
          <w:szCs w:val="24"/>
        </w:rPr>
        <w:t>КРАСНОЯРСКИЙ КРАЙ</w:t>
      </w:r>
    </w:p>
    <w:p w:rsidR="00754653" w:rsidRDefault="00754653">
      <w:pPr>
        <w:pStyle w:val="ConsPlusTitle"/>
        <w:jc w:val="center"/>
      </w:pPr>
      <w:r>
        <w:rPr>
          <w:sz w:val="24"/>
          <w:szCs w:val="24"/>
        </w:rPr>
        <w:t>АДМИНИСТРАЦИЯ ШУШЕНСКОГО РАЙОНА</w:t>
      </w:r>
    </w:p>
    <w:p w:rsidR="00754653" w:rsidRDefault="00754653">
      <w:pPr>
        <w:pStyle w:val="ConsPlusTitle"/>
        <w:widowControl/>
        <w:jc w:val="center"/>
      </w:pPr>
      <w:r>
        <w:rPr>
          <w:sz w:val="24"/>
          <w:szCs w:val="24"/>
        </w:rPr>
        <w:t>ПОСТАНОВЛЕНИЕ</w:t>
      </w:r>
    </w:p>
    <w:p w:rsidR="00754653" w:rsidRDefault="00754653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754653" w:rsidRDefault="00754653">
      <w:pPr>
        <w:pStyle w:val="ConsPlusTitle"/>
        <w:widowControl/>
      </w:pPr>
      <w:r>
        <w:rPr>
          <w:b w:val="0"/>
          <w:bCs w:val="0"/>
          <w:sz w:val="24"/>
          <w:szCs w:val="24"/>
        </w:rPr>
        <w:t xml:space="preserve">от </w:t>
      </w:r>
      <w:r w:rsidR="00293DFB">
        <w:rPr>
          <w:b w:val="0"/>
          <w:bCs w:val="0"/>
          <w:sz w:val="24"/>
          <w:szCs w:val="24"/>
        </w:rPr>
        <w:t xml:space="preserve"> </w:t>
      </w:r>
      <w:r w:rsidR="00A87931">
        <w:rPr>
          <w:b w:val="0"/>
          <w:bCs w:val="0"/>
          <w:sz w:val="24"/>
          <w:szCs w:val="24"/>
        </w:rPr>
        <w:t>21.05.2024</w:t>
      </w:r>
      <w:r w:rsidR="00A55248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                            пгт Шушенское                                  № </w:t>
      </w:r>
      <w:r w:rsidR="00A87931">
        <w:rPr>
          <w:b w:val="0"/>
          <w:bCs w:val="0"/>
          <w:sz w:val="24"/>
          <w:szCs w:val="24"/>
        </w:rPr>
        <w:t xml:space="preserve"> 737</w:t>
      </w:r>
    </w:p>
    <w:p w:rsidR="00754653" w:rsidRDefault="00754653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A55248" w:rsidRDefault="00754653" w:rsidP="00A55248">
      <w:pPr>
        <w:pStyle w:val="ConsPlusTitle"/>
        <w:widowControl/>
        <w:tabs>
          <w:tab w:val="left" w:pos="6480"/>
        </w:tabs>
        <w:ind w:right="348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 утверждении Порядк</w:t>
      </w:r>
      <w:r w:rsidR="00A55248">
        <w:rPr>
          <w:b w:val="0"/>
          <w:sz w:val="24"/>
          <w:szCs w:val="24"/>
        </w:rPr>
        <w:t>а</w:t>
      </w:r>
    </w:p>
    <w:p w:rsidR="00634C2F" w:rsidRDefault="00A55248" w:rsidP="00A55248">
      <w:pPr>
        <w:pStyle w:val="ConsPlusTitle"/>
        <w:widowControl/>
        <w:tabs>
          <w:tab w:val="left" w:pos="6480"/>
        </w:tabs>
        <w:ind w:right="348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754653">
        <w:rPr>
          <w:b w:val="0"/>
          <w:sz w:val="24"/>
          <w:szCs w:val="24"/>
        </w:rPr>
        <w:t>редоставления субсидий</w:t>
      </w:r>
    </w:p>
    <w:p w:rsidR="00634C2F" w:rsidRDefault="00754653" w:rsidP="00A55248">
      <w:pPr>
        <w:pStyle w:val="ConsPlusTitle"/>
        <w:widowControl/>
        <w:tabs>
          <w:tab w:val="left" w:pos="6480"/>
        </w:tabs>
        <w:ind w:right="348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субъектам малого и среднего</w:t>
      </w:r>
    </w:p>
    <w:p w:rsidR="00A55248" w:rsidRDefault="00754653" w:rsidP="00A55248">
      <w:pPr>
        <w:pStyle w:val="ConsPlusTitle"/>
        <w:widowControl/>
        <w:tabs>
          <w:tab w:val="left" w:pos="6480"/>
        </w:tabs>
        <w:ind w:right="348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предпринимательства </w:t>
      </w:r>
      <w:r w:rsidR="00A55248">
        <w:rPr>
          <w:b w:val="0"/>
          <w:sz w:val="24"/>
          <w:szCs w:val="24"/>
        </w:rPr>
        <w:t>и физическим лицам,</w:t>
      </w:r>
    </w:p>
    <w:p w:rsidR="00754653" w:rsidRDefault="00A55248" w:rsidP="00A55248">
      <w:pPr>
        <w:pStyle w:val="ConsPlusTitle"/>
        <w:widowControl/>
        <w:tabs>
          <w:tab w:val="left" w:pos="6480"/>
        </w:tabs>
        <w:ind w:right="3483"/>
      </w:pPr>
      <w:r>
        <w:rPr>
          <w:b w:val="0"/>
          <w:sz w:val="24"/>
          <w:szCs w:val="24"/>
        </w:rPr>
        <w:t>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</w:p>
    <w:p w:rsidR="00754653" w:rsidRDefault="00754653">
      <w:pPr>
        <w:pStyle w:val="ConsPlusTitle"/>
        <w:widowControl/>
        <w:tabs>
          <w:tab w:val="left" w:pos="4820"/>
        </w:tabs>
        <w:ind w:right="4678"/>
        <w:jc w:val="both"/>
        <w:rPr>
          <w:b w:val="0"/>
          <w:sz w:val="24"/>
          <w:szCs w:val="24"/>
        </w:rPr>
      </w:pPr>
    </w:p>
    <w:p w:rsidR="00754653" w:rsidRDefault="00754653">
      <w:pPr>
        <w:widowControl w:val="0"/>
        <w:autoSpaceDE w:val="0"/>
        <w:ind w:right="-2" w:firstLine="708"/>
        <w:jc w:val="both"/>
      </w:pPr>
      <w:r>
        <w:rPr>
          <w:rFonts w:ascii="Arial" w:eastAsia="Calibri" w:hAnsi="Arial" w:cs="Arial"/>
          <w:sz w:val="24"/>
          <w:szCs w:val="24"/>
        </w:rPr>
        <w:t>В соответствии с Федеральными законами от 24.07.2007 № 209-ФЗ «О ра</w:t>
      </w:r>
      <w:r>
        <w:rPr>
          <w:rFonts w:ascii="Arial" w:eastAsia="Calibri" w:hAnsi="Arial" w:cs="Arial"/>
          <w:sz w:val="24"/>
          <w:szCs w:val="24"/>
        </w:rPr>
        <w:t>з</w:t>
      </w:r>
      <w:r>
        <w:rPr>
          <w:rFonts w:ascii="Arial" w:eastAsia="Calibri" w:hAnsi="Arial" w:cs="Arial"/>
          <w:sz w:val="24"/>
          <w:szCs w:val="24"/>
        </w:rPr>
        <w:t xml:space="preserve">витии малого и среднего предпринимательства в Российской Федерации», от </w:t>
      </w:r>
      <w:r>
        <w:rPr>
          <w:rFonts w:ascii="Arial" w:hAnsi="Arial" w:cs="Arial"/>
          <w:sz w:val="24"/>
          <w:szCs w:val="24"/>
        </w:rPr>
        <w:t>06.10.2003 № 131-ФЗ «Об общих принципах организации местного самоуправл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ния в Российской Федерации», </w:t>
      </w:r>
      <w:r>
        <w:rPr>
          <w:rFonts w:ascii="Arial" w:eastAsia="Calibri" w:hAnsi="Arial" w:cs="Arial"/>
          <w:sz w:val="24"/>
          <w:szCs w:val="24"/>
        </w:rPr>
        <w:t xml:space="preserve"> со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статьями 78, 241 </w:t>
      </w:r>
      <w:r>
        <w:rPr>
          <w:rFonts w:ascii="Arial" w:eastAsia="Calibri" w:hAnsi="Arial" w:cs="Arial"/>
          <w:sz w:val="24"/>
          <w:szCs w:val="24"/>
        </w:rPr>
        <w:t>Бюджетного кодекса Росси</w:t>
      </w:r>
      <w:r>
        <w:rPr>
          <w:rFonts w:ascii="Arial" w:eastAsia="Calibri" w:hAnsi="Arial" w:cs="Arial"/>
          <w:sz w:val="24"/>
          <w:szCs w:val="24"/>
        </w:rPr>
        <w:t>й</w:t>
      </w:r>
      <w:r>
        <w:rPr>
          <w:rFonts w:ascii="Arial" w:eastAsia="Calibri" w:hAnsi="Arial" w:cs="Arial"/>
          <w:sz w:val="24"/>
          <w:szCs w:val="24"/>
        </w:rPr>
        <w:t xml:space="preserve">ской Федерации, с постановлением Правительства Российской Федерации от </w:t>
      </w:r>
      <w:r w:rsidR="00A55248">
        <w:rPr>
          <w:rFonts w:ascii="Arial" w:eastAsia="Calibri" w:hAnsi="Arial" w:cs="Arial"/>
          <w:sz w:val="24"/>
          <w:szCs w:val="24"/>
        </w:rPr>
        <w:t>25</w:t>
      </w:r>
      <w:r>
        <w:rPr>
          <w:rFonts w:ascii="Arial" w:eastAsia="Calibri" w:hAnsi="Arial" w:cs="Arial"/>
          <w:sz w:val="24"/>
          <w:szCs w:val="24"/>
        </w:rPr>
        <w:t>.</w:t>
      </w:r>
      <w:r w:rsidR="00A55248">
        <w:rPr>
          <w:rFonts w:ascii="Arial" w:eastAsia="Calibri" w:hAnsi="Arial" w:cs="Arial"/>
          <w:sz w:val="24"/>
          <w:szCs w:val="24"/>
        </w:rPr>
        <w:t>10</w:t>
      </w:r>
      <w:r>
        <w:rPr>
          <w:rFonts w:ascii="Arial" w:eastAsia="Calibri" w:hAnsi="Arial" w:cs="Arial"/>
          <w:sz w:val="24"/>
          <w:szCs w:val="24"/>
        </w:rPr>
        <w:t>.202</w:t>
      </w:r>
      <w:r w:rsidR="00A55248">
        <w:rPr>
          <w:rFonts w:ascii="Arial" w:eastAsia="Calibri" w:hAnsi="Arial" w:cs="Arial"/>
          <w:sz w:val="24"/>
          <w:szCs w:val="24"/>
        </w:rPr>
        <w:t>3</w:t>
      </w:r>
      <w:r>
        <w:rPr>
          <w:rFonts w:ascii="Arial" w:eastAsia="Calibri" w:hAnsi="Arial" w:cs="Arial"/>
          <w:sz w:val="24"/>
          <w:szCs w:val="24"/>
        </w:rPr>
        <w:t xml:space="preserve"> №1</w:t>
      </w:r>
      <w:r w:rsidR="00A55248">
        <w:rPr>
          <w:rFonts w:ascii="Arial" w:eastAsia="Calibri" w:hAnsi="Arial" w:cs="Arial"/>
          <w:sz w:val="24"/>
          <w:szCs w:val="24"/>
        </w:rPr>
        <w:t>782</w:t>
      </w:r>
      <w:r>
        <w:rPr>
          <w:rFonts w:ascii="Arial" w:eastAsia="Calibri" w:hAnsi="Arial" w:cs="Arial"/>
          <w:sz w:val="24"/>
          <w:szCs w:val="24"/>
        </w:rPr>
        <w:t xml:space="preserve"> «Об </w:t>
      </w:r>
      <w:r w:rsidR="00A55248">
        <w:rPr>
          <w:rFonts w:ascii="Arial" w:eastAsia="Calibri" w:hAnsi="Arial" w:cs="Arial"/>
          <w:sz w:val="24"/>
          <w:szCs w:val="24"/>
        </w:rPr>
        <w:t xml:space="preserve">утверждении общих </w:t>
      </w:r>
      <w:r>
        <w:rPr>
          <w:rFonts w:ascii="Arial" w:eastAsia="Calibri" w:hAnsi="Arial" w:cs="Arial"/>
          <w:sz w:val="24"/>
          <w:szCs w:val="24"/>
        </w:rPr>
        <w:t>требовани</w:t>
      </w:r>
      <w:r w:rsidR="00A55248">
        <w:rPr>
          <w:rFonts w:ascii="Arial" w:eastAsia="Calibri" w:hAnsi="Arial" w:cs="Arial"/>
          <w:sz w:val="24"/>
          <w:szCs w:val="24"/>
        </w:rPr>
        <w:t>й</w:t>
      </w:r>
      <w:r>
        <w:rPr>
          <w:rFonts w:ascii="Arial" w:eastAsia="Calibri" w:hAnsi="Arial" w:cs="Arial"/>
          <w:sz w:val="24"/>
          <w:szCs w:val="24"/>
        </w:rPr>
        <w:t xml:space="preserve"> к нормативным правовым актам, муниципальным правовым актам, регулирующим предоставление</w:t>
      </w:r>
      <w:r w:rsidR="00A55248">
        <w:rPr>
          <w:rFonts w:ascii="Arial" w:eastAsia="Calibri" w:hAnsi="Arial" w:cs="Arial"/>
          <w:sz w:val="24"/>
          <w:szCs w:val="24"/>
        </w:rPr>
        <w:t xml:space="preserve"> из бю</w:t>
      </w:r>
      <w:r w:rsidR="00A55248">
        <w:rPr>
          <w:rFonts w:ascii="Arial" w:eastAsia="Calibri" w:hAnsi="Arial" w:cs="Arial"/>
          <w:sz w:val="24"/>
          <w:szCs w:val="24"/>
        </w:rPr>
        <w:t>д</w:t>
      </w:r>
      <w:r w:rsidR="00A55248">
        <w:rPr>
          <w:rFonts w:ascii="Arial" w:eastAsia="Calibri" w:hAnsi="Arial" w:cs="Arial"/>
          <w:sz w:val="24"/>
          <w:szCs w:val="24"/>
        </w:rPr>
        <w:t>жетов субъектов Российской Федерации, местных бюджетов</w:t>
      </w:r>
      <w:r>
        <w:rPr>
          <w:rFonts w:ascii="Arial" w:eastAsia="Calibri" w:hAnsi="Arial" w:cs="Arial"/>
          <w:sz w:val="24"/>
          <w:szCs w:val="24"/>
        </w:rPr>
        <w:t xml:space="preserve"> субсидий, в том чи</w:t>
      </w:r>
      <w:r>
        <w:rPr>
          <w:rFonts w:ascii="Arial" w:eastAsia="Calibri" w:hAnsi="Arial" w:cs="Arial"/>
          <w:sz w:val="24"/>
          <w:szCs w:val="24"/>
        </w:rPr>
        <w:t>с</w:t>
      </w:r>
      <w:r>
        <w:rPr>
          <w:rFonts w:ascii="Arial" w:eastAsia="Calibri" w:hAnsi="Arial" w:cs="Arial"/>
          <w:sz w:val="24"/>
          <w:szCs w:val="24"/>
        </w:rPr>
        <w:t>ле грантов в форме субсидий, юридическим лицам, индивидуальным предприн</w:t>
      </w:r>
      <w:r>
        <w:rPr>
          <w:rFonts w:ascii="Arial" w:eastAsia="Calibri" w:hAnsi="Arial" w:cs="Arial"/>
          <w:sz w:val="24"/>
          <w:szCs w:val="24"/>
        </w:rPr>
        <w:t>и</w:t>
      </w:r>
      <w:r>
        <w:rPr>
          <w:rFonts w:ascii="Arial" w:eastAsia="Calibri" w:hAnsi="Arial" w:cs="Arial"/>
          <w:sz w:val="24"/>
          <w:szCs w:val="24"/>
        </w:rPr>
        <w:t>мателям, а также физическим лицам – производителям товаров, работ, услуг</w:t>
      </w:r>
      <w:r w:rsidR="00A55248">
        <w:rPr>
          <w:rFonts w:ascii="Arial" w:eastAsia="Calibri" w:hAnsi="Arial" w:cs="Arial"/>
          <w:sz w:val="24"/>
          <w:szCs w:val="24"/>
        </w:rPr>
        <w:t xml:space="preserve"> и проведение отборов получателей указанных субсидий, в том числе грантов в форме субсидий»</w:t>
      </w:r>
      <w:r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руководствуясь Уставом Шушенского района,</w:t>
      </w:r>
      <w:r>
        <w:rPr>
          <w:rFonts w:ascii="Arial" w:hAnsi="Arial" w:cs="Arial"/>
          <w:sz w:val="24"/>
          <w:szCs w:val="24"/>
        </w:rPr>
        <w:t xml:space="preserve">  ПОСТАНО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ЛЯЮ</w:t>
      </w:r>
      <w:r>
        <w:rPr>
          <w:sz w:val="24"/>
          <w:szCs w:val="24"/>
        </w:rPr>
        <w:t>:</w:t>
      </w:r>
    </w:p>
    <w:p w:rsidR="00754653" w:rsidRDefault="00754653">
      <w:pPr>
        <w:pStyle w:val="ConsPlusNormal0"/>
        <w:widowControl/>
        <w:ind w:firstLine="0"/>
        <w:jc w:val="both"/>
        <w:rPr>
          <w:sz w:val="24"/>
          <w:szCs w:val="24"/>
          <w:highlight w:val="yellow"/>
        </w:rPr>
      </w:pPr>
    </w:p>
    <w:p w:rsidR="00A1022D" w:rsidRDefault="00754653">
      <w:pPr>
        <w:pStyle w:val="ConsPlusNormal0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1022D">
        <w:rPr>
          <w:sz w:val="24"/>
          <w:szCs w:val="24"/>
        </w:rPr>
        <w:t>Признать утратившим силу пункт 1 постановления администрации Шушенского района от 29.06.2023 № 937 «Об утверждении Порядков и условий предоставления субсидий субъектам малого и среднего предпринимательства в соответствии с муниципальной программой «Развитие малого и среднего предпринимательства на территории района».</w:t>
      </w:r>
    </w:p>
    <w:p w:rsidR="00754653" w:rsidRDefault="00A1022D">
      <w:pPr>
        <w:pStyle w:val="ConsPlusNormal0"/>
        <w:widowControl/>
        <w:ind w:firstLine="708"/>
        <w:jc w:val="both"/>
      </w:pPr>
      <w:r>
        <w:rPr>
          <w:sz w:val="24"/>
          <w:szCs w:val="24"/>
        </w:rPr>
        <w:t xml:space="preserve">2. </w:t>
      </w:r>
      <w:r w:rsidR="00754653">
        <w:rPr>
          <w:sz w:val="24"/>
          <w:szCs w:val="24"/>
        </w:rPr>
        <w:t>Утвердить Порядок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  <w:r w:rsidR="006E4171">
        <w:rPr>
          <w:sz w:val="24"/>
          <w:szCs w:val="24"/>
        </w:rPr>
        <w:t xml:space="preserve"> </w:t>
      </w:r>
      <w:r w:rsidR="00754653">
        <w:rPr>
          <w:sz w:val="24"/>
          <w:szCs w:val="24"/>
        </w:rPr>
        <w:t>согласно приложени</w:t>
      </w:r>
      <w:r w:rsidR="00BE66C8">
        <w:rPr>
          <w:sz w:val="24"/>
          <w:szCs w:val="24"/>
        </w:rPr>
        <w:t>ю</w:t>
      </w:r>
      <w:r w:rsidR="00754653">
        <w:rPr>
          <w:sz w:val="24"/>
          <w:szCs w:val="24"/>
        </w:rPr>
        <w:t xml:space="preserve"> №1 к настоящему постановлению</w:t>
      </w:r>
      <w:r w:rsidR="00754653">
        <w:rPr>
          <w:bCs/>
          <w:sz w:val="24"/>
          <w:szCs w:val="24"/>
        </w:rPr>
        <w:t>.</w:t>
      </w:r>
    </w:p>
    <w:p w:rsidR="00754653" w:rsidRDefault="00A1022D">
      <w:pPr>
        <w:pStyle w:val="ConsPlusNormal0"/>
        <w:widowControl/>
        <w:ind w:firstLine="708"/>
        <w:jc w:val="both"/>
      </w:pPr>
      <w:r>
        <w:rPr>
          <w:bCs/>
          <w:sz w:val="24"/>
          <w:szCs w:val="24"/>
        </w:rPr>
        <w:t>3</w:t>
      </w:r>
      <w:r w:rsidR="00754653">
        <w:rPr>
          <w:bCs/>
          <w:sz w:val="24"/>
          <w:szCs w:val="24"/>
        </w:rPr>
        <w:t xml:space="preserve">. </w:t>
      </w:r>
      <w:r w:rsidR="00754653">
        <w:rPr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754653" w:rsidRDefault="00A1022D">
      <w:pPr>
        <w:pStyle w:val="ConsPlusNormal0"/>
        <w:widowControl/>
        <w:ind w:firstLine="708"/>
        <w:jc w:val="both"/>
      </w:pPr>
      <w:r>
        <w:rPr>
          <w:sz w:val="24"/>
          <w:szCs w:val="24"/>
        </w:rPr>
        <w:t>4</w:t>
      </w:r>
      <w:r w:rsidR="00754653">
        <w:rPr>
          <w:sz w:val="24"/>
          <w:szCs w:val="24"/>
        </w:rPr>
        <w:t>.</w:t>
      </w:r>
      <w:r w:rsidR="00E316A1">
        <w:rPr>
          <w:sz w:val="24"/>
          <w:szCs w:val="24"/>
        </w:rPr>
        <w:t xml:space="preserve"> </w:t>
      </w:r>
      <w:r w:rsidR="00BE66C8">
        <w:rPr>
          <w:sz w:val="24"/>
          <w:szCs w:val="24"/>
        </w:rPr>
        <w:t xml:space="preserve">Разместить настоящее </w:t>
      </w:r>
      <w:r w:rsidR="00754653">
        <w:rPr>
          <w:sz w:val="24"/>
          <w:szCs w:val="24"/>
        </w:rPr>
        <w:t>постановление</w:t>
      </w:r>
      <w:r w:rsidR="00BE66C8">
        <w:rPr>
          <w:sz w:val="24"/>
          <w:szCs w:val="24"/>
        </w:rPr>
        <w:t xml:space="preserve"> на </w:t>
      </w:r>
      <w:r w:rsidR="00754653">
        <w:rPr>
          <w:sz w:val="24"/>
          <w:szCs w:val="24"/>
        </w:rPr>
        <w:t>официальном сайте муниципального образования «Шушенский район» (</w:t>
      </w:r>
      <w:r w:rsidR="00754653">
        <w:rPr>
          <w:sz w:val="24"/>
          <w:szCs w:val="24"/>
          <w:lang w:val="en-US"/>
        </w:rPr>
        <w:t>www</w:t>
      </w:r>
      <w:r w:rsidR="00754653">
        <w:rPr>
          <w:sz w:val="24"/>
          <w:szCs w:val="24"/>
        </w:rPr>
        <w:t>.</w:t>
      </w:r>
      <w:r w:rsidR="003964FC" w:rsidRPr="003964FC">
        <w:rPr>
          <w:sz w:val="24"/>
          <w:szCs w:val="24"/>
        </w:rPr>
        <w:t>arshush.gosuslugi.ru</w:t>
      </w:r>
      <w:r w:rsidR="00754653">
        <w:rPr>
          <w:sz w:val="24"/>
          <w:szCs w:val="24"/>
        </w:rPr>
        <w:t>).</w:t>
      </w:r>
    </w:p>
    <w:p w:rsidR="00754653" w:rsidRDefault="001832C7">
      <w:pPr>
        <w:autoSpaceDE w:val="0"/>
        <w:ind w:firstLine="708"/>
        <w:jc w:val="both"/>
      </w:pPr>
      <w:r w:rsidRPr="001832C7">
        <w:rPr>
          <w:rFonts w:ascii="Arial" w:hAnsi="Arial" w:cs="Arial"/>
          <w:sz w:val="24"/>
          <w:szCs w:val="24"/>
        </w:rPr>
        <w:t>5</w:t>
      </w:r>
      <w:r w:rsidR="00754653">
        <w:rPr>
          <w:sz w:val="24"/>
          <w:szCs w:val="24"/>
        </w:rPr>
        <w:t xml:space="preserve">. </w:t>
      </w:r>
      <w:r w:rsidR="00754653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BE66C8">
        <w:rPr>
          <w:rFonts w:ascii="Arial" w:hAnsi="Arial" w:cs="Arial"/>
          <w:sz w:val="24"/>
          <w:szCs w:val="24"/>
        </w:rPr>
        <w:t xml:space="preserve">после </w:t>
      </w:r>
      <w:r w:rsidR="00754653">
        <w:rPr>
          <w:rFonts w:ascii="Arial" w:hAnsi="Arial" w:cs="Arial"/>
          <w:sz w:val="24"/>
          <w:szCs w:val="24"/>
        </w:rPr>
        <w:t>его официального опубликования в газете «Ведомости» Шушенского района и распространяет свое действие на пр</w:t>
      </w:r>
      <w:r w:rsidR="00754653">
        <w:rPr>
          <w:rFonts w:ascii="Arial" w:hAnsi="Arial" w:cs="Arial"/>
          <w:sz w:val="24"/>
          <w:szCs w:val="24"/>
        </w:rPr>
        <w:t>а</w:t>
      </w:r>
      <w:r w:rsidR="00754653">
        <w:rPr>
          <w:rFonts w:ascii="Arial" w:hAnsi="Arial" w:cs="Arial"/>
          <w:sz w:val="24"/>
          <w:szCs w:val="24"/>
        </w:rPr>
        <w:t>воотношения возникшие с 01.01.202</w:t>
      </w:r>
      <w:r w:rsidR="003964FC">
        <w:rPr>
          <w:rFonts w:ascii="Arial" w:hAnsi="Arial" w:cs="Arial"/>
          <w:sz w:val="24"/>
          <w:szCs w:val="24"/>
        </w:rPr>
        <w:t>4</w:t>
      </w:r>
      <w:r w:rsidR="00293DFB">
        <w:rPr>
          <w:rFonts w:ascii="Arial" w:hAnsi="Arial" w:cs="Arial"/>
          <w:sz w:val="24"/>
          <w:szCs w:val="24"/>
        </w:rPr>
        <w:t xml:space="preserve"> </w:t>
      </w:r>
      <w:r w:rsidR="00754653">
        <w:rPr>
          <w:rFonts w:ascii="Arial" w:hAnsi="Arial" w:cs="Arial"/>
          <w:sz w:val="24"/>
          <w:szCs w:val="24"/>
        </w:rPr>
        <w:t>года.</w:t>
      </w:r>
    </w:p>
    <w:p w:rsidR="00754653" w:rsidRDefault="00754653">
      <w:pPr>
        <w:pStyle w:val="ConsPlusNormal0"/>
        <w:ind w:firstLine="709"/>
        <w:jc w:val="both"/>
      </w:pPr>
      <w:r>
        <w:rPr>
          <w:rFonts w:eastAsia="Arial"/>
          <w:sz w:val="24"/>
          <w:szCs w:val="24"/>
          <w:highlight w:val="yellow"/>
        </w:rPr>
        <w:t xml:space="preserve"> </w:t>
      </w:r>
    </w:p>
    <w:p w:rsidR="00754653" w:rsidRDefault="00754653">
      <w:pPr>
        <w:pStyle w:val="ConsPlusNormal0"/>
        <w:ind w:firstLine="709"/>
        <w:jc w:val="both"/>
        <w:rPr>
          <w:sz w:val="24"/>
          <w:szCs w:val="24"/>
          <w:highlight w:val="yellow"/>
        </w:rPr>
      </w:pPr>
    </w:p>
    <w:p w:rsidR="00FE294B" w:rsidRDefault="00FE294B">
      <w:pPr>
        <w:autoSpaceDE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Исполняющий полномочия</w:t>
      </w:r>
    </w:p>
    <w:p w:rsidR="00754653" w:rsidRDefault="00FE294B">
      <w:pPr>
        <w:autoSpaceDE w:val="0"/>
        <w:sectPr w:rsidR="00754653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>главы</w:t>
      </w:r>
      <w:r w:rsidR="00754653">
        <w:rPr>
          <w:rFonts w:ascii="Arial" w:hAnsi="Arial" w:cs="Arial"/>
          <w:sz w:val="24"/>
          <w:szCs w:val="24"/>
        </w:rPr>
        <w:t xml:space="preserve"> Шушенского района                                         </w:t>
      </w:r>
      <w:r w:rsidR="002C0630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832DE1">
        <w:rPr>
          <w:rFonts w:ascii="Arial" w:hAnsi="Arial" w:cs="Arial"/>
          <w:sz w:val="24"/>
          <w:szCs w:val="24"/>
        </w:rPr>
        <w:t xml:space="preserve"> </w:t>
      </w:r>
      <w:r w:rsidR="00D04C73">
        <w:rPr>
          <w:rFonts w:ascii="Arial" w:hAnsi="Arial" w:cs="Arial"/>
          <w:sz w:val="24"/>
          <w:szCs w:val="24"/>
        </w:rPr>
        <w:t xml:space="preserve"> </w:t>
      </w:r>
      <w:r w:rsidR="002C0630">
        <w:rPr>
          <w:rFonts w:ascii="Arial" w:hAnsi="Arial" w:cs="Arial"/>
          <w:sz w:val="24"/>
          <w:szCs w:val="24"/>
        </w:rPr>
        <w:t xml:space="preserve">     </w:t>
      </w:r>
      <w:r w:rsidR="00754653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Р</w:t>
      </w:r>
      <w:r w:rsidR="00754653">
        <w:rPr>
          <w:rFonts w:ascii="Arial" w:hAnsi="Arial" w:cs="Arial"/>
          <w:sz w:val="24"/>
          <w:szCs w:val="24"/>
        </w:rPr>
        <w:t xml:space="preserve">.В. </w:t>
      </w:r>
      <w:r>
        <w:rPr>
          <w:rFonts w:ascii="Arial" w:hAnsi="Arial" w:cs="Arial"/>
          <w:sz w:val="24"/>
          <w:szCs w:val="24"/>
        </w:rPr>
        <w:t>Куйчик</w:t>
      </w:r>
      <w:r w:rsidR="00754653">
        <w:rPr>
          <w:rFonts w:ascii="Arial" w:hAnsi="Arial" w:cs="Arial"/>
          <w:sz w:val="24"/>
          <w:szCs w:val="24"/>
        </w:rPr>
        <w:t xml:space="preserve">  </w:t>
      </w:r>
    </w:p>
    <w:p w:rsidR="00754653" w:rsidRDefault="00754653" w:rsidP="006B0108">
      <w:pPr>
        <w:pStyle w:val="ConsPlusNormal0"/>
        <w:ind w:left="5245" w:right="-2" w:firstLine="0"/>
      </w:pPr>
      <w:r>
        <w:rPr>
          <w:sz w:val="24"/>
          <w:szCs w:val="24"/>
        </w:rPr>
        <w:lastRenderedPageBreak/>
        <w:t xml:space="preserve">Приложение  к постановлению </w:t>
      </w:r>
    </w:p>
    <w:p w:rsidR="00754653" w:rsidRDefault="00754653" w:rsidP="006B0108">
      <w:pPr>
        <w:pStyle w:val="ConsPlusNormal0"/>
        <w:ind w:left="5245" w:right="-2" w:firstLine="0"/>
      </w:pPr>
      <w:r>
        <w:rPr>
          <w:sz w:val="24"/>
          <w:szCs w:val="24"/>
        </w:rPr>
        <w:t xml:space="preserve">администрации Шушенского района </w:t>
      </w:r>
    </w:p>
    <w:p w:rsidR="00754653" w:rsidRDefault="00754653" w:rsidP="006B0108">
      <w:pPr>
        <w:pStyle w:val="ConsPlusNormal0"/>
        <w:ind w:left="5245" w:right="-2" w:firstLine="0"/>
      </w:pPr>
      <w:r>
        <w:rPr>
          <w:sz w:val="24"/>
          <w:szCs w:val="24"/>
        </w:rPr>
        <w:t xml:space="preserve">от </w:t>
      </w:r>
      <w:r w:rsidR="0091388E">
        <w:rPr>
          <w:sz w:val="24"/>
          <w:szCs w:val="24"/>
        </w:rPr>
        <w:t xml:space="preserve"> </w:t>
      </w:r>
      <w:r w:rsidR="00A87931">
        <w:rPr>
          <w:sz w:val="24"/>
          <w:szCs w:val="24"/>
        </w:rPr>
        <w:t>21.05.2024</w:t>
      </w:r>
      <w:r w:rsidR="000F3F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№</w:t>
      </w:r>
      <w:r w:rsidR="00A87931">
        <w:rPr>
          <w:sz w:val="24"/>
          <w:szCs w:val="24"/>
        </w:rPr>
        <w:t xml:space="preserve"> 737</w:t>
      </w:r>
      <w:r>
        <w:rPr>
          <w:sz w:val="24"/>
          <w:szCs w:val="24"/>
        </w:rPr>
        <w:t xml:space="preserve"> </w:t>
      </w:r>
      <w:r w:rsidR="000F3F6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</w:p>
    <w:p w:rsidR="00754653" w:rsidRDefault="00754653">
      <w:pPr>
        <w:pStyle w:val="ConsPlusNormal0"/>
        <w:ind w:right="-2" w:firstLine="0"/>
        <w:jc w:val="center"/>
        <w:rPr>
          <w:sz w:val="24"/>
          <w:szCs w:val="24"/>
        </w:rPr>
      </w:pPr>
    </w:p>
    <w:p w:rsidR="00754653" w:rsidRDefault="00754653">
      <w:pPr>
        <w:pStyle w:val="ConsPlusTitle"/>
        <w:jc w:val="center"/>
      </w:pPr>
      <w:r>
        <w:rPr>
          <w:b w:val="0"/>
          <w:sz w:val="24"/>
          <w:szCs w:val="24"/>
        </w:rPr>
        <w:t>Порядок</w:t>
      </w:r>
    </w:p>
    <w:p w:rsidR="006B0108" w:rsidRDefault="0075465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</w:t>
      </w:r>
    </w:p>
    <w:p w:rsidR="00754653" w:rsidRDefault="00754653">
      <w:pPr>
        <w:widowControl w:val="0"/>
        <w:autoSpaceDE w:val="0"/>
        <w:jc w:val="center"/>
      </w:pPr>
      <w:r>
        <w:rPr>
          <w:rFonts w:ascii="Arial" w:hAnsi="Arial" w:cs="Arial"/>
          <w:sz w:val="24"/>
          <w:szCs w:val="24"/>
        </w:rPr>
        <w:t>на возмещение затрат при осуществлении предпринимательской деятельности</w:t>
      </w:r>
    </w:p>
    <w:p w:rsidR="00754653" w:rsidRDefault="0075465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754653" w:rsidRDefault="00754653">
      <w:pPr>
        <w:widowControl w:val="0"/>
        <w:autoSpaceDE w:val="0"/>
        <w:jc w:val="center"/>
      </w:pPr>
      <w:r>
        <w:rPr>
          <w:rFonts w:ascii="Arial" w:hAnsi="Arial" w:cs="Arial"/>
          <w:sz w:val="24"/>
          <w:szCs w:val="24"/>
        </w:rPr>
        <w:t>1. Общие положения</w:t>
      </w:r>
    </w:p>
    <w:p w:rsidR="00754653" w:rsidRDefault="00754653">
      <w:pPr>
        <w:widowControl w:val="0"/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1.1. Настоящий Порядок предоставления субсидий субъектам малого </w:t>
      </w:r>
      <w:r>
        <w:rPr>
          <w:rFonts w:ascii="Arial" w:hAnsi="Arial" w:cs="Arial"/>
          <w:sz w:val="24"/>
          <w:szCs w:val="24"/>
        </w:rPr>
        <w:br/>
        <w:t>и среднего предпринимательства и физическим лицам, применяющим специал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ный налоговый режим «Налог на профессиональный доход»</w:t>
      </w:r>
      <w:r>
        <w:rPr>
          <w:rFonts w:ascii="Arial" w:hAnsi="Arial" w:cs="Arial"/>
          <w:sz w:val="24"/>
          <w:szCs w:val="24"/>
        </w:rPr>
        <w:br/>
        <w:t>на возмещение затрат при осуществлении предпринимательской деятельности (далее - Порядок) определяет целевое назначение, условия и порядок предоста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ления субсидий, требования к предоставляемой отчетности, требования об ос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ществлении контроля за соблюдением условий, целей и порядка предоставления субсидии и ответственность за их нарушение.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1.2. Для целей настоящего Порядка используются следующие понятия: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субъекты малого и среднего предпринимательства - понимаются в том зн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чении, в котором они используются в Федеральном законе от 24.07.2007 </w:t>
      </w:r>
      <w:r>
        <w:rPr>
          <w:rFonts w:ascii="Arial" w:hAnsi="Arial" w:cs="Arial"/>
          <w:sz w:val="24"/>
          <w:szCs w:val="24"/>
        </w:rPr>
        <w:br/>
        <w:t>№ 209-ФЗ «О развитии малого и среднего предпринимательства в Российской Федерации»;</w:t>
      </w:r>
    </w:p>
    <w:p w:rsidR="00754653" w:rsidRDefault="008E3826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самозанятые граждане - </w:t>
      </w:r>
      <w:r w:rsidR="00754653">
        <w:rPr>
          <w:rFonts w:ascii="Arial" w:hAnsi="Arial" w:cs="Arial"/>
          <w:sz w:val="24"/>
          <w:szCs w:val="24"/>
        </w:rPr>
        <w:t>физические лица, применяющие специальный н</w:t>
      </w:r>
      <w:r w:rsidR="00754653">
        <w:rPr>
          <w:rFonts w:ascii="Arial" w:hAnsi="Arial" w:cs="Arial"/>
          <w:sz w:val="24"/>
          <w:szCs w:val="24"/>
        </w:rPr>
        <w:t>а</w:t>
      </w:r>
      <w:r w:rsidR="00754653">
        <w:rPr>
          <w:rFonts w:ascii="Arial" w:hAnsi="Arial" w:cs="Arial"/>
          <w:sz w:val="24"/>
          <w:szCs w:val="24"/>
        </w:rPr>
        <w:t>логовый режим «Налог на профессиональный доход» - понимаются в том знач</w:t>
      </w:r>
      <w:r w:rsidR="00754653">
        <w:rPr>
          <w:rFonts w:ascii="Arial" w:hAnsi="Arial" w:cs="Arial"/>
          <w:sz w:val="24"/>
          <w:szCs w:val="24"/>
        </w:rPr>
        <w:t>е</w:t>
      </w:r>
      <w:r w:rsidR="00754653">
        <w:rPr>
          <w:rFonts w:ascii="Arial" w:hAnsi="Arial" w:cs="Arial"/>
          <w:sz w:val="24"/>
          <w:szCs w:val="24"/>
        </w:rPr>
        <w:t>нии, в котором они испол</w:t>
      </w:r>
      <w:r w:rsidR="00754653">
        <w:rPr>
          <w:rFonts w:ascii="Arial" w:hAnsi="Arial" w:cs="Arial"/>
          <w:sz w:val="24"/>
          <w:szCs w:val="24"/>
        </w:rPr>
        <w:t>ь</w:t>
      </w:r>
      <w:r w:rsidR="00754653">
        <w:rPr>
          <w:rFonts w:ascii="Arial" w:hAnsi="Arial" w:cs="Arial"/>
          <w:sz w:val="24"/>
          <w:szCs w:val="24"/>
        </w:rPr>
        <w:t>зуются в Федеральном законе от 27.11.2018 № 422-ФЗ «О проведении экспер</w:t>
      </w:r>
      <w:r w:rsidR="00754653">
        <w:rPr>
          <w:rFonts w:ascii="Arial" w:hAnsi="Arial" w:cs="Arial"/>
          <w:sz w:val="24"/>
          <w:szCs w:val="24"/>
        </w:rPr>
        <w:t>и</w:t>
      </w:r>
      <w:r w:rsidR="00754653">
        <w:rPr>
          <w:rFonts w:ascii="Arial" w:hAnsi="Arial" w:cs="Arial"/>
          <w:sz w:val="24"/>
          <w:szCs w:val="24"/>
        </w:rPr>
        <w:t>мента по установлению специального налогового режима «Налог на професси</w:t>
      </w:r>
      <w:r w:rsidR="00754653">
        <w:rPr>
          <w:rFonts w:ascii="Arial" w:hAnsi="Arial" w:cs="Arial"/>
          <w:sz w:val="24"/>
          <w:szCs w:val="24"/>
        </w:rPr>
        <w:t>о</w:t>
      </w:r>
      <w:r w:rsidR="00754653">
        <w:rPr>
          <w:rFonts w:ascii="Arial" w:hAnsi="Arial" w:cs="Arial"/>
          <w:sz w:val="24"/>
          <w:szCs w:val="24"/>
        </w:rPr>
        <w:t>нальный доход»;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заявитель</w:t>
      </w:r>
      <w:r w:rsidR="00F26BAD">
        <w:rPr>
          <w:rFonts w:ascii="Arial" w:hAnsi="Arial" w:cs="Arial"/>
          <w:sz w:val="24"/>
          <w:szCs w:val="24"/>
        </w:rPr>
        <w:t xml:space="preserve"> (участник отбора)</w:t>
      </w:r>
      <w:r w:rsidR="008307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- субъект малого или среднего предприним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тельства, </w:t>
      </w:r>
      <w:r w:rsidR="008E3826">
        <w:rPr>
          <w:rFonts w:ascii="Arial" w:hAnsi="Arial" w:cs="Arial"/>
          <w:sz w:val="24"/>
          <w:szCs w:val="24"/>
        </w:rPr>
        <w:t>самозанятый гражданин</w:t>
      </w:r>
      <w:r>
        <w:rPr>
          <w:rFonts w:ascii="Arial" w:hAnsi="Arial" w:cs="Arial"/>
          <w:sz w:val="24"/>
          <w:szCs w:val="24"/>
        </w:rPr>
        <w:t>, обратившиеся с заявлением о предоставлении субсидии;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заявка – комплект документов, поданный заявителем для получения субс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дии на возмещения части затрат при осуществлении предпринимательской де</w:t>
      </w:r>
      <w:r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>тельности для участия в отборе;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получатель субсидии - заявитель, в отношении которого принято решение о предоставлении субсидии и с которым заключено соглашение</w:t>
      </w:r>
      <w:r w:rsidR="003462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 предоставлении субсидии;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отбор – организуемый Главным распорядителем бюджетных средств запрос предложений (заявок) участников отбора в целях определения получателей су</w:t>
      </w:r>
      <w:r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сидии;</w:t>
      </w:r>
    </w:p>
    <w:p w:rsidR="00754653" w:rsidRDefault="00754653" w:rsidP="006B0108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>комиссия – экспертная комиссия администрации Шушенского района, пол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жение и состав которой, утверждается постановлением администрации Шуше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ского района;</w:t>
      </w:r>
    </w:p>
    <w:p w:rsidR="00754653" w:rsidRDefault="00754653">
      <w:pPr>
        <w:jc w:val="both"/>
      </w:pPr>
      <w:r>
        <w:rPr>
          <w:rFonts w:ascii="Arial" w:hAnsi="Arial" w:cs="Arial"/>
          <w:sz w:val="24"/>
          <w:szCs w:val="24"/>
        </w:rPr>
        <w:tab/>
        <w:t xml:space="preserve">отдел </w:t>
      </w:r>
      <w:r w:rsidR="006052D6">
        <w:rPr>
          <w:rFonts w:ascii="Arial" w:hAnsi="Arial" w:cs="Arial"/>
          <w:sz w:val="24"/>
          <w:szCs w:val="24"/>
        </w:rPr>
        <w:t xml:space="preserve">экономики </w:t>
      </w:r>
      <w:r>
        <w:rPr>
          <w:rFonts w:ascii="Arial" w:hAnsi="Arial" w:cs="Arial"/>
          <w:sz w:val="24"/>
          <w:szCs w:val="24"/>
        </w:rPr>
        <w:t>– отдел экономического развития и муниципального заказа администрации Шушенского района, осуществляющий рассмотрение документов, предоставляемых Заявителем на получение субсидии;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оборудование – новые, не бывшие в эксплуатации: оборудование, устро</w:t>
      </w:r>
      <w:r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ства, механизмы, станки, приборы, аппараты, агрегаты, установки, машины, транспортные средства (за исключением легковых автомобилей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 xml:space="preserve">и воздушных судов), относящиеся </w:t>
      </w:r>
      <w:r w:rsidR="00E54AC9">
        <w:rPr>
          <w:rFonts w:ascii="Arial" w:hAnsi="Arial" w:cs="Arial"/>
          <w:sz w:val="24"/>
          <w:szCs w:val="24"/>
        </w:rPr>
        <w:t xml:space="preserve">по сроку полезного использования </w:t>
      </w:r>
      <w:r>
        <w:rPr>
          <w:rFonts w:ascii="Arial" w:hAnsi="Arial" w:cs="Arial"/>
          <w:sz w:val="24"/>
          <w:szCs w:val="24"/>
        </w:rPr>
        <w:t>к первой - десятой амортизационным группам, согласно требованиям Налогового кодекса Российской Федерации;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первый взнос (аванс) - первый лизинговый платеж в соответствии </w:t>
      </w:r>
      <w:r>
        <w:rPr>
          <w:rFonts w:ascii="Arial" w:hAnsi="Arial" w:cs="Arial"/>
          <w:sz w:val="24"/>
          <w:szCs w:val="24"/>
        </w:rPr>
        <w:br/>
        <w:t>с заключенным договором лизинга оборудования;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лизинговые платежи - общая сумма платежей по договору лизинга оборуд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вания за весь срок действия договора лизинга оборудования,</w:t>
      </w:r>
      <w:r w:rsidR="003462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которую входит возмещение затрат лизингодателя, связанных</w:t>
      </w:r>
      <w:r w:rsidR="003462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приобретением и передачей предмета лизинга лизингополучателю, возмещение затрат, связанных с оказан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ем других предусмотренных договором лизинга оборудования услуг, а также д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ход лизингодателя.</w:t>
      </w:r>
      <w:r w:rsidR="003462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общую сумму договора лизинга оборудования может вкл</w:t>
      </w:r>
      <w:r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>чаться выкупная цена предмета лизинга, если договором лизинга оборудования предусмотрен переход права собственности на предмет лизинга к лизингополуч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телю.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1.3. Главным распорядителем бюджетных средств, до которого в соответс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вии с бюджетным законодательством Российской Федерации</w:t>
      </w:r>
      <w:r w:rsidR="006B010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как получателя бюджетных средств доводятся в установленном порядке лимиты бюджетных об</w:t>
      </w:r>
      <w:r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>зательств на предоставление субсидии на соответствующий финансовый год (с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ответствующий финансовый год и плановый период) является Администрация Шушенского района (далее – Главный распорядитель бюджетных средств).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1.4. Субсидии предоставляются в пределах бюджетных ассигнований, пр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дусмотренных на указанные цели в бюджете муниципального образования Ш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шенский район на соответствующий финансовый год и плановый период, и лим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тов бюджетных обязательств, утвержденных в установленном порядке Главному распорядителю бюджетных средств.</w:t>
      </w:r>
    </w:p>
    <w:p w:rsidR="00DA77FA" w:rsidRDefault="00DA77FA" w:rsidP="00DA77FA">
      <w:pPr>
        <w:widowControl w:val="0"/>
        <w:autoSpaceDE w:val="0"/>
        <w:ind w:firstLine="709"/>
        <w:jc w:val="both"/>
      </w:pPr>
      <w:r w:rsidRPr="00055B31">
        <w:rPr>
          <w:rFonts w:ascii="Arial" w:hAnsi="Arial" w:cs="Arial"/>
          <w:sz w:val="24"/>
          <w:szCs w:val="24"/>
        </w:rPr>
        <w:t>1.</w:t>
      </w:r>
      <w:r w:rsidR="00055B31">
        <w:rPr>
          <w:rFonts w:ascii="Arial" w:hAnsi="Arial" w:cs="Arial"/>
          <w:sz w:val="24"/>
          <w:szCs w:val="24"/>
        </w:rPr>
        <w:t>5</w:t>
      </w:r>
      <w:r w:rsidRPr="00055B3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Субсидия предоставляется в целях возмещения затрат, связанных с производством (реализацией) товаров, выполнением работ, оказанием услуг, п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несенных в течение календарного года, предшествующего году подачи и в году подачи в период до даты подачи в соответствующий орган местного самоупра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ления заявления о предоставлении субсидии, в том числе: </w:t>
      </w:r>
    </w:p>
    <w:p w:rsidR="00DA77FA" w:rsidRDefault="00DA77FA" w:rsidP="00DA77FA">
      <w:pPr>
        <w:shd w:val="clear" w:color="auto" w:fill="FFFFFF"/>
        <w:autoSpaceDE w:val="0"/>
        <w:ind w:firstLine="708"/>
        <w:jc w:val="both"/>
      </w:pPr>
      <w:r>
        <w:rPr>
          <w:rFonts w:ascii="Arial" w:hAnsi="Arial" w:cs="Arial"/>
          <w:color w:val="000000"/>
          <w:sz w:val="24"/>
          <w:szCs w:val="24"/>
          <w:lang w:eastAsia="en-US"/>
        </w:rPr>
        <w:t>на возмещение части затрат по подключению к инженерной инфраструкт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у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ре,</w:t>
      </w:r>
      <w:r>
        <w:rPr>
          <w:rFonts w:ascii="Arial" w:hAnsi="Arial" w:cs="Arial"/>
          <w:color w:val="000000"/>
          <w:sz w:val="24"/>
          <w:szCs w:val="24"/>
        </w:rPr>
        <w:t xml:space="preserve"> аренду объектов государственного и муниципального имущества, текущему ремонту здания (помещения), приобретению оборудования, мебели и оргтехники;</w:t>
      </w:r>
    </w:p>
    <w:p w:rsidR="00DA77FA" w:rsidRDefault="00DA77FA" w:rsidP="00DA77FA">
      <w:pPr>
        <w:shd w:val="clear" w:color="auto" w:fill="FFFFFF"/>
        <w:autoSpaceDE w:val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  <w:lang w:eastAsia="en-US"/>
        </w:rPr>
        <w:t>на возмещение части затрат, связанных с оплатой первоначального (ава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н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сового) лизингового взноса и (или) очередных лизинговых платежей по заключе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н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ным договорам лизинга (сублизинга) оборудования;</w:t>
      </w:r>
    </w:p>
    <w:p w:rsidR="00DA77FA" w:rsidRDefault="00DA77FA" w:rsidP="00DA77FA">
      <w:pPr>
        <w:shd w:val="clear" w:color="auto" w:fill="FFFFFF"/>
        <w:autoSpaceDE w:val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  <w:lang w:eastAsia="en-US"/>
        </w:rPr>
        <w:t>на возмещение части затрат на уплату процентов по кредитам на приобр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е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тение оборудования;</w:t>
      </w:r>
    </w:p>
    <w:p w:rsidR="00DA77FA" w:rsidRDefault="00DA77FA" w:rsidP="00DA77FA">
      <w:pPr>
        <w:autoSpaceDE w:val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  <w:lang w:eastAsia="en-US"/>
        </w:rPr>
        <w:t>на возмещение части затрат, связанных с сертификацией (декларирован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и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ем) продукции (продовольственного сырья, товаров, работ, услуг), лицензиров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а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нием деятельности;</w:t>
      </w:r>
    </w:p>
    <w:p w:rsidR="00DA77FA" w:rsidRDefault="00DA77FA" w:rsidP="00DA77FA">
      <w:pPr>
        <w:autoSpaceDE w:val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  <w:lang w:eastAsia="en-US"/>
        </w:rPr>
        <w:t>на возмещение части затрат, связанных с обучением, подготовкой и пер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е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подготовкой персонала;</w:t>
      </w:r>
    </w:p>
    <w:p w:rsidR="00DA77FA" w:rsidRDefault="00DA77FA" w:rsidP="00DA77FA">
      <w:pPr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на возмещение части затрат на выплату по передаче прав на франшизу (паушальный взнос);</w:t>
      </w:r>
    </w:p>
    <w:p w:rsidR="00DA77FA" w:rsidRDefault="00DA77FA" w:rsidP="00DA77FA">
      <w:pPr>
        <w:autoSpaceDE w:val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  <w:lang w:eastAsia="en-US"/>
        </w:rPr>
        <w:t>на возмещение части затрат, связанных с оплатой первоначальных страх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о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вых взносов и (или) очередных страховых взносов по заключенным договорам страхования имущества, в том числе спецтехники, транспорта, оборудования, н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е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обходимого для осуществления предпринимательской деятельности.</w:t>
      </w:r>
    </w:p>
    <w:p w:rsidR="00754653" w:rsidRDefault="00754653">
      <w:pPr>
        <w:autoSpaceDE w:val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  <w:lang w:eastAsia="en-US"/>
        </w:rPr>
        <w:t>1.</w:t>
      </w:r>
      <w:r w:rsidR="00055B31">
        <w:rPr>
          <w:rFonts w:ascii="Arial" w:hAnsi="Arial" w:cs="Arial"/>
          <w:color w:val="000000"/>
          <w:sz w:val="24"/>
          <w:szCs w:val="24"/>
          <w:lang w:eastAsia="en-US"/>
        </w:rPr>
        <w:t>6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. Способом проведения отбора является запрос предложений (заявок).</w:t>
      </w:r>
    </w:p>
    <w:p w:rsidR="00754653" w:rsidRDefault="0034301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055B31">
        <w:rPr>
          <w:rFonts w:ascii="Arial" w:hAnsi="Arial" w:cs="Arial"/>
          <w:sz w:val="24"/>
          <w:szCs w:val="24"/>
        </w:rPr>
        <w:t>7</w:t>
      </w:r>
      <w:r w:rsidR="00754653">
        <w:rPr>
          <w:rFonts w:ascii="Arial" w:hAnsi="Arial" w:cs="Arial"/>
          <w:sz w:val="24"/>
          <w:szCs w:val="24"/>
        </w:rPr>
        <w:t>. Критериями отбора для субъектов малого и среднего предприним</w:t>
      </w:r>
      <w:r w:rsidR="00754653">
        <w:rPr>
          <w:rFonts w:ascii="Arial" w:hAnsi="Arial" w:cs="Arial"/>
          <w:sz w:val="24"/>
          <w:szCs w:val="24"/>
        </w:rPr>
        <w:t>а</w:t>
      </w:r>
      <w:r w:rsidR="00754653">
        <w:rPr>
          <w:rFonts w:ascii="Arial" w:hAnsi="Arial" w:cs="Arial"/>
          <w:sz w:val="24"/>
          <w:szCs w:val="24"/>
        </w:rPr>
        <w:t>тельства являются:</w:t>
      </w:r>
    </w:p>
    <w:p w:rsidR="0034301D" w:rsidRDefault="0034301D" w:rsidP="0034301D">
      <w:pPr>
        <w:widowControl w:val="0"/>
        <w:autoSpaceDE w:val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  <w:lang w:eastAsia="en-US"/>
        </w:rPr>
        <w:lastRenderedPageBreak/>
        <w:t>а)</w:t>
      </w:r>
      <w:r w:rsidRPr="003430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соответствие требованию по уровню заработной платы работников пол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чателя поддержки, который должен быть не менее минимального размера оплаты труда с учетом районного коэффициента и северной надбавки (для субъектов м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лого и среднего предпринимательства, имеющих работников);</w:t>
      </w:r>
    </w:p>
    <w:p w:rsidR="0034301D" w:rsidRDefault="0034301D" w:rsidP="0033105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б) </w:t>
      </w:r>
      <w:r>
        <w:rPr>
          <w:rFonts w:ascii="Arial" w:hAnsi="Arial" w:cs="Arial"/>
          <w:sz w:val="24"/>
          <w:szCs w:val="24"/>
        </w:rPr>
        <w:t>наличие обязательства о сохранении получателем поддержки численн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сти занятых и заработной платы на уровне не менее минимального размера опл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ты труда с учетом районного коэффициента и северной надбавки (для субъектов малого и среднего предпринимательства, имеющих работников)</w:t>
      </w:r>
    </w:p>
    <w:p w:rsidR="001C38F5" w:rsidRDefault="001C38F5" w:rsidP="0033105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055B3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Критерием отбора для самозанятых граждан является:</w:t>
      </w:r>
    </w:p>
    <w:p w:rsidR="001C38F5" w:rsidRDefault="001C38F5" w:rsidP="001C38F5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а) осуществление деятельности в качестве налогоплательщика «Налог на профессиональный доход» в течение периода не менее трех месяцев до даты п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дачи заявки в соответству</w:t>
      </w:r>
      <w:r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>щий орган местного самоуправления.</w:t>
      </w:r>
    </w:p>
    <w:p w:rsidR="00331051" w:rsidRDefault="001C38F5" w:rsidP="0033105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055B31">
        <w:rPr>
          <w:rFonts w:ascii="Arial" w:hAnsi="Arial" w:cs="Arial"/>
          <w:sz w:val="24"/>
          <w:szCs w:val="24"/>
        </w:rPr>
        <w:t>9</w:t>
      </w:r>
      <w:r w:rsidR="00A71C37">
        <w:rPr>
          <w:rFonts w:ascii="Arial" w:hAnsi="Arial" w:cs="Arial"/>
          <w:sz w:val="24"/>
          <w:szCs w:val="24"/>
        </w:rPr>
        <w:t>. Поддержка предоставляется субъектам малого и среднего предприн</w:t>
      </w:r>
      <w:r w:rsidR="00A71C37">
        <w:rPr>
          <w:rFonts w:ascii="Arial" w:hAnsi="Arial" w:cs="Arial"/>
          <w:sz w:val="24"/>
          <w:szCs w:val="24"/>
        </w:rPr>
        <w:t>и</w:t>
      </w:r>
      <w:r w:rsidR="00A71C37">
        <w:rPr>
          <w:rFonts w:ascii="Arial" w:hAnsi="Arial" w:cs="Arial"/>
          <w:sz w:val="24"/>
          <w:szCs w:val="24"/>
        </w:rPr>
        <w:t>мательства, включенным в Единый реестр субъектов малого и среднего предпр</w:t>
      </w:r>
      <w:r w:rsidR="00A71C37">
        <w:rPr>
          <w:rFonts w:ascii="Arial" w:hAnsi="Arial" w:cs="Arial"/>
          <w:sz w:val="24"/>
          <w:szCs w:val="24"/>
        </w:rPr>
        <w:t>и</w:t>
      </w:r>
      <w:r w:rsidR="00A71C37">
        <w:rPr>
          <w:rFonts w:ascii="Arial" w:hAnsi="Arial" w:cs="Arial"/>
          <w:sz w:val="24"/>
          <w:szCs w:val="24"/>
        </w:rPr>
        <w:t>нимательства, а также самозанятым гражданам, осуществляющим виды деятел</w:t>
      </w:r>
      <w:r w:rsidR="00A71C37">
        <w:rPr>
          <w:rFonts w:ascii="Arial" w:hAnsi="Arial" w:cs="Arial"/>
          <w:sz w:val="24"/>
          <w:szCs w:val="24"/>
        </w:rPr>
        <w:t>ь</w:t>
      </w:r>
      <w:r w:rsidR="00A71C37">
        <w:rPr>
          <w:rFonts w:ascii="Arial" w:hAnsi="Arial" w:cs="Arial"/>
          <w:sz w:val="24"/>
          <w:szCs w:val="24"/>
        </w:rPr>
        <w:t>ности</w:t>
      </w:r>
      <w:r w:rsidR="00331051">
        <w:rPr>
          <w:rFonts w:ascii="Arial" w:hAnsi="Arial" w:cs="Arial"/>
          <w:sz w:val="24"/>
          <w:szCs w:val="24"/>
          <w:lang w:eastAsia="en-US"/>
        </w:rPr>
        <w:t xml:space="preserve">, за исключением видов деятельности, включенных в </w:t>
      </w:r>
      <w:r w:rsidR="0035748B">
        <w:rPr>
          <w:rFonts w:ascii="Arial" w:hAnsi="Arial" w:cs="Arial"/>
          <w:sz w:val="24"/>
          <w:szCs w:val="24"/>
          <w:lang w:eastAsia="en-US"/>
        </w:rPr>
        <w:t xml:space="preserve">класс 12 </w:t>
      </w:r>
      <w:r w:rsidR="00331051">
        <w:rPr>
          <w:rFonts w:ascii="Arial" w:hAnsi="Arial" w:cs="Arial"/>
          <w:sz w:val="24"/>
          <w:szCs w:val="24"/>
          <w:lang w:eastAsia="en-US"/>
        </w:rPr>
        <w:t>раздел</w:t>
      </w:r>
      <w:r w:rsidR="0035748B">
        <w:rPr>
          <w:rFonts w:ascii="Arial" w:hAnsi="Arial" w:cs="Arial"/>
          <w:sz w:val="24"/>
          <w:szCs w:val="24"/>
          <w:lang w:eastAsia="en-US"/>
        </w:rPr>
        <w:t>а</w:t>
      </w:r>
      <w:r w:rsidR="00331051">
        <w:rPr>
          <w:rFonts w:ascii="Arial" w:hAnsi="Arial" w:cs="Arial"/>
          <w:sz w:val="24"/>
          <w:szCs w:val="24"/>
          <w:lang w:eastAsia="en-US"/>
        </w:rPr>
        <w:t xml:space="preserve"> </w:t>
      </w:r>
      <w:r w:rsidR="0035748B">
        <w:rPr>
          <w:rFonts w:ascii="Arial" w:hAnsi="Arial" w:cs="Arial"/>
          <w:sz w:val="24"/>
          <w:szCs w:val="24"/>
          <w:lang w:eastAsia="en-US"/>
        </w:rPr>
        <w:t xml:space="preserve">С, класс 92 раздела </w:t>
      </w:r>
      <w:r w:rsidR="0035748B">
        <w:rPr>
          <w:rFonts w:ascii="Arial" w:hAnsi="Arial" w:cs="Arial"/>
          <w:sz w:val="24"/>
          <w:szCs w:val="24"/>
          <w:lang w:val="en-US" w:eastAsia="en-US"/>
        </w:rPr>
        <w:t>R</w:t>
      </w:r>
      <w:r w:rsidR="0035748B">
        <w:rPr>
          <w:rFonts w:ascii="Arial" w:hAnsi="Arial" w:cs="Arial"/>
          <w:sz w:val="24"/>
          <w:szCs w:val="24"/>
          <w:lang w:eastAsia="en-US"/>
        </w:rPr>
        <w:t xml:space="preserve">, разделы </w:t>
      </w:r>
      <w:r w:rsidR="0035748B">
        <w:rPr>
          <w:rFonts w:ascii="Arial" w:hAnsi="Arial" w:cs="Arial"/>
          <w:sz w:val="24"/>
          <w:szCs w:val="24"/>
          <w:lang w:val="en-US" w:eastAsia="en-US"/>
        </w:rPr>
        <w:t>B</w:t>
      </w:r>
      <w:r w:rsidR="0035748B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35748B">
        <w:rPr>
          <w:rFonts w:ascii="Arial" w:hAnsi="Arial" w:cs="Arial"/>
          <w:sz w:val="24"/>
          <w:szCs w:val="24"/>
          <w:lang w:val="en-US" w:eastAsia="en-US"/>
        </w:rPr>
        <w:t>D</w:t>
      </w:r>
      <w:r w:rsidR="0035748B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35748B">
        <w:rPr>
          <w:rFonts w:ascii="Arial" w:hAnsi="Arial" w:cs="Arial"/>
          <w:sz w:val="24"/>
          <w:szCs w:val="24"/>
          <w:lang w:val="en-US" w:eastAsia="en-US"/>
        </w:rPr>
        <w:t>E</w:t>
      </w:r>
      <w:r w:rsidR="00331051">
        <w:rPr>
          <w:rFonts w:ascii="Arial" w:hAnsi="Arial" w:cs="Arial"/>
          <w:sz w:val="24"/>
          <w:szCs w:val="24"/>
        </w:rPr>
        <w:t xml:space="preserve"> (за исключением</w:t>
      </w:r>
      <w:r w:rsidR="0035748B">
        <w:rPr>
          <w:rFonts w:ascii="Arial" w:hAnsi="Arial" w:cs="Arial"/>
          <w:sz w:val="24"/>
          <w:szCs w:val="24"/>
        </w:rPr>
        <w:t xml:space="preserve"> </w:t>
      </w:r>
      <w:r w:rsidR="00331051">
        <w:rPr>
          <w:rFonts w:ascii="Arial" w:hAnsi="Arial" w:cs="Arial"/>
          <w:sz w:val="24"/>
          <w:szCs w:val="24"/>
        </w:rPr>
        <w:t>класса</w:t>
      </w:r>
      <w:r w:rsidR="0035748B">
        <w:rPr>
          <w:rFonts w:ascii="Arial" w:hAnsi="Arial" w:cs="Arial"/>
          <w:sz w:val="24"/>
          <w:szCs w:val="24"/>
        </w:rPr>
        <w:t xml:space="preserve"> 38,39), </w:t>
      </w:r>
      <w:r w:rsidR="0035748B">
        <w:rPr>
          <w:rFonts w:ascii="Arial" w:hAnsi="Arial" w:cs="Arial"/>
          <w:sz w:val="24"/>
          <w:szCs w:val="24"/>
          <w:lang w:val="en-US"/>
        </w:rPr>
        <w:t>G</w:t>
      </w:r>
      <w:r w:rsidR="0035748B" w:rsidRPr="0035748B">
        <w:rPr>
          <w:rFonts w:ascii="Arial" w:hAnsi="Arial" w:cs="Arial"/>
          <w:sz w:val="24"/>
          <w:szCs w:val="24"/>
        </w:rPr>
        <w:t xml:space="preserve"> </w:t>
      </w:r>
      <w:r w:rsidR="0035748B">
        <w:rPr>
          <w:rFonts w:ascii="Arial" w:hAnsi="Arial" w:cs="Arial"/>
          <w:sz w:val="24"/>
          <w:szCs w:val="24"/>
        </w:rPr>
        <w:t>(за искл</w:t>
      </w:r>
      <w:r w:rsidR="0035748B">
        <w:rPr>
          <w:rFonts w:ascii="Arial" w:hAnsi="Arial" w:cs="Arial"/>
          <w:sz w:val="24"/>
          <w:szCs w:val="24"/>
        </w:rPr>
        <w:t>ю</w:t>
      </w:r>
      <w:r w:rsidR="0035748B">
        <w:rPr>
          <w:rFonts w:ascii="Arial" w:hAnsi="Arial" w:cs="Arial"/>
          <w:sz w:val="24"/>
          <w:szCs w:val="24"/>
        </w:rPr>
        <w:t>чением группы 45.20, класса 47 (для субъектов МСП осуществляющих деятел</w:t>
      </w:r>
      <w:r w:rsidR="0035748B">
        <w:rPr>
          <w:rFonts w:ascii="Arial" w:hAnsi="Arial" w:cs="Arial"/>
          <w:sz w:val="24"/>
          <w:szCs w:val="24"/>
        </w:rPr>
        <w:t>ь</w:t>
      </w:r>
      <w:r w:rsidR="0035748B">
        <w:rPr>
          <w:rFonts w:ascii="Arial" w:hAnsi="Arial" w:cs="Arial"/>
          <w:sz w:val="24"/>
          <w:szCs w:val="24"/>
        </w:rPr>
        <w:t>ность в территориях Красноярского края, включенных в перечень удаленных и труднодоступных территорий Красноярского края, утвержденный Законом Красн</w:t>
      </w:r>
      <w:r w:rsidR="0035748B">
        <w:rPr>
          <w:rFonts w:ascii="Arial" w:hAnsi="Arial" w:cs="Arial"/>
          <w:sz w:val="24"/>
          <w:szCs w:val="24"/>
        </w:rPr>
        <w:t>о</w:t>
      </w:r>
      <w:r w:rsidR="0035748B">
        <w:rPr>
          <w:rFonts w:ascii="Arial" w:hAnsi="Arial" w:cs="Arial"/>
          <w:sz w:val="24"/>
          <w:szCs w:val="24"/>
        </w:rPr>
        <w:t>ярского края от 29.09.2005 № 16-3747 «О труднодоступных и отдаленных местн</w:t>
      </w:r>
      <w:r w:rsidR="0035748B">
        <w:rPr>
          <w:rFonts w:ascii="Arial" w:hAnsi="Arial" w:cs="Arial"/>
          <w:sz w:val="24"/>
          <w:szCs w:val="24"/>
        </w:rPr>
        <w:t>о</w:t>
      </w:r>
      <w:r w:rsidR="0035748B">
        <w:rPr>
          <w:rFonts w:ascii="Arial" w:hAnsi="Arial" w:cs="Arial"/>
          <w:sz w:val="24"/>
          <w:szCs w:val="24"/>
        </w:rPr>
        <w:t>стях Красноярского края»))</w:t>
      </w:r>
      <w:r w:rsidR="00331051">
        <w:rPr>
          <w:rFonts w:ascii="Arial" w:hAnsi="Arial" w:cs="Arial"/>
          <w:sz w:val="24"/>
          <w:szCs w:val="24"/>
        </w:rPr>
        <w:t xml:space="preserve">), </w:t>
      </w:r>
      <w:r w:rsidR="00331051">
        <w:rPr>
          <w:rFonts w:ascii="Arial" w:hAnsi="Arial" w:cs="Arial"/>
          <w:sz w:val="24"/>
          <w:szCs w:val="24"/>
          <w:lang w:val="en-US"/>
        </w:rPr>
        <w:t>K</w:t>
      </w:r>
      <w:r w:rsidR="00331051">
        <w:rPr>
          <w:rFonts w:ascii="Arial" w:hAnsi="Arial" w:cs="Arial"/>
          <w:sz w:val="24"/>
          <w:szCs w:val="24"/>
        </w:rPr>
        <w:t xml:space="preserve">, </w:t>
      </w:r>
      <w:r w:rsidR="00331051">
        <w:rPr>
          <w:rFonts w:ascii="Arial" w:hAnsi="Arial" w:cs="Arial"/>
          <w:sz w:val="24"/>
          <w:szCs w:val="24"/>
          <w:lang w:val="en-US"/>
        </w:rPr>
        <w:t>L</w:t>
      </w:r>
      <w:r w:rsidR="00331051">
        <w:rPr>
          <w:rFonts w:ascii="Arial" w:hAnsi="Arial" w:cs="Arial"/>
          <w:sz w:val="24"/>
          <w:szCs w:val="24"/>
        </w:rPr>
        <w:t>, M (за исключением групп 70.21, 71.11,</w:t>
      </w:r>
      <w:r w:rsidR="0035748B">
        <w:rPr>
          <w:rFonts w:ascii="Arial" w:hAnsi="Arial" w:cs="Arial"/>
          <w:sz w:val="24"/>
          <w:szCs w:val="24"/>
        </w:rPr>
        <w:t xml:space="preserve"> 71.12,</w:t>
      </w:r>
      <w:r w:rsidR="00331051">
        <w:rPr>
          <w:rFonts w:ascii="Arial" w:hAnsi="Arial" w:cs="Arial"/>
          <w:sz w:val="24"/>
          <w:szCs w:val="24"/>
        </w:rPr>
        <w:t xml:space="preserve"> 73.11,74.10.74.20,74.30, класса 75), N (за исключением групп 77.22), O, S (за и</w:t>
      </w:r>
      <w:r w:rsidR="00331051">
        <w:rPr>
          <w:rFonts w:ascii="Arial" w:hAnsi="Arial" w:cs="Arial"/>
          <w:sz w:val="24"/>
          <w:szCs w:val="24"/>
        </w:rPr>
        <w:t>с</w:t>
      </w:r>
      <w:r w:rsidR="00331051">
        <w:rPr>
          <w:rFonts w:ascii="Arial" w:hAnsi="Arial" w:cs="Arial"/>
          <w:sz w:val="24"/>
          <w:szCs w:val="24"/>
        </w:rPr>
        <w:t>ключением классов 95,</w:t>
      </w:r>
      <w:r w:rsidR="0035748B">
        <w:rPr>
          <w:rFonts w:ascii="Arial" w:hAnsi="Arial" w:cs="Arial"/>
          <w:sz w:val="24"/>
          <w:szCs w:val="24"/>
        </w:rPr>
        <w:t xml:space="preserve"> групп</w:t>
      </w:r>
      <w:r w:rsidR="00331051">
        <w:rPr>
          <w:rFonts w:ascii="Arial" w:hAnsi="Arial" w:cs="Arial"/>
          <w:sz w:val="24"/>
          <w:szCs w:val="24"/>
        </w:rPr>
        <w:t xml:space="preserve"> 96</w:t>
      </w:r>
      <w:r w:rsidR="00C9248D">
        <w:rPr>
          <w:rFonts w:ascii="Arial" w:hAnsi="Arial" w:cs="Arial"/>
          <w:sz w:val="24"/>
          <w:szCs w:val="24"/>
        </w:rPr>
        <w:t>.01, 96.02, 96.04, 96,09</w:t>
      </w:r>
      <w:r w:rsidR="00331051">
        <w:rPr>
          <w:rFonts w:ascii="Arial" w:hAnsi="Arial" w:cs="Arial"/>
          <w:sz w:val="24"/>
          <w:szCs w:val="24"/>
        </w:rPr>
        <w:t>), T, U Общероссийского классификатора видов экономической деятельности ОК 029-2014, утве</w:t>
      </w:r>
      <w:r w:rsidR="00331051">
        <w:rPr>
          <w:rFonts w:ascii="Arial" w:hAnsi="Arial" w:cs="Arial"/>
          <w:sz w:val="24"/>
          <w:szCs w:val="24"/>
        </w:rPr>
        <w:t>р</w:t>
      </w:r>
      <w:r w:rsidR="00331051">
        <w:rPr>
          <w:rFonts w:ascii="Arial" w:hAnsi="Arial" w:cs="Arial"/>
          <w:sz w:val="24"/>
          <w:szCs w:val="24"/>
        </w:rPr>
        <w:t>жденного Приказом Росстандарта от 31.01.2014 №14-ст.)</w:t>
      </w:r>
      <w:r w:rsidR="00B76605">
        <w:rPr>
          <w:rFonts w:ascii="Arial" w:hAnsi="Arial" w:cs="Arial"/>
          <w:sz w:val="24"/>
          <w:szCs w:val="24"/>
        </w:rPr>
        <w:t>,</w:t>
      </w:r>
    </w:p>
    <w:p w:rsidR="00754653" w:rsidRDefault="00B76605" w:rsidP="00733E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1C37">
        <w:rPr>
          <w:rFonts w:ascii="Arial" w:hAnsi="Arial" w:cs="Arial"/>
          <w:sz w:val="24"/>
          <w:szCs w:val="24"/>
        </w:rPr>
        <w:t>при этом, приоритет (в случае наличия заявок) отдается видам экономич</w:t>
      </w:r>
      <w:r w:rsidRPr="00A71C37">
        <w:rPr>
          <w:rFonts w:ascii="Arial" w:hAnsi="Arial" w:cs="Arial"/>
          <w:sz w:val="24"/>
          <w:szCs w:val="24"/>
        </w:rPr>
        <w:t>е</w:t>
      </w:r>
      <w:r w:rsidRPr="00A71C37">
        <w:rPr>
          <w:rFonts w:ascii="Arial" w:hAnsi="Arial" w:cs="Arial"/>
          <w:sz w:val="24"/>
          <w:szCs w:val="24"/>
        </w:rPr>
        <w:t>ской деятельности</w:t>
      </w:r>
      <w:r w:rsidR="00733EAD" w:rsidRPr="00A71C37">
        <w:rPr>
          <w:rFonts w:ascii="Arial" w:hAnsi="Arial" w:cs="Arial"/>
          <w:sz w:val="24"/>
          <w:szCs w:val="24"/>
        </w:rPr>
        <w:t>, осуществляемым</w:t>
      </w:r>
      <w:r w:rsidR="00754653" w:rsidRPr="00A71C37">
        <w:rPr>
          <w:rFonts w:ascii="Arial" w:hAnsi="Arial" w:cs="Arial"/>
          <w:sz w:val="24"/>
          <w:szCs w:val="24"/>
        </w:rPr>
        <w:t xml:space="preserve"> получателями поддержки, или категориям субъектов малого и среднего предпринимательства, которое определяется с</w:t>
      </w:r>
      <w:r w:rsidR="00754653" w:rsidRPr="00A71C37">
        <w:rPr>
          <w:rFonts w:ascii="Arial" w:hAnsi="Arial" w:cs="Arial"/>
          <w:sz w:val="24"/>
          <w:szCs w:val="24"/>
        </w:rPr>
        <w:t>о</w:t>
      </w:r>
      <w:r w:rsidR="00754653" w:rsidRPr="00A71C37">
        <w:rPr>
          <w:rFonts w:ascii="Arial" w:hAnsi="Arial" w:cs="Arial"/>
          <w:sz w:val="24"/>
          <w:szCs w:val="24"/>
        </w:rPr>
        <w:t>гласно приложению № 1к Порядку.</w:t>
      </w:r>
    </w:p>
    <w:p w:rsidR="00733EAD" w:rsidRDefault="00733EAD" w:rsidP="00733EAD">
      <w:pPr>
        <w:ind w:firstLine="709"/>
        <w:jc w:val="both"/>
      </w:pPr>
      <w:r w:rsidRPr="0091388E">
        <w:rPr>
          <w:rFonts w:ascii="Arial" w:hAnsi="Arial" w:cs="Arial"/>
          <w:sz w:val="24"/>
          <w:szCs w:val="24"/>
        </w:rPr>
        <w:t xml:space="preserve">Перечень приоритетных видов экономической деятельности может быть дополнен по решению координационного Совета </w:t>
      </w:r>
      <w:r w:rsidR="00346262" w:rsidRPr="0091388E">
        <w:rPr>
          <w:rFonts w:ascii="Arial" w:hAnsi="Arial" w:cs="Arial"/>
          <w:sz w:val="24"/>
          <w:szCs w:val="24"/>
        </w:rPr>
        <w:t>по развитию пред</w:t>
      </w:r>
      <w:r w:rsidRPr="0091388E">
        <w:rPr>
          <w:rFonts w:ascii="Arial" w:hAnsi="Arial" w:cs="Arial"/>
          <w:sz w:val="24"/>
          <w:szCs w:val="24"/>
        </w:rPr>
        <w:t>принимател</w:t>
      </w:r>
      <w:r w:rsidRPr="0091388E">
        <w:rPr>
          <w:rFonts w:ascii="Arial" w:hAnsi="Arial" w:cs="Arial"/>
          <w:sz w:val="24"/>
          <w:szCs w:val="24"/>
        </w:rPr>
        <w:t>ь</w:t>
      </w:r>
      <w:r w:rsidRPr="0091388E">
        <w:rPr>
          <w:rFonts w:ascii="Arial" w:hAnsi="Arial" w:cs="Arial"/>
          <w:sz w:val="24"/>
          <w:szCs w:val="24"/>
        </w:rPr>
        <w:t>ства</w:t>
      </w:r>
      <w:r w:rsidR="00346262" w:rsidRPr="0091388E">
        <w:rPr>
          <w:rFonts w:ascii="Arial" w:hAnsi="Arial" w:cs="Arial"/>
          <w:sz w:val="24"/>
          <w:szCs w:val="24"/>
        </w:rPr>
        <w:t xml:space="preserve"> и улучшению инвестиционного климата на территории Шушенского района</w:t>
      </w:r>
      <w:r w:rsidRPr="0091388E">
        <w:rPr>
          <w:rFonts w:ascii="Arial" w:hAnsi="Arial" w:cs="Arial"/>
          <w:sz w:val="24"/>
          <w:szCs w:val="24"/>
        </w:rPr>
        <w:t>.</w:t>
      </w:r>
    </w:p>
    <w:p w:rsidR="00754653" w:rsidRDefault="00A71C37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1.1</w:t>
      </w:r>
      <w:r w:rsidR="00055B31">
        <w:rPr>
          <w:rFonts w:ascii="Arial" w:hAnsi="Arial" w:cs="Arial"/>
          <w:sz w:val="24"/>
          <w:szCs w:val="24"/>
        </w:rPr>
        <w:t>0</w:t>
      </w:r>
      <w:r w:rsidR="00754653">
        <w:rPr>
          <w:rFonts w:ascii="Arial" w:hAnsi="Arial" w:cs="Arial"/>
          <w:sz w:val="24"/>
          <w:szCs w:val="24"/>
        </w:rPr>
        <w:t>.</w:t>
      </w:r>
      <w:r w:rsidR="008E3826">
        <w:rPr>
          <w:rFonts w:ascii="Arial" w:hAnsi="Arial" w:cs="Arial"/>
          <w:sz w:val="24"/>
          <w:szCs w:val="24"/>
        </w:rPr>
        <w:t xml:space="preserve"> </w:t>
      </w:r>
      <w:r w:rsidR="00754653">
        <w:rPr>
          <w:rFonts w:ascii="Arial" w:hAnsi="Arial" w:cs="Arial"/>
          <w:sz w:val="24"/>
          <w:szCs w:val="24"/>
        </w:rPr>
        <w:t>Категории получателей субсидии, имеющих право на получение су</w:t>
      </w:r>
      <w:r w:rsidR="00754653">
        <w:rPr>
          <w:rFonts w:ascii="Arial" w:hAnsi="Arial" w:cs="Arial"/>
          <w:sz w:val="24"/>
          <w:szCs w:val="24"/>
        </w:rPr>
        <w:t>б</w:t>
      </w:r>
      <w:r w:rsidR="00754653">
        <w:rPr>
          <w:rFonts w:ascii="Arial" w:hAnsi="Arial" w:cs="Arial"/>
          <w:sz w:val="24"/>
          <w:szCs w:val="24"/>
        </w:rPr>
        <w:t>сидии - субъекты малого и среднего предпринимательства, а также самозанятые граждане.</w:t>
      </w:r>
    </w:p>
    <w:p w:rsidR="00754653" w:rsidRDefault="00754653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54653" w:rsidRDefault="00754653">
      <w:pPr>
        <w:widowControl w:val="0"/>
        <w:autoSpaceDE w:val="0"/>
        <w:jc w:val="center"/>
      </w:pPr>
      <w:r>
        <w:rPr>
          <w:rFonts w:ascii="Arial" w:hAnsi="Arial" w:cs="Arial"/>
          <w:sz w:val="24"/>
          <w:szCs w:val="24"/>
        </w:rPr>
        <w:t>2. Условия предоставления субсидий</w:t>
      </w:r>
    </w:p>
    <w:p w:rsidR="00754653" w:rsidRDefault="00754653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2.1. Заявитель</w:t>
      </w:r>
      <w:r w:rsidR="00830775">
        <w:rPr>
          <w:rFonts w:ascii="Arial" w:hAnsi="Arial" w:cs="Arial"/>
          <w:sz w:val="24"/>
          <w:szCs w:val="24"/>
        </w:rPr>
        <w:t xml:space="preserve"> (участник отбора)</w:t>
      </w:r>
      <w:r>
        <w:rPr>
          <w:rFonts w:ascii="Arial" w:hAnsi="Arial" w:cs="Arial"/>
          <w:sz w:val="24"/>
          <w:szCs w:val="24"/>
        </w:rPr>
        <w:t xml:space="preserve"> на дату подачи заявки должен соответс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вовать следующим требованиям: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1) </w:t>
      </w:r>
      <w:r w:rsidR="002E36F3">
        <w:rPr>
          <w:rFonts w:ascii="Arial" w:hAnsi="Arial" w:cs="Arial"/>
          <w:sz w:val="24"/>
          <w:szCs w:val="24"/>
        </w:rPr>
        <w:t xml:space="preserve">участник отбора </w:t>
      </w:r>
      <w:r>
        <w:rPr>
          <w:rFonts w:ascii="Arial" w:hAnsi="Arial" w:cs="Arial"/>
          <w:sz w:val="24"/>
          <w:szCs w:val="24"/>
        </w:rPr>
        <w:t>осуществл</w:t>
      </w:r>
      <w:r w:rsidR="00830775">
        <w:rPr>
          <w:rFonts w:ascii="Arial" w:hAnsi="Arial" w:cs="Arial"/>
          <w:sz w:val="24"/>
          <w:szCs w:val="24"/>
        </w:rPr>
        <w:t>я</w:t>
      </w:r>
      <w:r w:rsidR="002E36F3">
        <w:rPr>
          <w:rFonts w:ascii="Arial" w:hAnsi="Arial" w:cs="Arial"/>
          <w:sz w:val="24"/>
          <w:szCs w:val="24"/>
        </w:rPr>
        <w:t>е</w:t>
      </w:r>
      <w:r w:rsidR="00830775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деятельност</w:t>
      </w:r>
      <w:r w:rsidR="00830775"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 xml:space="preserve"> в качестве субъекта мал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го и среднего предпринимательства, самозанятого гражданина на территории Ш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шенского ра</w:t>
      </w:r>
      <w:r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>она;</w:t>
      </w:r>
    </w:p>
    <w:p w:rsidR="00754653" w:rsidRDefault="00754653">
      <w:pPr>
        <w:ind w:firstLine="709"/>
        <w:jc w:val="both"/>
      </w:pPr>
      <w:r>
        <w:rPr>
          <w:rFonts w:ascii="Arial" w:hAnsi="Arial" w:cs="Arial"/>
          <w:sz w:val="24"/>
          <w:szCs w:val="24"/>
          <w:lang w:eastAsia="en-US"/>
        </w:rPr>
        <w:t xml:space="preserve">2) </w:t>
      </w:r>
      <w:r w:rsidR="002E36F3">
        <w:rPr>
          <w:rFonts w:ascii="Arial" w:hAnsi="Arial" w:cs="Arial"/>
          <w:sz w:val="24"/>
          <w:szCs w:val="24"/>
          <w:lang w:eastAsia="en-US"/>
        </w:rPr>
        <w:t xml:space="preserve">у участника отбора 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н</w:t>
      </w:r>
      <w:r w:rsidR="00F84FB0">
        <w:rPr>
          <w:rFonts w:ascii="Arial" w:hAnsi="Arial" w:cs="Arial"/>
          <w:color w:val="000000"/>
          <w:sz w:val="24"/>
          <w:szCs w:val="24"/>
          <w:lang w:eastAsia="en-US"/>
        </w:rPr>
        <w:t xml:space="preserve">а едином налоговом </w:t>
      </w:r>
      <w:r w:rsidR="00491FED">
        <w:rPr>
          <w:rFonts w:ascii="Arial" w:hAnsi="Arial" w:cs="Arial"/>
          <w:color w:val="000000"/>
          <w:sz w:val="24"/>
          <w:szCs w:val="24"/>
          <w:lang w:eastAsia="en-US"/>
        </w:rPr>
        <w:t xml:space="preserve">счете </w:t>
      </w:r>
      <w:r w:rsidR="002E36F3">
        <w:rPr>
          <w:rFonts w:ascii="Arial" w:hAnsi="Arial" w:cs="Arial"/>
          <w:color w:val="000000"/>
          <w:sz w:val="24"/>
          <w:szCs w:val="24"/>
          <w:lang w:eastAsia="en-US"/>
        </w:rPr>
        <w:t xml:space="preserve">отсутствует или не превышает размер, </w:t>
      </w:r>
      <w:r w:rsidR="00F84FB0">
        <w:rPr>
          <w:rFonts w:ascii="Arial" w:hAnsi="Arial" w:cs="Arial"/>
          <w:color w:val="000000"/>
          <w:sz w:val="24"/>
          <w:szCs w:val="24"/>
          <w:lang w:eastAsia="en-US"/>
        </w:rPr>
        <w:t>определенный пунктом 3 статьи 47 Налогового кодекса Российской Фед</w:t>
      </w:r>
      <w:r w:rsidR="00F84FB0">
        <w:rPr>
          <w:rFonts w:ascii="Arial" w:hAnsi="Arial" w:cs="Arial"/>
          <w:color w:val="000000"/>
          <w:sz w:val="24"/>
          <w:szCs w:val="24"/>
          <w:lang w:eastAsia="en-US"/>
        </w:rPr>
        <w:t>е</w:t>
      </w:r>
      <w:r w:rsidR="00F84FB0">
        <w:rPr>
          <w:rFonts w:ascii="Arial" w:hAnsi="Arial" w:cs="Arial"/>
          <w:color w:val="000000"/>
          <w:sz w:val="24"/>
          <w:szCs w:val="24"/>
          <w:lang w:eastAsia="en-US"/>
        </w:rPr>
        <w:t>рации</w:t>
      </w:r>
      <w:r w:rsidR="002E36F3">
        <w:rPr>
          <w:rFonts w:ascii="Arial" w:hAnsi="Arial" w:cs="Arial"/>
          <w:color w:val="000000"/>
          <w:sz w:val="24"/>
          <w:szCs w:val="24"/>
          <w:lang w:eastAsia="en-US"/>
        </w:rPr>
        <w:t>, задолженность по уплате налогов, сборов и страховых взносов в бюджеты бюджетной системы Российской Федерации;</w:t>
      </w:r>
    </w:p>
    <w:p w:rsidR="0097643B" w:rsidRDefault="0075465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3) </w:t>
      </w:r>
      <w:r w:rsidR="002E36F3">
        <w:rPr>
          <w:rFonts w:ascii="Arial" w:hAnsi="Arial" w:cs="Arial"/>
          <w:color w:val="000000"/>
          <w:sz w:val="24"/>
          <w:szCs w:val="24"/>
          <w:lang w:eastAsia="en-US"/>
        </w:rPr>
        <w:t xml:space="preserve">участник отбора не </w:t>
      </w:r>
      <w:r w:rsidR="0097643B">
        <w:rPr>
          <w:rFonts w:ascii="Arial" w:hAnsi="Arial" w:cs="Arial"/>
          <w:color w:val="000000"/>
          <w:sz w:val="24"/>
          <w:szCs w:val="24"/>
        </w:rPr>
        <w:t>явля</w:t>
      </w:r>
      <w:r w:rsidR="002E36F3">
        <w:rPr>
          <w:rFonts w:ascii="Arial" w:hAnsi="Arial" w:cs="Arial"/>
          <w:color w:val="000000"/>
          <w:sz w:val="24"/>
          <w:szCs w:val="24"/>
        </w:rPr>
        <w:t>е</w:t>
      </w:r>
      <w:r w:rsidR="0097643B">
        <w:rPr>
          <w:rFonts w:ascii="Arial" w:hAnsi="Arial" w:cs="Arial"/>
          <w:color w:val="000000"/>
          <w:sz w:val="24"/>
          <w:szCs w:val="24"/>
        </w:rPr>
        <w:t>тся иностранным юридическим лицом,</w:t>
      </w:r>
      <w:r w:rsidR="002E36F3">
        <w:rPr>
          <w:rFonts w:ascii="Arial" w:hAnsi="Arial" w:cs="Arial"/>
          <w:color w:val="000000"/>
          <w:sz w:val="24"/>
          <w:szCs w:val="24"/>
        </w:rPr>
        <w:t xml:space="preserve"> </w:t>
      </w:r>
      <w:r w:rsidR="0097643B">
        <w:rPr>
          <w:rFonts w:ascii="Arial" w:hAnsi="Arial" w:cs="Arial"/>
          <w:color w:val="000000"/>
          <w:sz w:val="24"/>
          <w:szCs w:val="24"/>
        </w:rPr>
        <w:t>в том числе местом регистрации которого является государство или территория, вкл</w:t>
      </w:r>
      <w:r w:rsidR="0097643B">
        <w:rPr>
          <w:rFonts w:ascii="Arial" w:hAnsi="Arial" w:cs="Arial"/>
          <w:color w:val="000000"/>
          <w:sz w:val="24"/>
          <w:szCs w:val="24"/>
        </w:rPr>
        <w:t>ю</w:t>
      </w:r>
      <w:r w:rsidR="0097643B">
        <w:rPr>
          <w:rFonts w:ascii="Arial" w:hAnsi="Arial" w:cs="Arial"/>
          <w:color w:val="000000"/>
          <w:sz w:val="24"/>
          <w:szCs w:val="24"/>
        </w:rPr>
        <w:t>ченные в утвержденный Министерством финансов Российской Федерации пер</w:t>
      </w:r>
      <w:r w:rsidR="0097643B">
        <w:rPr>
          <w:rFonts w:ascii="Arial" w:hAnsi="Arial" w:cs="Arial"/>
          <w:color w:val="000000"/>
          <w:sz w:val="24"/>
          <w:szCs w:val="24"/>
        </w:rPr>
        <w:t>е</w:t>
      </w:r>
      <w:r w:rsidR="0097643B">
        <w:rPr>
          <w:rFonts w:ascii="Arial" w:hAnsi="Arial" w:cs="Arial"/>
          <w:color w:val="000000"/>
          <w:sz w:val="24"/>
          <w:szCs w:val="24"/>
        </w:rPr>
        <w:t xml:space="preserve">чень государств и территорий, используемых для промежуточного (офшорного) </w:t>
      </w:r>
      <w:r w:rsidR="0097643B">
        <w:rPr>
          <w:rFonts w:ascii="Arial" w:hAnsi="Arial" w:cs="Arial"/>
          <w:color w:val="000000"/>
          <w:sz w:val="24"/>
          <w:szCs w:val="24"/>
        </w:rPr>
        <w:lastRenderedPageBreak/>
        <w:t>влад</w:t>
      </w:r>
      <w:r w:rsidR="0097643B">
        <w:rPr>
          <w:rFonts w:ascii="Arial" w:hAnsi="Arial" w:cs="Arial"/>
          <w:color w:val="000000"/>
          <w:sz w:val="24"/>
          <w:szCs w:val="24"/>
        </w:rPr>
        <w:t>е</w:t>
      </w:r>
      <w:r w:rsidR="0097643B">
        <w:rPr>
          <w:rFonts w:ascii="Arial" w:hAnsi="Arial" w:cs="Arial"/>
          <w:color w:val="000000"/>
          <w:sz w:val="24"/>
          <w:szCs w:val="24"/>
        </w:rPr>
        <w:t>ния активами в Российской Федерации, а также российскими юридическими лиц</w:t>
      </w:r>
      <w:r w:rsidR="0097643B">
        <w:rPr>
          <w:rFonts w:ascii="Arial" w:hAnsi="Arial" w:cs="Arial"/>
          <w:color w:val="000000"/>
          <w:sz w:val="24"/>
          <w:szCs w:val="24"/>
        </w:rPr>
        <w:t>а</w:t>
      </w:r>
      <w:r w:rsidR="0097643B">
        <w:rPr>
          <w:rFonts w:ascii="Arial" w:hAnsi="Arial" w:cs="Arial"/>
          <w:color w:val="000000"/>
          <w:sz w:val="24"/>
          <w:szCs w:val="24"/>
        </w:rPr>
        <w:t>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</w:t>
      </w:r>
      <w:r w:rsidR="0097643B">
        <w:rPr>
          <w:rFonts w:ascii="Arial" w:hAnsi="Arial" w:cs="Arial"/>
          <w:color w:val="000000"/>
          <w:sz w:val="24"/>
          <w:szCs w:val="24"/>
        </w:rPr>
        <w:t>а</w:t>
      </w:r>
      <w:r w:rsidR="0097643B">
        <w:rPr>
          <w:rFonts w:ascii="Arial" w:hAnsi="Arial" w:cs="Arial"/>
          <w:color w:val="000000"/>
          <w:sz w:val="24"/>
          <w:szCs w:val="24"/>
        </w:rPr>
        <w:t>ции). При расчете доли участия офшорных компаний в капитале российских юр</w:t>
      </w:r>
      <w:r w:rsidR="0097643B">
        <w:rPr>
          <w:rFonts w:ascii="Arial" w:hAnsi="Arial" w:cs="Arial"/>
          <w:color w:val="000000"/>
          <w:sz w:val="24"/>
          <w:szCs w:val="24"/>
        </w:rPr>
        <w:t>и</w:t>
      </w:r>
      <w:r w:rsidR="0097643B">
        <w:rPr>
          <w:rFonts w:ascii="Arial" w:hAnsi="Arial" w:cs="Arial"/>
          <w:color w:val="000000"/>
          <w:sz w:val="24"/>
          <w:szCs w:val="24"/>
        </w:rPr>
        <w:t>дических лиц не учитывается прямое и (или) косвенное участие офшорных комп</w:t>
      </w:r>
      <w:r w:rsidR="0097643B">
        <w:rPr>
          <w:rFonts w:ascii="Arial" w:hAnsi="Arial" w:cs="Arial"/>
          <w:color w:val="000000"/>
          <w:sz w:val="24"/>
          <w:szCs w:val="24"/>
        </w:rPr>
        <w:t>а</w:t>
      </w:r>
      <w:r w:rsidR="0097643B">
        <w:rPr>
          <w:rFonts w:ascii="Arial" w:hAnsi="Arial" w:cs="Arial"/>
          <w:color w:val="000000"/>
          <w:sz w:val="24"/>
          <w:szCs w:val="24"/>
        </w:rPr>
        <w:t>ний в капитале публичных акционерных обществ (в том числе со статусом межд</w:t>
      </w:r>
      <w:r w:rsidR="0097643B">
        <w:rPr>
          <w:rFonts w:ascii="Arial" w:hAnsi="Arial" w:cs="Arial"/>
          <w:color w:val="000000"/>
          <w:sz w:val="24"/>
          <w:szCs w:val="24"/>
        </w:rPr>
        <w:t>у</w:t>
      </w:r>
      <w:r w:rsidR="0097643B">
        <w:rPr>
          <w:rFonts w:ascii="Arial" w:hAnsi="Arial" w:cs="Arial"/>
          <w:color w:val="000000"/>
          <w:sz w:val="24"/>
          <w:szCs w:val="24"/>
        </w:rPr>
        <w:t>народной компании), акции которых обращаются на организованных торгах в Ро</w:t>
      </w:r>
      <w:r w:rsidR="0097643B">
        <w:rPr>
          <w:rFonts w:ascii="Arial" w:hAnsi="Arial" w:cs="Arial"/>
          <w:color w:val="000000"/>
          <w:sz w:val="24"/>
          <w:szCs w:val="24"/>
        </w:rPr>
        <w:t>с</w:t>
      </w:r>
      <w:r w:rsidR="0097643B">
        <w:rPr>
          <w:rFonts w:ascii="Arial" w:hAnsi="Arial" w:cs="Arial"/>
          <w:color w:val="000000"/>
          <w:sz w:val="24"/>
          <w:szCs w:val="24"/>
        </w:rPr>
        <w:t>сийской Федерации, а также косвенное участие таких офшорных компаний в кап</w:t>
      </w:r>
      <w:r w:rsidR="0097643B">
        <w:rPr>
          <w:rFonts w:ascii="Arial" w:hAnsi="Arial" w:cs="Arial"/>
          <w:color w:val="000000"/>
          <w:sz w:val="24"/>
          <w:szCs w:val="24"/>
        </w:rPr>
        <w:t>и</w:t>
      </w:r>
      <w:r w:rsidR="0097643B">
        <w:rPr>
          <w:rFonts w:ascii="Arial" w:hAnsi="Arial" w:cs="Arial"/>
          <w:color w:val="000000"/>
          <w:sz w:val="24"/>
          <w:szCs w:val="24"/>
        </w:rPr>
        <w:t>тале других российских юридических лиц, реализованное через участие в капит</w:t>
      </w:r>
      <w:r w:rsidR="0097643B">
        <w:rPr>
          <w:rFonts w:ascii="Arial" w:hAnsi="Arial" w:cs="Arial"/>
          <w:color w:val="000000"/>
          <w:sz w:val="24"/>
          <w:szCs w:val="24"/>
        </w:rPr>
        <w:t>а</w:t>
      </w:r>
      <w:r w:rsidR="0097643B">
        <w:rPr>
          <w:rFonts w:ascii="Arial" w:hAnsi="Arial" w:cs="Arial"/>
          <w:color w:val="000000"/>
          <w:sz w:val="24"/>
          <w:szCs w:val="24"/>
        </w:rPr>
        <w:t>ле указанных публичных акционерных обществ;</w:t>
      </w:r>
    </w:p>
    <w:p w:rsidR="0097643B" w:rsidRPr="0091388E" w:rsidRDefault="0097643B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4) </w:t>
      </w:r>
      <w:r w:rsidR="002E36F3">
        <w:rPr>
          <w:rFonts w:ascii="Arial" w:hAnsi="Arial" w:cs="Arial"/>
          <w:color w:val="000000"/>
          <w:sz w:val="24"/>
          <w:szCs w:val="24"/>
        </w:rPr>
        <w:t xml:space="preserve">участник отбора </w:t>
      </w:r>
      <w:r w:rsidRPr="0091388E">
        <w:rPr>
          <w:rFonts w:ascii="Arial" w:hAnsi="Arial" w:cs="Arial"/>
          <w:color w:val="000000"/>
          <w:sz w:val="24"/>
          <w:szCs w:val="24"/>
        </w:rPr>
        <w:t>не находится в перечне организаций и физических лиц, в отношении которых имеются сведения об их причастности к экстремистской де</w:t>
      </w:r>
      <w:r w:rsidRPr="0091388E">
        <w:rPr>
          <w:rFonts w:ascii="Arial" w:hAnsi="Arial" w:cs="Arial"/>
          <w:color w:val="000000"/>
          <w:sz w:val="24"/>
          <w:szCs w:val="24"/>
        </w:rPr>
        <w:t>я</w:t>
      </w:r>
      <w:r w:rsidRPr="0091388E">
        <w:rPr>
          <w:rFonts w:ascii="Arial" w:hAnsi="Arial" w:cs="Arial"/>
          <w:color w:val="000000"/>
          <w:sz w:val="24"/>
          <w:szCs w:val="24"/>
        </w:rPr>
        <w:t>тельности или терроризму;</w:t>
      </w:r>
    </w:p>
    <w:p w:rsidR="0097643B" w:rsidRDefault="0097643B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91388E">
        <w:rPr>
          <w:rFonts w:ascii="Arial" w:hAnsi="Arial" w:cs="Arial"/>
          <w:color w:val="000000"/>
          <w:sz w:val="24"/>
          <w:szCs w:val="24"/>
        </w:rPr>
        <w:t xml:space="preserve">5) </w:t>
      </w:r>
      <w:r w:rsidR="002E36F3">
        <w:rPr>
          <w:rFonts w:ascii="Arial" w:hAnsi="Arial" w:cs="Arial"/>
          <w:color w:val="000000"/>
          <w:sz w:val="24"/>
          <w:szCs w:val="24"/>
        </w:rPr>
        <w:t xml:space="preserve">участник отбора </w:t>
      </w:r>
      <w:r w:rsidRPr="0091388E">
        <w:rPr>
          <w:rFonts w:ascii="Arial" w:hAnsi="Arial" w:cs="Arial"/>
          <w:color w:val="000000"/>
          <w:sz w:val="24"/>
          <w:szCs w:val="24"/>
          <w:lang w:eastAsia="en-US"/>
        </w:rPr>
        <w:t>не находится в составляемых в рамках реализации по</w:t>
      </w:r>
      <w:r w:rsidRPr="0091388E">
        <w:rPr>
          <w:rFonts w:ascii="Arial" w:hAnsi="Arial" w:cs="Arial"/>
          <w:color w:val="000000"/>
          <w:sz w:val="24"/>
          <w:szCs w:val="24"/>
          <w:lang w:eastAsia="en-US"/>
        </w:rPr>
        <w:t>л</w:t>
      </w:r>
      <w:r w:rsidRPr="0091388E">
        <w:rPr>
          <w:rFonts w:ascii="Arial" w:hAnsi="Arial" w:cs="Arial"/>
          <w:color w:val="000000"/>
          <w:sz w:val="24"/>
          <w:szCs w:val="24"/>
          <w:lang w:eastAsia="en-US"/>
        </w:rPr>
        <w:t xml:space="preserve">номочий, предусмотренных главой </w:t>
      </w:r>
      <w:r w:rsidRPr="0091388E">
        <w:rPr>
          <w:rFonts w:ascii="Arial" w:hAnsi="Arial" w:cs="Arial"/>
          <w:color w:val="000000"/>
          <w:sz w:val="24"/>
          <w:szCs w:val="24"/>
          <w:lang w:val="en-US" w:eastAsia="en-US"/>
        </w:rPr>
        <w:t>VII</w:t>
      </w:r>
      <w:r w:rsidRPr="0091388E">
        <w:rPr>
          <w:rFonts w:ascii="Arial" w:hAnsi="Arial" w:cs="Arial"/>
          <w:color w:val="000000"/>
          <w:sz w:val="24"/>
          <w:szCs w:val="24"/>
          <w:lang w:eastAsia="en-US"/>
        </w:rPr>
        <w:t xml:space="preserve"> Устава ООН, Советом Безопасности ООН, перечнях организаций и физических лиц, связанных с террористическими орган</w:t>
      </w:r>
      <w:r w:rsidRPr="0091388E">
        <w:rPr>
          <w:rFonts w:ascii="Arial" w:hAnsi="Arial" w:cs="Arial"/>
          <w:color w:val="000000"/>
          <w:sz w:val="24"/>
          <w:szCs w:val="24"/>
          <w:lang w:eastAsia="en-US"/>
        </w:rPr>
        <w:t>и</w:t>
      </w:r>
      <w:r w:rsidRPr="0091388E">
        <w:rPr>
          <w:rFonts w:ascii="Arial" w:hAnsi="Arial" w:cs="Arial"/>
          <w:color w:val="000000"/>
          <w:sz w:val="24"/>
          <w:szCs w:val="24"/>
          <w:lang w:eastAsia="en-US"/>
        </w:rPr>
        <w:t>зациями и террористами или с распространением оружия массового уничтожения;</w:t>
      </w:r>
    </w:p>
    <w:p w:rsidR="0097643B" w:rsidRDefault="0097643B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6)</w:t>
      </w:r>
      <w:bookmarkStart w:id="1" w:name="_Hlk91056774"/>
      <w:r w:rsidRPr="0097643B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="002E36F3">
        <w:rPr>
          <w:rFonts w:ascii="Arial" w:hAnsi="Arial" w:cs="Arial"/>
          <w:color w:val="000000"/>
          <w:sz w:val="24"/>
          <w:szCs w:val="24"/>
          <w:lang w:eastAsia="en-US"/>
        </w:rPr>
        <w:t xml:space="preserve">участник отбора 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не должен получать средства в текущем календарном году из бюджета Шушенского района на основании иных муниципальных прав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о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вых актов на ц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е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ли, указанные в пункте </w:t>
      </w:r>
      <w:r w:rsidR="007143F5">
        <w:rPr>
          <w:rFonts w:ascii="Arial" w:hAnsi="Arial" w:cs="Arial"/>
          <w:color w:val="000000"/>
          <w:sz w:val="24"/>
          <w:szCs w:val="24"/>
          <w:lang w:eastAsia="en-US"/>
        </w:rPr>
        <w:t>1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.</w:t>
      </w:r>
      <w:r w:rsidR="00830775">
        <w:rPr>
          <w:rFonts w:ascii="Arial" w:hAnsi="Arial" w:cs="Arial"/>
          <w:color w:val="000000"/>
          <w:sz w:val="24"/>
          <w:szCs w:val="24"/>
          <w:lang w:eastAsia="en-US"/>
        </w:rPr>
        <w:t>5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Порядка</w:t>
      </w:r>
      <w:bookmarkEnd w:id="1"/>
      <w:r>
        <w:rPr>
          <w:rFonts w:ascii="Arial" w:hAnsi="Arial" w:cs="Arial"/>
          <w:color w:val="000000"/>
          <w:sz w:val="24"/>
          <w:szCs w:val="24"/>
          <w:lang w:eastAsia="en-US"/>
        </w:rPr>
        <w:t>;</w:t>
      </w:r>
    </w:p>
    <w:p w:rsidR="0097643B" w:rsidRDefault="0097643B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7) </w:t>
      </w:r>
      <w:r w:rsidR="002E36F3">
        <w:rPr>
          <w:rFonts w:ascii="Arial" w:hAnsi="Arial" w:cs="Arial"/>
          <w:color w:val="000000"/>
          <w:sz w:val="24"/>
          <w:szCs w:val="24"/>
          <w:lang w:eastAsia="en-US"/>
        </w:rPr>
        <w:t xml:space="preserve">участник отбора 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не является иностранным агентом в соответствии с Ф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е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деральным законом «О контроле за деятельностью лиц, находящихся под ин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о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стра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н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ным влиянием»;</w:t>
      </w:r>
    </w:p>
    <w:p w:rsidR="00754653" w:rsidRDefault="0097643B">
      <w:pPr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8) </w:t>
      </w:r>
      <w:r w:rsidR="002E36F3">
        <w:rPr>
          <w:rFonts w:ascii="Arial" w:hAnsi="Arial" w:cs="Arial"/>
          <w:color w:val="000000"/>
          <w:sz w:val="24"/>
          <w:szCs w:val="24"/>
          <w:lang w:eastAsia="en-US"/>
        </w:rPr>
        <w:t xml:space="preserve">у участника отбора </w:t>
      </w:r>
      <w:r w:rsidR="00754653">
        <w:rPr>
          <w:rFonts w:ascii="Arial" w:hAnsi="Arial" w:cs="Arial"/>
          <w:color w:val="000000"/>
          <w:sz w:val="24"/>
          <w:szCs w:val="24"/>
          <w:lang w:eastAsia="en-US"/>
        </w:rPr>
        <w:t>отсутств</w:t>
      </w:r>
      <w:r w:rsidR="002E36F3">
        <w:rPr>
          <w:rFonts w:ascii="Arial" w:hAnsi="Arial" w:cs="Arial"/>
          <w:color w:val="000000"/>
          <w:sz w:val="24"/>
          <w:szCs w:val="24"/>
          <w:lang w:eastAsia="en-US"/>
        </w:rPr>
        <w:t xml:space="preserve">ует </w:t>
      </w:r>
      <w:r w:rsidR="00754653">
        <w:rPr>
          <w:rFonts w:ascii="Arial" w:hAnsi="Arial" w:cs="Arial"/>
          <w:color w:val="000000"/>
          <w:sz w:val="24"/>
          <w:szCs w:val="24"/>
          <w:lang w:eastAsia="en-US"/>
        </w:rPr>
        <w:t>просроченн</w:t>
      </w:r>
      <w:r w:rsidR="002E36F3">
        <w:rPr>
          <w:rFonts w:ascii="Arial" w:hAnsi="Arial" w:cs="Arial"/>
          <w:color w:val="000000"/>
          <w:sz w:val="24"/>
          <w:szCs w:val="24"/>
          <w:lang w:eastAsia="en-US"/>
        </w:rPr>
        <w:t>ая</w:t>
      </w:r>
      <w:r w:rsidR="00754653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="00754653">
        <w:rPr>
          <w:rFonts w:ascii="Arial" w:hAnsi="Arial" w:cs="Arial"/>
          <w:sz w:val="24"/>
          <w:szCs w:val="24"/>
        </w:rPr>
        <w:t>задолженности по возвр</w:t>
      </w:r>
      <w:r w:rsidR="00754653">
        <w:rPr>
          <w:rFonts w:ascii="Arial" w:hAnsi="Arial" w:cs="Arial"/>
          <w:sz w:val="24"/>
          <w:szCs w:val="24"/>
        </w:rPr>
        <w:t>а</w:t>
      </w:r>
      <w:r w:rsidR="00754653">
        <w:rPr>
          <w:rFonts w:ascii="Arial" w:hAnsi="Arial" w:cs="Arial"/>
          <w:sz w:val="24"/>
          <w:szCs w:val="24"/>
        </w:rPr>
        <w:t xml:space="preserve">ту в бюджет </w:t>
      </w:r>
      <w:r>
        <w:rPr>
          <w:rFonts w:ascii="Arial" w:hAnsi="Arial" w:cs="Arial"/>
          <w:sz w:val="24"/>
          <w:szCs w:val="24"/>
        </w:rPr>
        <w:t>Шушенского района</w:t>
      </w:r>
      <w:r w:rsidR="00754653">
        <w:rPr>
          <w:rFonts w:ascii="Arial" w:hAnsi="Arial" w:cs="Arial"/>
          <w:sz w:val="24"/>
          <w:szCs w:val="24"/>
        </w:rPr>
        <w:t>, из которого планируется предоставление субс</w:t>
      </w:r>
      <w:r w:rsidR="00754653">
        <w:rPr>
          <w:rFonts w:ascii="Arial" w:hAnsi="Arial" w:cs="Arial"/>
          <w:sz w:val="24"/>
          <w:szCs w:val="24"/>
        </w:rPr>
        <w:t>и</w:t>
      </w:r>
      <w:r w:rsidR="00754653">
        <w:rPr>
          <w:rFonts w:ascii="Arial" w:hAnsi="Arial" w:cs="Arial"/>
          <w:sz w:val="24"/>
          <w:szCs w:val="24"/>
        </w:rPr>
        <w:t>ди</w:t>
      </w:r>
      <w:r>
        <w:rPr>
          <w:rFonts w:ascii="Arial" w:hAnsi="Arial" w:cs="Arial"/>
          <w:sz w:val="24"/>
          <w:szCs w:val="24"/>
        </w:rPr>
        <w:t>и</w:t>
      </w:r>
      <w:r w:rsidR="00754653">
        <w:rPr>
          <w:rFonts w:ascii="Arial" w:hAnsi="Arial" w:cs="Arial"/>
          <w:sz w:val="24"/>
          <w:szCs w:val="24"/>
        </w:rPr>
        <w:t xml:space="preserve"> в с</w:t>
      </w:r>
      <w:r w:rsidR="00754653">
        <w:rPr>
          <w:rFonts w:ascii="Arial" w:hAnsi="Arial" w:cs="Arial"/>
          <w:sz w:val="24"/>
          <w:szCs w:val="24"/>
        </w:rPr>
        <w:t>о</w:t>
      </w:r>
      <w:r w:rsidR="00754653">
        <w:rPr>
          <w:rFonts w:ascii="Arial" w:hAnsi="Arial" w:cs="Arial"/>
          <w:sz w:val="24"/>
          <w:szCs w:val="24"/>
        </w:rPr>
        <w:t xml:space="preserve">ответствии с правовым актом, </w:t>
      </w:r>
      <w:r>
        <w:rPr>
          <w:rFonts w:ascii="Arial" w:hAnsi="Arial" w:cs="Arial"/>
          <w:sz w:val="24"/>
          <w:szCs w:val="24"/>
        </w:rPr>
        <w:t xml:space="preserve">иных </w:t>
      </w:r>
      <w:r w:rsidR="00754653">
        <w:rPr>
          <w:rFonts w:ascii="Arial" w:hAnsi="Arial" w:cs="Arial"/>
          <w:sz w:val="24"/>
          <w:szCs w:val="24"/>
        </w:rPr>
        <w:t>субсидий, бюджетных инвестиций, а также иная просроченная (неурегулированная) задолженность по денежным обязател</w:t>
      </w:r>
      <w:r w:rsidR="00754653">
        <w:rPr>
          <w:rFonts w:ascii="Arial" w:hAnsi="Arial" w:cs="Arial"/>
          <w:sz w:val="24"/>
          <w:szCs w:val="24"/>
        </w:rPr>
        <w:t>ь</w:t>
      </w:r>
      <w:r w:rsidR="00754653">
        <w:rPr>
          <w:rFonts w:ascii="Arial" w:hAnsi="Arial" w:cs="Arial"/>
          <w:sz w:val="24"/>
          <w:szCs w:val="24"/>
        </w:rPr>
        <w:t>ствам перед муниципальным образованием Шушенский район, из бюджета кот</w:t>
      </w:r>
      <w:r w:rsidR="00754653">
        <w:rPr>
          <w:rFonts w:ascii="Arial" w:hAnsi="Arial" w:cs="Arial"/>
          <w:sz w:val="24"/>
          <w:szCs w:val="24"/>
        </w:rPr>
        <w:t>о</w:t>
      </w:r>
      <w:r w:rsidR="00754653">
        <w:rPr>
          <w:rFonts w:ascii="Arial" w:hAnsi="Arial" w:cs="Arial"/>
          <w:sz w:val="24"/>
          <w:szCs w:val="24"/>
        </w:rPr>
        <w:t>рого планируется предоставление субсидии в соответствии с правовым актом (за исключением</w:t>
      </w:r>
      <w:r>
        <w:rPr>
          <w:rFonts w:ascii="Arial" w:hAnsi="Arial" w:cs="Arial"/>
          <w:sz w:val="24"/>
          <w:szCs w:val="24"/>
        </w:rPr>
        <w:t xml:space="preserve"> случаев, установленных соответственно высшим исполнител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ным органом суб</w:t>
      </w:r>
      <w:r>
        <w:rPr>
          <w:rFonts w:ascii="Arial" w:hAnsi="Arial" w:cs="Arial"/>
          <w:sz w:val="24"/>
          <w:szCs w:val="24"/>
        </w:rPr>
        <w:t>ъ</w:t>
      </w:r>
      <w:r>
        <w:rPr>
          <w:rFonts w:ascii="Arial" w:hAnsi="Arial" w:cs="Arial"/>
          <w:sz w:val="24"/>
          <w:szCs w:val="24"/>
        </w:rPr>
        <w:t>екта Российской Федерации (местной админи</w:t>
      </w:r>
      <w:r w:rsidR="007143F5">
        <w:rPr>
          <w:rFonts w:ascii="Arial" w:hAnsi="Arial" w:cs="Arial"/>
          <w:sz w:val="24"/>
          <w:szCs w:val="24"/>
        </w:rPr>
        <w:t>страцией</w:t>
      </w:r>
      <w:r w:rsidR="00754653">
        <w:rPr>
          <w:rFonts w:ascii="Arial" w:hAnsi="Arial" w:cs="Arial"/>
          <w:sz w:val="24"/>
          <w:szCs w:val="24"/>
        </w:rPr>
        <w:t>);</w:t>
      </w:r>
    </w:p>
    <w:p w:rsidR="00754653" w:rsidRDefault="007143F5">
      <w:pPr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  <w:lang w:eastAsia="en-US"/>
        </w:rPr>
        <w:t>9</w:t>
      </w:r>
      <w:r w:rsidR="00754653">
        <w:rPr>
          <w:rFonts w:ascii="Arial" w:hAnsi="Arial" w:cs="Arial"/>
          <w:color w:val="000000"/>
          <w:sz w:val="24"/>
          <w:szCs w:val="24"/>
          <w:lang w:eastAsia="en-US"/>
        </w:rPr>
        <w:t xml:space="preserve">) </w:t>
      </w:r>
      <w:r w:rsidR="002E36F3">
        <w:rPr>
          <w:rFonts w:ascii="Arial" w:hAnsi="Arial" w:cs="Arial"/>
          <w:color w:val="000000"/>
          <w:sz w:val="24"/>
          <w:szCs w:val="24"/>
          <w:lang w:eastAsia="en-US"/>
        </w:rPr>
        <w:t xml:space="preserve">участник отбора, являющийся </w:t>
      </w:r>
      <w:r w:rsidR="00754653">
        <w:rPr>
          <w:rFonts w:ascii="Arial" w:hAnsi="Arial" w:cs="Arial"/>
          <w:color w:val="000000"/>
          <w:sz w:val="24"/>
          <w:szCs w:val="24"/>
          <w:lang w:eastAsia="en-US"/>
        </w:rPr>
        <w:t>юридически</w:t>
      </w:r>
      <w:r w:rsidR="002E36F3">
        <w:rPr>
          <w:rFonts w:ascii="Arial" w:hAnsi="Arial" w:cs="Arial"/>
          <w:color w:val="000000"/>
          <w:sz w:val="24"/>
          <w:szCs w:val="24"/>
          <w:lang w:eastAsia="en-US"/>
        </w:rPr>
        <w:t>м лицом, не</w:t>
      </w:r>
      <w:r w:rsidR="00754653">
        <w:rPr>
          <w:rFonts w:ascii="Arial" w:hAnsi="Arial" w:cs="Arial"/>
          <w:color w:val="000000"/>
          <w:sz w:val="24"/>
          <w:szCs w:val="24"/>
          <w:lang w:eastAsia="en-US"/>
        </w:rPr>
        <w:t xml:space="preserve"> находится в пр</w:t>
      </w:r>
      <w:r w:rsidR="00754653">
        <w:rPr>
          <w:rFonts w:ascii="Arial" w:hAnsi="Arial" w:cs="Arial"/>
          <w:color w:val="000000"/>
          <w:sz w:val="24"/>
          <w:szCs w:val="24"/>
          <w:lang w:eastAsia="en-US"/>
        </w:rPr>
        <w:t>о</w:t>
      </w:r>
      <w:r w:rsidR="00754653">
        <w:rPr>
          <w:rFonts w:ascii="Arial" w:hAnsi="Arial" w:cs="Arial"/>
          <w:color w:val="000000"/>
          <w:sz w:val="24"/>
          <w:szCs w:val="24"/>
          <w:lang w:eastAsia="en-US"/>
        </w:rPr>
        <w:t>цессе реорганизации (за исключением реорганизации в форме присоединения к юридическому лицу, являющемуся заявителем, другого юридического лица), ли</w:t>
      </w:r>
      <w:r w:rsidR="00754653">
        <w:rPr>
          <w:rFonts w:ascii="Arial" w:hAnsi="Arial" w:cs="Arial"/>
          <w:color w:val="000000"/>
          <w:sz w:val="24"/>
          <w:szCs w:val="24"/>
          <w:lang w:eastAsia="en-US"/>
        </w:rPr>
        <w:t>к</w:t>
      </w:r>
      <w:r w:rsidR="00754653">
        <w:rPr>
          <w:rFonts w:ascii="Arial" w:hAnsi="Arial" w:cs="Arial"/>
          <w:color w:val="000000"/>
          <w:sz w:val="24"/>
          <w:szCs w:val="24"/>
          <w:lang w:eastAsia="en-US"/>
        </w:rPr>
        <w:t xml:space="preserve">видации, в отношении 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них</w:t>
      </w:r>
      <w:r w:rsidR="00754653">
        <w:rPr>
          <w:rFonts w:ascii="Arial" w:hAnsi="Arial" w:cs="Arial"/>
          <w:color w:val="000000"/>
          <w:sz w:val="24"/>
          <w:szCs w:val="24"/>
          <w:lang w:eastAsia="en-US"/>
        </w:rPr>
        <w:t xml:space="preserve"> не введена процедура банкротства, деятельность кот</w:t>
      </w:r>
      <w:r w:rsidR="00754653">
        <w:rPr>
          <w:rFonts w:ascii="Arial" w:hAnsi="Arial" w:cs="Arial"/>
          <w:color w:val="000000"/>
          <w:sz w:val="24"/>
          <w:szCs w:val="24"/>
          <w:lang w:eastAsia="en-US"/>
        </w:rPr>
        <w:t>о</w:t>
      </w:r>
      <w:r w:rsidR="00754653">
        <w:rPr>
          <w:rFonts w:ascii="Arial" w:hAnsi="Arial" w:cs="Arial"/>
          <w:color w:val="000000"/>
          <w:sz w:val="24"/>
          <w:szCs w:val="24"/>
          <w:lang w:eastAsia="en-US"/>
        </w:rPr>
        <w:t>рых не приостановлена в порядке, предусмотренном законодательством Росси</w:t>
      </w:r>
      <w:r w:rsidR="00754653">
        <w:rPr>
          <w:rFonts w:ascii="Arial" w:hAnsi="Arial" w:cs="Arial"/>
          <w:color w:val="000000"/>
          <w:sz w:val="24"/>
          <w:szCs w:val="24"/>
          <w:lang w:eastAsia="en-US"/>
        </w:rPr>
        <w:t>й</w:t>
      </w:r>
      <w:r w:rsidR="00754653">
        <w:rPr>
          <w:rFonts w:ascii="Arial" w:hAnsi="Arial" w:cs="Arial"/>
          <w:color w:val="000000"/>
          <w:sz w:val="24"/>
          <w:szCs w:val="24"/>
          <w:lang w:eastAsia="en-US"/>
        </w:rPr>
        <w:t xml:space="preserve">ской Федерации, а </w:t>
      </w:r>
      <w:r w:rsidR="002E36F3">
        <w:rPr>
          <w:rFonts w:ascii="Arial" w:hAnsi="Arial" w:cs="Arial"/>
          <w:color w:val="000000"/>
          <w:sz w:val="24"/>
          <w:szCs w:val="24"/>
          <w:lang w:eastAsia="en-US"/>
        </w:rPr>
        <w:t xml:space="preserve">участник отбора, являющийся </w:t>
      </w:r>
      <w:r w:rsidR="00754653">
        <w:rPr>
          <w:rFonts w:ascii="Arial" w:hAnsi="Arial" w:cs="Arial"/>
          <w:color w:val="000000"/>
          <w:sz w:val="24"/>
          <w:szCs w:val="24"/>
          <w:lang w:eastAsia="en-US"/>
        </w:rPr>
        <w:t>индивидуальны</w:t>
      </w:r>
      <w:r w:rsidR="00D67EC2">
        <w:rPr>
          <w:rFonts w:ascii="Arial" w:hAnsi="Arial" w:cs="Arial"/>
          <w:color w:val="000000"/>
          <w:sz w:val="24"/>
          <w:szCs w:val="24"/>
          <w:lang w:eastAsia="en-US"/>
        </w:rPr>
        <w:t>м</w:t>
      </w:r>
      <w:r w:rsidR="00754653">
        <w:rPr>
          <w:rFonts w:ascii="Arial" w:hAnsi="Arial" w:cs="Arial"/>
          <w:color w:val="000000"/>
          <w:sz w:val="24"/>
          <w:szCs w:val="24"/>
          <w:lang w:eastAsia="en-US"/>
        </w:rPr>
        <w:t xml:space="preserve"> предприним</w:t>
      </w:r>
      <w:r w:rsidR="00754653">
        <w:rPr>
          <w:rFonts w:ascii="Arial" w:hAnsi="Arial" w:cs="Arial"/>
          <w:color w:val="000000"/>
          <w:sz w:val="24"/>
          <w:szCs w:val="24"/>
          <w:lang w:eastAsia="en-US"/>
        </w:rPr>
        <w:t>а</w:t>
      </w:r>
      <w:r w:rsidR="00754653">
        <w:rPr>
          <w:rFonts w:ascii="Arial" w:hAnsi="Arial" w:cs="Arial"/>
          <w:color w:val="000000"/>
          <w:sz w:val="24"/>
          <w:szCs w:val="24"/>
          <w:lang w:eastAsia="en-US"/>
        </w:rPr>
        <w:t>те</w:t>
      </w:r>
      <w:r w:rsidR="00D67EC2">
        <w:rPr>
          <w:rFonts w:ascii="Arial" w:hAnsi="Arial" w:cs="Arial"/>
          <w:color w:val="000000"/>
          <w:sz w:val="24"/>
          <w:szCs w:val="24"/>
          <w:lang w:eastAsia="en-US"/>
        </w:rPr>
        <w:t>лем</w:t>
      </w:r>
      <w:r w:rsidR="00754653">
        <w:rPr>
          <w:rFonts w:ascii="Arial" w:hAnsi="Arial" w:cs="Arial"/>
          <w:color w:val="000000"/>
          <w:sz w:val="24"/>
          <w:szCs w:val="24"/>
          <w:lang w:eastAsia="en-US"/>
        </w:rPr>
        <w:t>, самозаняты</w:t>
      </w:r>
      <w:r w:rsidR="00D67EC2">
        <w:rPr>
          <w:rFonts w:ascii="Arial" w:hAnsi="Arial" w:cs="Arial"/>
          <w:color w:val="000000"/>
          <w:sz w:val="24"/>
          <w:szCs w:val="24"/>
          <w:lang w:eastAsia="en-US"/>
        </w:rPr>
        <w:t>м</w:t>
      </w:r>
      <w:r w:rsidR="00754653">
        <w:rPr>
          <w:rFonts w:ascii="Arial" w:hAnsi="Arial" w:cs="Arial"/>
          <w:color w:val="000000"/>
          <w:sz w:val="24"/>
          <w:szCs w:val="24"/>
          <w:lang w:eastAsia="en-US"/>
        </w:rPr>
        <w:t xml:space="preserve"> граждан</w:t>
      </w:r>
      <w:r w:rsidR="00D67EC2">
        <w:rPr>
          <w:rFonts w:ascii="Arial" w:hAnsi="Arial" w:cs="Arial"/>
          <w:color w:val="000000"/>
          <w:sz w:val="24"/>
          <w:szCs w:val="24"/>
          <w:lang w:eastAsia="en-US"/>
        </w:rPr>
        <w:t>ином</w:t>
      </w:r>
      <w:r w:rsidR="00754653">
        <w:rPr>
          <w:rFonts w:ascii="Arial" w:hAnsi="Arial" w:cs="Arial"/>
          <w:color w:val="000000"/>
          <w:sz w:val="24"/>
          <w:szCs w:val="24"/>
          <w:lang w:eastAsia="en-US"/>
        </w:rPr>
        <w:t xml:space="preserve"> не </w:t>
      </w:r>
      <w:r w:rsidR="00D67EC2">
        <w:rPr>
          <w:rFonts w:ascii="Arial" w:hAnsi="Arial" w:cs="Arial"/>
          <w:color w:val="000000"/>
          <w:sz w:val="24"/>
          <w:szCs w:val="24"/>
          <w:lang w:eastAsia="en-US"/>
        </w:rPr>
        <w:t xml:space="preserve">прекратил деятельность </w:t>
      </w:r>
      <w:r w:rsidR="00754653">
        <w:rPr>
          <w:rFonts w:ascii="Arial" w:hAnsi="Arial" w:cs="Arial"/>
          <w:color w:val="000000"/>
          <w:sz w:val="24"/>
          <w:szCs w:val="24"/>
          <w:lang w:eastAsia="en-US"/>
        </w:rPr>
        <w:t xml:space="preserve"> в качестве индив</w:t>
      </w:r>
      <w:r w:rsidR="00754653">
        <w:rPr>
          <w:rFonts w:ascii="Arial" w:hAnsi="Arial" w:cs="Arial"/>
          <w:color w:val="000000"/>
          <w:sz w:val="24"/>
          <w:szCs w:val="24"/>
          <w:lang w:eastAsia="en-US"/>
        </w:rPr>
        <w:t>и</w:t>
      </w:r>
      <w:r w:rsidR="00754653">
        <w:rPr>
          <w:rFonts w:ascii="Arial" w:hAnsi="Arial" w:cs="Arial"/>
          <w:color w:val="000000"/>
          <w:sz w:val="24"/>
          <w:szCs w:val="24"/>
          <w:lang w:eastAsia="en-US"/>
        </w:rPr>
        <w:t>дуального предпринимателя, самозанятого гражд</w:t>
      </w:r>
      <w:r w:rsidR="00754653">
        <w:rPr>
          <w:rFonts w:ascii="Arial" w:hAnsi="Arial" w:cs="Arial"/>
          <w:color w:val="000000"/>
          <w:sz w:val="24"/>
          <w:szCs w:val="24"/>
          <w:lang w:eastAsia="en-US"/>
        </w:rPr>
        <w:t>а</w:t>
      </w:r>
      <w:r w:rsidR="00754653">
        <w:rPr>
          <w:rFonts w:ascii="Arial" w:hAnsi="Arial" w:cs="Arial"/>
          <w:color w:val="000000"/>
          <w:sz w:val="24"/>
          <w:szCs w:val="24"/>
          <w:lang w:eastAsia="en-US"/>
        </w:rPr>
        <w:t>нина;</w:t>
      </w:r>
    </w:p>
    <w:p w:rsidR="00E62C3C" w:rsidRPr="00FC7D30" w:rsidRDefault="007143F5">
      <w:pPr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  <w:lang w:eastAsia="en-US"/>
        </w:rPr>
        <w:t>10</w:t>
      </w:r>
      <w:r w:rsidR="00E62C3C">
        <w:rPr>
          <w:rFonts w:ascii="Arial" w:hAnsi="Arial" w:cs="Arial"/>
          <w:color w:val="000000"/>
          <w:sz w:val="24"/>
          <w:szCs w:val="24"/>
          <w:lang w:eastAsia="en-US"/>
        </w:rPr>
        <w:t>) в реестре дисквалифицированных лиц отсутствуют сведения о дискв</w:t>
      </w:r>
      <w:r w:rsidR="00E62C3C">
        <w:rPr>
          <w:rFonts w:ascii="Arial" w:hAnsi="Arial" w:cs="Arial"/>
          <w:color w:val="000000"/>
          <w:sz w:val="24"/>
          <w:szCs w:val="24"/>
          <w:lang w:eastAsia="en-US"/>
        </w:rPr>
        <w:t>а</w:t>
      </w:r>
      <w:r w:rsidR="00E62C3C">
        <w:rPr>
          <w:rFonts w:ascii="Arial" w:hAnsi="Arial" w:cs="Arial"/>
          <w:color w:val="000000"/>
          <w:sz w:val="24"/>
          <w:szCs w:val="24"/>
          <w:lang w:eastAsia="en-US"/>
        </w:rPr>
        <w:t>лифицированных руководителе, членах коллегиального исполнительного орг</w:t>
      </w:r>
      <w:r w:rsidR="00E62C3C">
        <w:rPr>
          <w:rFonts w:ascii="Arial" w:hAnsi="Arial" w:cs="Arial"/>
          <w:color w:val="000000"/>
          <w:sz w:val="24"/>
          <w:szCs w:val="24"/>
          <w:lang w:eastAsia="en-US"/>
        </w:rPr>
        <w:t>а</w:t>
      </w:r>
      <w:r w:rsidR="00E62C3C">
        <w:rPr>
          <w:rFonts w:ascii="Arial" w:hAnsi="Arial" w:cs="Arial"/>
          <w:color w:val="000000"/>
          <w:sz w:val="24"/>
          <w:szCs w:val="24"/>
          <w:lang w:eastAsia="en-US"/>
        </w:rPr>
        <w:t>на,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лице, исполняющем функции единоличного исполнительного органа,</w:t>
      </w:r>
      <w:r w:rsidR="00E62C3C">
        <w:rPr>
          <w:rFonts w:ascii="Arial" w:hAnsi="Arial" w:cs="Arial"/>
          <w:color w:val="000000"/>
          <w:sz w:val="24"/>
          <w:szCs w:val="24"/>
          <w:lang w:eastAsia="en-US"/>
        </w:rPr>
        <w:t xml:space="preserve"> или гла</w:t>
      </w:r>
      <w:r w:rsidR="00E62C3C">
        <w:rPr>
          <w:rFonts w:ascii="Arial" w:hAnsi="Arial" w:cs="Arial"/>
          <w:color w:val="000000"/>
          <w:sz w:val="24"/>
          <w:szCs w:val="24"/>
          <w:lang w:eastAsia="en-US"/>
        </w:rPr>
        <w:t>в</w:t>
      </w:r>
      <w:r w:rsidR="00E62C3C">
        <w:rPr>
          <w:rFonts w:ascii="Arial" w:hAnsi="Arial" w:cs="Arial"/>
          <w:color w:val="000000"/>
          <w:sz w:val="24"/>
          <w:szCs w:val="24"/>
          <w:lang w:eastAsia="en-US"/>
        </w:rPr>
        <w:t>ном бухгалтере (при наличии) получателя субсидии (участника отбора), являющ</w:t>
      </w:r>
      <w:r w:rsidR="00E62C3C">
        <w:rPr>
          <w:rFonts w:ascii="Arial" w:hAnsi="Arial" w:cs="Arial"/>
          <w:color w:val="000000"/>
          <w:sz w:val="24"/>
          <w:szCs w:val="24"/>
          <w:lang w:eastAsia="en-US"/>
        </w:rPr>
        <w:t>е</w:t>
      </w:r>
      <w:r w:rsidR="00E62C3C">
        <w:rPr>
          <w:rFonts w:ascii="Arial" w:hAnsi="Arial" w:cs="Arial"/>
          <w:color w:val="000000"/>
          <w:sz w:val="24"/>
          <w:szCs w:val="24"/>
          <w:lang w:eastAsia="en-US"/>
        </w:rPr>
        <w:t>гося юрид</w:t>
      </w:r>
      <w:r w:rsidR="00E62C3C">
        <w:rPr>
          <w:rFonts w:ascii="Arial" w:hAnsi="Arial" w:cs="Arial"/>
          <w:color w:val="000000"/>
          <w:sz w:val="24"/>
          <w:szCs w:val="24"/>
          <w:lang w:eastAsia="en-US"/>
        </w:rPr>
        <w:t>и</w:t>
      </w:r>
      <w:r w:rsidR="00E62C3C">
        <w:rPr>
          <w:rFonts w:ascii="Arial" w:hAnsi="Arial" w:cs="Arial"/>
          <w:color w:val="000000"/>
          <w:sz w:val="24"/>
          <w:szCs w:val="24"/>
          <w:lang w:eastAsia="en-US"/>
        </w:rPr>
        <w:t>ческим лицом, об индивидуальном предпринимателе и о физическом лице – производителе товаров, работ, услуг, являющихся получателям</w:t>
      </w:r>
      <w:r w:rsidR="002A2D99">
        <w:rPr>
          <w:rFonts w:ascii="Arial" w:hAnsi="Arial" w:cs="Arial"/>
          <w:color w:val="000000"/>
          <w:sz w:val="24"/>
          <w:szCs w:val="24"/>
          <w:lang w:eastAsia="en-US"/>
        </w:rPr>
        <w:t>и субсидии (участниками о</w:t>
      </w:r>
      <w:r w:rsidR="002A2D99">
        <w:rPr>
          <w:rFonts w:ascii="Arial" w:hAnsi="Arial" w:cs="Arial"/>
          <w:color w:val="000000"/>
          <w:sz w:val="24"/>
          <w:szCs w:val="24"/>
          <w:lang w:eastAsia="en-US"/>
        </w:rPr>
        <w:t>т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бора).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2.2. Поддержка не может оказываться в отношении заявителей – субъектов малого и среднего предпринимательства: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сударственными пенсионными фондами, профессиональными участниками рынка </w:t>
      </w:r>
      <w:r>
        <w:rPr>
          <w:rFonts w:ascii="Arial" w:hAnsi="Arial" w:cs="Arial"/>
          <w:sz w:val="24"/>
          <w:szCs w:val="24"/>
        </w:rPr>
        <w:lastRenderedPageBreak/>
        <w:t>ценных бумаг, ломбардами;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2) являющихся участниками соглашений о разделе продукции;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3) осуществляющих предпринимательскую деятельность в сфере игорного бизнеса;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4) являющихся в порядке, установленном законодательством Российской Федерации о валютном регулировании и валютном контроле, нерезидентами Ро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сийской Федерации, за исключением случаев, предусмотренных международными договорами Российской Федерации;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5) осуществляющих производство и (или) реализацию подакцизных тов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ров, а также добычу и (или) реализацию полезных ископаемых,</w:t>
      </w:r>
      <w:r w:rsidR="00C45A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 исключением общераспространенных полезных ископаемых;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6) не включенных в Единый реестр субъектов малого и среднего предпр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нимательства;</w:t>
      </w:r>
    </w:p>
    <w:p w:rsidR="002A2D99" w:rsidRPr="002A2D99" w:rsidRDefault="00754653" w:rsidP="002A2D99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7) являющихся получателями иных финансов</w:t>
      </w:r>
      <w:r w:rsidR="00D13E0C">
        <w:rPr>
          <w:rFonts w:ascii="Arial" w:hAnsi="Arial" w:cs="Arial"/>
          <w:color w:val="000000"/>
          <w:sz w:val="24"/>
          <w:szCs w:val="24"/>
          <w:lang w:eastAsia="en-US"/>
        </w:rPr>
        <w:t>ых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="00D13E0C">
        <w:rPr>
          <w:rFonts w:ascii="Arial" w:hAnsi="Arial" w:cs="Arial"/>
          <w:color w:val="000000"/>
          <w:sz w:val="24"/>
          <w:szCs w:val="24"/>
          <w:lang w:eastAsia="en-US"/>
        </w:rPr>
        <w:t>выплат</w:t>
      </w:r>
      <w:r>
        <w:rPr>
          <w:rFonts w:ascii="Arial" w:hAnsi="Arial" w:cs="Arial"/>
          <w:color w:val="000000"/>
          <w:sz w:val="24"/>
          <w:szCs w:val="24"/>
          <w:lang w:eastAsia="en-US"/>
        </w:rPr>
        <w:br/>
        <w:t>на осуществление предпринимательской деятельности, предоставляемой</w:t>
      </w:r>
      <w:r>
        <w:rPr>
          <w:rFonts w:ascii="Arial" w:hAnsi="Arial" w:cs="Arial"/>
          <w:color w:val="000000"/>
          <w:sz w:val="24"/>
          <w:szCs w:val="24"/>
          <w:lang w:eastAsia="en-US"/>
        </w:rPr>
        <w:br/>
        <w:t>в соответствии с постановлением Правительства Красноярского края</w:t>
      </w:r>
      <w:r>
        <w:rPr>
          <w:rFonts w:ascii="Arial" w:hAnsi="Arial" w:cs="Arial"/>
          <w:color w:val="000000"/>
          <w:sz w:val="24"/>
          <w:szCs w:val="24"/>
          <w:lang w:eastAsia="en-US"/>
        </w:rPr>
        <w:br/>
        <w:t>от 30.08.2012 № 429-п «Об утверждении Порядка, условий и размера предоста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в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ления единовременной финансовой помощи при государственной регистрации в качестве юридического лица, индивидуального предпринимателя либо крестья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н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ского (фермерского) хозяйства гражданам, признанным в установленном порядке безработными, и гражданам, признанным в установленном порядке безработн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ы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ми, прошедшим профессиональное обучение или получившим дополнительное профессиональное образование по направлению краевых государственных учр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е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ждений службы занятости населения, а также единовременной финансовой п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о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мощи на подготовку документов для соответствующей государственной регистр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а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ции, перечня расходов, на финансирование которых предоставляется единовр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е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менная финансовая помощь, порядка подтверждения получателем единовреме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н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ной помощи исполнения условий ее предоставления и целевого использования средств единовременной финансовой помощи, порядка возврата средств един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о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временной финансовой помощи в случае нарушения условий, установленных при ее предоставлении»</w:t>
      </w:r>
      <w:r w:rsidR="002A2D99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="002A2D99" w:rsidRPr="002A2D99">
        <w:rPr>
          <w:rFonts w:ascii="Arial" w:hAnsi="Arial" w:cs="Arial"/>
          <w:color w:val="000000"/>
          <w:sz w:val="24"/>
          <w:szCs w:val="24"/>
          <w:lang w:eastAsia="ru-RU"/>
        </w:rPr>
        <w:t xml:space="preserve">(далее – единовременная финансовая помощь), в течение 90 календарных дней с момента перечисления единовременной финансовой помощи на счет гражданина, а также </w:t>
      </w:r>
      <w:hyperlink r:id="rId9">
        <w:r w:rsidR="002A2D99" w:rsidRPr="002A2D99">
          <w:rPr>
            <w:rFonts w:ascii="Arial" w:hAnsi="Arial" w:cs="Arial"/>
            <w:color w:val="000000"/>
            <w:sz w:val="24"/>
            <w:szCs w:val="24"/>
            <w:lang w:eastAsia="ru-RU"/>
          </w:rPr>
          <w:t>Порядком</w:t>
        </w:r>
      </w:hyperlink>
      <w:r w:rsidR="002A2D99" w:rsidRPr="002A2D99">
        <w:rPr>
          <w:rFonts w:ascii="Arial" w:hAnsi="Arial" w:cs="Arial"/>
          <w:color w:val="000000"/>
          <w:sz w:val="24"/>
          <w:szCs w:val="24"/>
          <w:lang w:eastAsia="ru-RU"/>
        </w:rPr>
        <w:t xml:space="preserve"> назначения государственной социальной помощи на основании социального контракта отдельным категориям граждан, у</w:t>
      </w:r>
      <w:r w:rsidR="002A2D99" w:rsidRPr="002A2D99">
        <w:rPr>
          <w:rFonts w:ascii="Arial" w:hAnsi="Arial" w:cs="Arial"/>
          <w:color w:val="000000"/>
          <w:sz w:val="24"/>
          <w:szCs w:val="24"/>
          <w:lang w:eastAsia="ru-RU"/>
        </w:rPr>
        <w:t>т</w:t>
      </w:r>
      <w:r w:rsidR="002A2D99" w:rsidRPr="002A2D99">
        <w:rPr>
          <w:rFonts w:ascii="Arial" w:hAnsi="Arial" w:cs="Arial"/>
          <w:color w:val="000000"/>
          <w:sz w:val="24"/>
          <w:szCs w:val="24"/>
          <w:lang w:eastAsia="ru-RU"/>
        </w:rPr>
        <w:t>вержденным в подпрограмме «Повышение качества жизни отдельных категорий граждан,</w:t>
      </w:r>
      <w:r w:rsidR="002A2D99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2A2D99" w:rsidRPr="002A2D99">
        <w:rPr>
          <w:rFonts w:ascii="Arial" w:hAnsi="Arial" w:cs="Arial"/>
          <w:color w:val="000000"/>
          <w:sz w:val="24"/>
          <w:szCs w:val="24"/>
          <w:lang w:eastAsia="ru-RU"/>
        </w:rPr>
        <w:t>степени их социальной защищенности» государственной программы «Развитие системы социальной поддержки граждан», утвержденной постановл</w:t>
      </w:r>
      <w:r w:rsidR="002A2D99" w:rsidRPr="002A2D99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="002A2D99" w:rsidRPr="002A2D99">
        <w:rPr>
          <w:rFonts w:ascii="Arial" w:hAnsi="Arial" w:cs="Arial"/>
          <w:color w:val="000000"/>
          <w:sz w:val="24"/>
          <w:szCs w:val="24"/>
          <w:lang w:eastAsia="ru-RU"/>
        </w:rPr>
        <w:t>нием Правительства Красноярского края от 30.09.2013 № 507-п, в течение дейс</w:t>
      </w:r>
      <w:r w:rsidR="002A2D99" w:rsidRPr="002A2D99">
        <w:rPr>
          <w:rFonts w:ascii="Arial" w:hAnsi="Arial" w:cs="Arial"/>
          <w:color w:val="000000"/>
          <w:sz w:val="24"/>
          <w:szCs w:val="24"/>
          <w:lang w:eastAsia="ru-RU"/>
        </w:rPr>
        <w:t>т</w:t>
      </w:r>
      <w:r w:rsidR="002A2D99" w:rsidRPr="002A2D99">
        <w:rPr>
          <w:rFonts w:ascii="Arial" w:hAnsi="Arial" w:cs="Arial"/>
          <w:color w:val="000000"/>
          <w:sz w:val="24"/>
          <w:szCs w:val="24"/>
          <w:lang w:eastAsia="ru-RU"/>
        </w:rPr>
        <w:t>вия программы социальной адаптации.</w:t>
      </w:r>
    </w:p>
    <w:p w:rsidR="00754653" w:rsidRDefault="00754653">
      <w:pPr>
        <w:shd w:val="clear" w:color="auto" w:fill="FFFFFF"/>
        <w:autoSpaceDE w:val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2.3. </w:t>
      </w:r>
      <w:r>
        <w:rPr>
          <w:rFonts w:ascii="Arial" w:hAnsi="Arial" w:cs="Arial"/>
          <w:sz w:val="24"/>
          <w:szCs w:val="24"/>
          <w:lang w:eastAsia="en-US"/>
        </w:rPr>
        <w:t>Поддержка не может оказываться в отношении заявителей – самозан</w:t>
      </w:r>
      <w:r>
        <w:rPr>
          <w:rFonts w:ascii="Arial" w:hAnsi="Arial" w:cs="Arial"/>
          <w:sz w:val="24"/>
          <w:szCs w:val="24"/>
          <w:lang w:eastAsia="en-US"/>
        </w:rPr>
        <w:t>я</w:t>
      </w:r>
      <w:r>
        <w:rPr>
          <w:rFonts w:ascii="Arial" w:hAnsi="Arial" w:cs="Arial"/>
          <w:sz w:val="24"/>
          <w:szCs w:val="24"/>
          <w:lang w:eastAsia="en-US"/>
        </w:rPr>
        <w:t>тых граждан:</w:t>
      </w:r>
    </w:p>
    <w:p w:rsidR="00754653" w:rsidRDefault="00754653">
      <w:pPr>
        <w:shd w:val="clear" w:color="auto" w:fill="FFFFFF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  <w:lang w:eastAsia="en-US"/>
        </w:rPr>
        <w:t>1) не подтвердившим статус самозанятого гражданина;</w:t>
      </w:r>
    </w:p>
    <w:p w:rsidR="00754653" w:rsidRDefault="00754653">
      <w:pPr>
        <w:shd w:val="clear" w:color="auto" w:fill="FFFFFF"/>
        <w:autoSpaceDE w:val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  <w:lang w:eastAsia="en-US"/>
        </w:rPr>
        <w:t>2) зарегистрированным и осуществляющим деятельность не на территории Красноярского края;</w:t>
      </w:r>
    </w:p>
    <w:p w:rsidR="00754653" w:rsidRDefault="00754653">
      <w:pPr>
        <w:shd w:val="clear" w:color="auto" w:fill="FFFFFF"/>
        <w:autoSpaceDE w:val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3) имеющим </w:t>
      </w:r>
      <w:r w:rsidR="008E3598">
        <w:rPr>
          <w:rFonts w:ascii="Arial" w:hAnsi="Arial" w:cs="Arial"/>
          <w:color w:val="000000"/>
          <w:sz w:val="24"/>
          <w:szCs w:val="24"/>
          <w:lang w:eastAsia="en-US"/>
        </w:rPr>
        <w:t xml:space="preserve">на едином налоговом счете 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задолженность по уплате налогов, сборов</w:t>
      </w:r>
      <w:r w:rsidR="008E3598">
        <w:rPr>
          <w:rFonts w:ascii="Arial" w:hAnsi="Arial" w:cs="Arial"/>
          <w:color w:val="000000"/>
          <w:sz w:val="24"/>
          <w:szCs w:val="24"/>
          <w:lang w:eastAsia="en-US"/>
        </w:rPr>
        <w:t xml:space="preserve"> и страховых взносов в бюджеты бюджетной системы Российской Федер</w:t>
      </w:r>
      <w:r w:rsidR="008E3598">
        <w:rPr>
          <w:rFonts w:ascii="Arial" w:hAnsi="Arial" w:cs="Arial"/>
          <w:color w:val="000000"/>
          <w:sz w:val="24"/>
          <w:szCs w:val="24"/>
          <w:lang w:eastAsia="en-US"/>
        </w:rPr>
        <w:t>а</w:t>
      </w:r>
      <w:r w:rsidR="008E3598">
        <w:rPr>
          <w:rFonts w:ascii="Arial" w:hAnsi="Arial" w:cs="Arial"/>
          <w:color w:val="000000"/>
          <w:sz w:val="24"/>
          <w:szCs w:val="24"/>
          <w:lang w:eastAsia="en-US"/>
        </w:rPr>
        <w:t>ции в размере, превышающем размер, определенный пунктом 3 статьи 47 Нал</w:t>
      </w:r>
      <w:r w:rsidR="008E3598">
        <w:rPr>
          <w:rFonts w:ascii="Arial" w:hAnsi="Arial" w:cs="Arial"/>
          <w:color w:val="000000"/>
          <w:sz w:val="24"/>
          <w:szCs w:val="24"/>
          <w:lang w:eastAsia="en-US"/>
        </w:rPr>
        <w:t>о</w:t>
      </w:r>
      <w:r w:rsidR="008E3598">
        <w:rPr>
          <w:rFonts w:ascii="Arial" w:hAnsi="Arial" w:cs="Arial"/>
          <w:color w:val="000000"/>
          <w:sz w:val="24"/>
          <w:szCs w:val="24"/>
          <w:lang w:eastAsia="en-US"/>
        </w:rPr>
        <w:t>гового кодекса Российской Федерации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;</w:t>
      </w:r>
    </w:p>
    <w:p w:rsidR="002A2D99" w:rsidRPr="002A2D99" w:rsidRDefault="00754653" w:rsidP="002A2D9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4)</w:t>
      </w:r>
      <w:r w:rsidR="00D67EC2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являющимся получателями иных финансов</w:t>
      </w:r>
      <w:r w:rsidR="00D13E0C">
        <w:rPr>
          <w:rFonts w:ascii="Arial" w:hAnsi="Arial" w:cs="Arial"/>
          <w:color w:val="000000"/>
          <w:sz w:val="24"/>
          <w:szCs w:val="24"/>
          <w:lang w:eastAsia="en-US"/>
        </w:rPr>
        <w:t>ых выплат</w:t>
      </w:r>
      <w:r>
        <w:rPr>
          <w:rFonts w:ascii="Arial" w:hAnsi="Arial" w:cs="Arial"/>
          <w:color w:val="000000"/>
          <w:sz w:val="24"/>
          <w:szCs w:val="24"/>
          <w:lang w:eastAsia="en-US"/>
        </w:rPr>
        <w:br/>
        <w:t>на осуществление предпринимательской деятельности, предоставляемой</w:t>
      </w:r>
      <w:r>
        <w:rPr>
          <w:rFonts w:ascii="Arial" w:hAnsi="Arial" w:cs="Arial"/>
          <w:color w:val="000000"/>
          <w:sz w:val="24"/>
          <w:szCs w:val="24"/>
          <w:lang w:eastAsia="en-US"/>
        </w:rPr>
        <w:br/>
        <w:t>в соответствии с постановлением Правительства Красноярского края</w:t>
      </w:r>
      <w:r>
        <w:rPr>
          <w:rFonts w:ascii="Arial" w:hAnsi="Arial" w:cs="Arial"/>
          <w:color w:val="000000"/>
          <w:sz w:val="24"/>
          <w:szCs w:val="24"/>
          <w:lang w:eastAsia="en-US"/>
        </w:rPr>
        <w:br/>
      </w:r>
      <w:r>
        <w:rPr>
          <w:rFonts w:ascii="Arial" w:hAnsi="Arial" w:cs="Arial"/>
          <w:color w:val="000000"/>
          <w:sz w:val="24"/>
          <w:szCs w:val="24"/>
          <w:lang w:eastAsia="en-US"/>
        </w:rPr>
        <w:lastRenderedPageBreak/>
        <w:t>от 30.08.2012 № 429-п «Об утверждении Порядка, условий и размера предоста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в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ления единовременной финансовой помощи при государственной регистрации в качестве юридического лица, индивидуального предпринимателя либо крестья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н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ского (фермерского) хозяйства гражданам, признанным в установленном порядке безработными, и гражданам, признанным в установленном порядке безработн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ы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ми, прошедшим профессиональное обучение или получившим дополнительное профессиональное образование по направлению краевых государственных учр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е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ждений службы занятости населения, а также единовременной финансовой п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о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мощи на подготовку документов для соответствующей государственной регистр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а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ции, перечня расходов, на финансирование которых предоставляется единовр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е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менная финансовая помощь, порядка подтверждения получателем единовреме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н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ной помощи исполнения условий ее предоставления и целевого использования средств единовременной финансовой помощи, порядка возврата средств един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о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временной финансовой помощи в случае нарушения условий, установленных при ее </w:t>
      </w:r>
      <w:r w:rsidRPr="002A2D99">
        <w:rPr>
          <w:rFonts w:ascii="Arial" w:hAnsi="Arial" w:cs="Arial"/>
          <w:color w:val="000000"/>
          <w:sz w:val="24"/>
          <w:szCs w:val="24"/>
          <w:lang w:eastAsia="en-US"/>
        </w:rPr>
        <w:t>предоставлении</w:t>
      </w:r>
      <w:r w:rsidR="002A2D99" w:rsidRPr="002A2D99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="002A2D99" w:rsidRPr="002A2D99">
        <w:rPr>
          <w:rFonts w:ascii="Arial" w:hAnsi="Arial" w:cs="Arial"/>
          <w:color w:val="000000"/>
          <w:sz w:val="24"/>
          <w:szCs w:val="24"/>
          <w:lang w:eastAsia="ru-RU"/>
        </w:rPr>
        <w:t xml:space="preserve">(далее – единовременная финансовая помощь), в течение 90 календарных дней с момента перечисления единовременной финансовой помощи на счет гражданина, а также </w:t>
      </w:r>
      <w:hyperlink r:id="rId10">
        <w:r w:rsidR="002A2D99" w:rsidRPr="002A2D99">
          <w:rPr>
            <w:rFonts w:ascii="Arial" w:hAnsi="Arial" w:cs="Arial"/>
            <w:color w:val="000000"/>
            <w:sz w:val="24"/>
            <w:szCs w:val="24"/>
            <w:lang w:eastAsia="ru-RU"/>
          </w:rPr>
          <w:t>Порядком</w:t>
        </w:r>
      </w:hyperlink>
      <w:r w:rsidR="002A2D99" w:rsidRPr="002A2D99">
        <w:rPr>
          <w:rFonts w:ascii="Arial" w:hAnsi="Arial" w:cs="Arial"/>
          <w:color w:val="000000"/>
          <w:sz w:val="24"/>
          <w:szCs w:val="24"/>
          <w:lang w:eastAsia="ru-RU"/>
        </w:rPr>
        <w:t xml:space="preserve"> назначения государственной социальной помощи на основании социального контракта отдельным категориям граждан, у</w:t>
      </w:r>
      <w:r w:rsidR="002A2D99" w:rsidRPr="002A2D99">
        <w:rPr>
          <w:rFonts w:ascii="Arial" w:hAnsi="Arial" w:cs="Arial"/>
          <w:color w:val="000000"/>
          <w:sz w:val="24"/>
          <w:szCs w:val="24"/>
          <w:lang w:eastAsia="ru-RU"/>
        </w:rPr>
        <w:t>т</w:t>
      </w:r>
      <w:r w:rsidR="002A2D99" w:rsidRPr="002A2D99">
        <w:rPr>
          <w:rFonts w:ascii="Arial" w:hAnsi="Arial" w:cs="Arial"/>
          <w:color w:val="000000"/>
          <w:sz w:val="24"/>
          <w:szCs w:val="24"/>
          <w:lang w:eastAsia="ru-RU"/>
        </w:rPr>
        <w:t>вержденным в подпрограмме «Повышение качества жизни отдельных категорий граждан,</w:t>
      </w:r>
      <w:r w:rsidR="002A2D99">
        <w:rPr>
          <w:rFonts w:ascii="Arial" w:hAnsi="Arial" w:cs="Arial"/>
          <w:color w:val="000000"/>
          <w:sz w:val="24"/>
          <w:szCs w:val="24"/>
          <w:lang w:eastAsia="ru-RU"/>
        </w:rPr>
        <w:t xml:space="preserve"> ст</w:t>
      </w:r>
      <w:r w:rsidR="002A2D99" w:rsidRPr="002A2D99">
        <w:rPr>
          <w:rFonts w:ascii="Arial" w:hAnsi="Arial" w:cs="Arial"/>
          <w:color w:val="000000"/>
          <w:sz w:val="24"/>
          <w:szCs w:val="24"/>
          <w:lang w:eastAsia="ru-RU"/>
        </w:rPr>
        <w:t>епени их социальной защищенности» государственной программы «Развитие системы социальной поддержки граждан», утвержденной постановл</w:t>
      </w:r>
      <w:r w:rsidR="002A2D99" w:rsidRPr="002A2D99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="002A2D99" w:rsidRPr="002A2D99">
        <w:rPr>
          <w:rFonts w:ascii="Arial" w:hAnsi="Arial" w:cs="Arial"/>
          <w:color w:val="000000"/>
          <w:sz w:val="24"/>
          <w:szCs w:val="24"/>
          <w:lang w:eastAsia="ru-RU"/>
        </w:rPr>
        <w:t>нием Правительства Красноярского края от 30.09.2013 № 507-п, в течение дейс</w:t>
      </w:r>
      <w:r w:rsidR="002A2D99" w:rsidRPr="002A2D99">
        <w:rPr>
          <w:rFonts w:ascii="Arial" w:hAnsi="Arial" w:cs="Arial"/>
          <w:color w:val="000000"/>
          <w:sz w:val="24"/>
          <w:szCs w:val="24"/>
          <w:lang w:eastAsia="ru-RU"/>
        </w:rPr>
        <w:t>т</w:t>
      </w:r>
      <w:r w:rsidR="002A2D99" w:rsidRPr="002A2D99">
        <w:rPr>
          <w:rFonts w:ascii="Arial" w:hAnsi="Arial" w:cs="Arial"/>
          <w:color w:val="000000"/>
          <w:sz w:val="24"/>
          <w:szCs w:val="24"/>
          <w:lang w:eastAsia="ru-RU"/>
        </w:rPr>
        <w:t>вия программы социальной адаптации.</w:t>
      </w:r>
    </w:p>
    <w:p w:rsidR="00754653" w:rsidRDefault="00754653" w:rsidP="002A2D99">
      <w:pPr>
        <w:shd w:val="clear" w:color="auto" w:fill="FFFFFF"/>
        <w:autoSpaceDE w:val="0"/>
        <w:ind w:firstLine="709"/>
        <w:jc w:val="both"/>
      </w:pPr>
      <w:r>
        <w:rPr>
          <w:rFonts w:ascii="Arial" w:hAnsi="Arial" w:cs="Arial"/>
          <w:bCs/>
          <w:sz w:val="24"/>
          <w:szCs w:val="24"/>
        </w:rPr>
        <w:t>2.4.</w:t>
      </w:r>
      <w:r>
        <w:rPr>
          <w:rFonts w:ascii="Arial" w:hAnsi="Arial" w:cs="Arial"/>
          <w:sz w:val="24"/>
          <w:szCs w:val="24"/>
        </w:rPr>
        <w:t xml:space="preserve">  Субсидия не предоставляется, в следующих случаях:</w:t>
      </w:r>
    </w:p>
    <w:p w:rsidR="00C82C5E" w:rsidRPr="00544A9E" w:rsidRDefault="00754653" w:rsidP="002E4D8E">
      <w:pPr>
        <w:widowControl w:val="0"/>
        <w:tabs>
          <w:tab w:val="left" w:pos="0"/>
        </w:tabs>
        <w:autoSpaceDE w:val="0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82C5E" w:rsidRPr="00544A9E">
        <w:rPr>
          <w:rFonts w:ascii="Arial" w:hAnsi="Arial" w:cs="Arial"/>
          <w:sz w:val="24"/>
          <w:szCs w:val="24"/>
        </w:rPr>
        <w:t xml:space="preserve">несоответствие представленных </w:t>
      </w:r>
      <w:r w:rsidR="00C45A7E" w:rsidRPr="00544A9E">
        <w:rPr>
          <w:rFonts w:ascii="Arial" w:hAnsi="Arial" w:cs="Arial"/>
          <w:sz w:val="24"/>
          <w:szCs w:val="24"/>
        </w:rPr>
        <w:t>заявителем</w:t>
      </w:r>
      <w:r w:rsidR="00C82C5E" w:rsidRPr="00544A9E">
        <w:rPr>
          <w:rFonts w:ascii="Arial" w:hAnsi="Arial" w:cs="Arial"/>
          <w:sz w:val="24"/>
          <w:szCs w:val="24"/>
        </w:rPr>
        <w:t xml:space="preserve"> (участником отбора) </w:t>
      </w:r>
      <w:r w:rsidRPr="00544A9E">
        <w:rPr>
          <w:rFonts w:ascii="Arial" w:hAnsi="Arial" w:cs="Arial"/>
          <w:sz w:val="24"/>
          <w:szCs w:val="24"/>
        </w:rPr>
        <w:t>док</w:t>
      </w:r>
      <w:r w:rsidRPr="00544A9E">
        <w:rPr>
          <w:rFonts w:ascii="Arial" w:hAnsi="Arial" w:cs="Arial"/>
          <w:sz w:val="24"/>
          <w:szCs w:val="24"/>
        </w:rPr>
        <w:t>у</w:t>
      </w:r>
      <w:r w:rsidRPr="00544A9E">
        <w:rPr>
          <w:rFonts w:ascii="Arial" w:hAnsi="Arial" w:cs="Arial"/>
          <w:sz w:val="24"/>
          <w:szCs w:val="24"/>
        </w:rPr>
        <w:t>ментов</w:t>
      </w:r>
      <w:r w:rsidR="00C82C5E" w:rsidRPr="00544A9E">
        <w:rPr>
          <w:rFonts w:ascii="Arial" w:hAnsi="Arial" w:cs="Arial"/>
          <w:sz w:val="24"/>
          <w:szCs w:val="24"/>
        </w:rPr>
        <w:t xml:space="preserve"> требованиям</w:t>
      </w:r>
      <w:r w:rsidRPr="00544A9E">
        <w:rPr>
          <w:rFonts w:ascii="Arial" w:hAnsi="Arial" w:cs="Arial"/>
          <w:sz w:val="24"/>
          <w:szCs w:val="24"/>
        </w:rPr>
        <w:t>,</w:t>
      </w:r>
      <w:r w:rsidR="00C82C5E" w:rsidRPr="00544A9E">
        <w:rPr>
          <w:rFonts w:ascii="Arial" w:hAnsi="Arial" w:cs="Arial"/>
          <w:sz w:val="24"/>
          <w:szCs w:val="24"/>
        </w:rPr>
        <w:t xml:space="preserve"> установленным пунктом 3.3 Порядка </w:t>
      </w:r>
      <w:r w:rsidRPr="00544A9E">
        <w:rPr>
          <w:rFonts w:ascii="Arial" w:hAnsi="Arial" w:cs="Arial"/>
          <w:sz w:val="24"/>
          <w:szCs w:val="24"/>
        </w:rPr>
        <w:t xml:space="preserve">или </w:t>
      </w:r>
      <w:r w:rsidR="00C82C5E" w:rsidRPr="00544A9E">
        <w:rPr>
          <w:rFonts w:ascii="Arial" w:hAnsi="Arial" w:cs="Arial"/>
          <w:sz w:val="24"/>
          <w:szCs w:val="24"/>
        </w:rPr>
        <w:t>непредставление (</w:t>
      </w:r>
      <w:r w:rsidRPr="00544A9E">
        <w:rPr>
          <w:rFonts w:ascii="Arial" w:hAnsi="Arial" w:cs="Arial"/>
          <w:sz w:val="24"/>
          <w:szCs w:val="24"/>
        </w:rPr>
        <w:t>пре</w:t>
      </w:r>
      <w:r w:rsidRPr="00544A9E">
        <w:rPr>
          <w:rFonts w:ascii="Arial" w:hAnsi="Arial" w:cs="Arial"/>
          <w:sz w:val="24"/>
          <w:szCs w:val="24"/>
        </w:rPr>
        <w:t>д</w:t>
      </w:r>
      <w:r w:rsidRPr="00544A9E">
        <w:rPr>
          <w:rFonts w:ascii="Arial" w:hAnsi="Arial" w:cs="Arial"/>
          <w:sz w:val="24"/>
          <w:szCs w:val="24"/>
        </w:rPr>
        <w:t>ставлен</w:t>
      </w:r>
      <w:r w:rsidR="00C82C5E" w:rsidRPr="00544A9E">
        <w:rPr>
          <w:rFonts w:ascii="Arial" w:hAnsi="Arial" w:cs="Arial"/>
          <w:sz w:val="24"/>
          <w:szCs w:val="24"/>
        </w:rPr>
        <w:t>ие не в полном объеме) указанных документов;</w:t>
      </w:r>
    </w:p>
    <w:p w:rsidR="00754653" w:rsidRDefault="00C82C5E" w:rsidP="002E4D8E">
      <w:pPr>
        <w:widowControl w:val="0"/>
        <w:tabs>
          <w:tab w:val="left" w:pos="0"/>
        </w:tabs>
        <w:autoSpaceDE w:val="0"/>
        <w:ind w:right="-2" w:firstLine="709"/>
        <w:jc w:val="both"/>
      </w:pPr>
      <w:r w:rsidRPr="00544A9E">
        <w:rPr>
          <w:rFonts w:ascii="Arial" w:hAnsi="Arial" w:cs="Arial"/>
          <w:sz w:val="24"/>
          <w:szCs w:val="24"/>
        </w:rPr>
        <w:t>- установлении факта недостоверности представленной заявителем (учас</w:t>
      </w:r>
      <w:r w:rsidRPr="00544A9E">
        <w:rPr>
          <w:rFonts w:ascii="Arial" w:hAnsi="Arial" w:cs="Arial"/>
          <w:sz w:val="24"/>
          <w:szCs w:val="24"/>
        </w:rPr>
        <w:t>т</w:t>
      </w:r>
      <w:r w:rsidRPr="00544A9E">
        <w:rPr>
          <w:rFonts w:ascii="Arial" w:hAnsi="Arial" w:cs="Arial"/>
          <w:sz w:val="24"/>
          <w:szCs w:val="24"/>
        </w:rPr>
        <w:t>ником отбора) информации</w:t>
      </w:r>
      <w:r w:rsidR="00754653" w:rsidRPr="00544A9E">
        <w:rPr>
          <w:rFonts w:ascii="Arial" w:hAnsi="Arial" w:cs="Arial"/>
          <w:sz w:val="24"/>
          <w:szCs w:val="24"/>
        </w:rPr>
        <w:t>;</w:t>
      </w:r>
      <w:r w:rsidR="00544A9E">
        <w:rPr>
          <w:rFonts w:ascii="Arial" w:hAnsi="Arial" w:cs="Arial"/>
          <w:sz w:val="24"/>
          <w:szCs w:val="24"/>
        </w:rPr>
        <w:t xml:space="preserve"> </w:t>
      </w:r>
    </w:p>
    <w:p w:rsidR="00754653" w:rsidRDefault="00754653">
      <w:pPr>
        <w:widowControl w:val="0"/>
        <w:tabs>
          <w:tab w:val="left" w:pos="0"/>
        </w:tabs>
        <w:autoSpaceDE w:val="0"/>
        <w:ind w:right="-2"/>
        <w:jc w:val="both"/>
      </w:pPr>
      <w:r>
        <w:rPr>
          <w:rFonts w:ascii="Arial" w:hAnsi="Arial" w:cs="Arial"/>
          <w:bCs/>
          <w:sz w:val="24"/>
          <w:szCs w:val="24"/>
        </w:rPr>
        <w:tab/>
        <w:t>- ранее в отношении заявителя было принято решение об оказании анал</w:t>
      </w:r>
      <w:r>
        <w:rPr>
          <w:rFonts w:ascii="Arial" w:hAnsi="Arial" w:cs="Arial"/>
          <w:bCs/>
          <w:sz w:val="24"/>
          <w:szCs w:val="24"/>
        </w:rPr>
        <w:t>о</w:t>
      </w:r>
      <w:r>
        <w:rPr>
          <w:rFonts w:ascii="Arial" w:hAnsi="Arial" w:cs="Arial"/>
          <w:bCs/>
          <w:sz w:val="24"/>
          <w:szCs w:val="24"/>
        </w:rPr>
        <w:t>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754653" w:rsidRDefault="00754653" w:rsidP="00C82C5E">
      <w:pPr>
        <w:tabs>
          <w:tab w:val="left" w:pos="0"/>
        </w:tabs>
        <w:autoSpaceDE w:val="0"/>
        <w:ind w:right="-2"/>
        <w:jc w:val="both"/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 </w:t>
      </w:r>
      <w:r w:rsidR="00C45A7E">
        <w:rPr>
          <w:rFonts w:ascii="Arial" w:hAnsi="Arial" w:cs="Arial"/>
          <w:sz w:val="24"/>
          <w:szCs w:val="24"/>
        </w:rPr>
        <w:t xml:space="preserve">заявителем </w:t>
      </w:r>
      <w:r>
        <w:rPr>
          <w:rFonts w:ascii="Arial" w:hAnsi="Arial" w:cs="Arial"/>
          <w:sz w:val="24"/>
          <w:szCs w:val="24"/>
        </w:rPr>
        <w:t>приобретено оборудование, не связанное с осуществлением заявителем видов экономической деятельности, сведения о которых внесены в Единый государственный реестр юридических лиц или Единый государственный реестр индивидуальных предпринимателей.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2.</w:t>
      </w:r>
      <w:r w:rsidR="0090138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Размер субсидии составляет до 50 процентов произведенных затрат, но не более 500 тыс. рублей субъекту малого и среднего предпринимательства, и не более 100 тыс. р</w:t>
      </w:r>
      <w:r w:rsidR="008A63E7">
        <w:rPr>
          <w:rFonts w:ascii="Arial" w:hAnsi="Arial" w:cs="Arial"/>
          <w:sz w:val="24"/>
          <w:szCs w:val="24"/>
        </w:rPr>
        <w:t xml:space="preserve">ублей самозанятому гражданину. </w:t>
      </w:r>
    </w:p>
    <w:p w:rsidR="00754653" w:rsidRDefault="00754653">
      <w:pPr>
        <w:shd w:val="clear" w:color="auto" w:fill="FFFFFF"/>
        <w:autoSpaceDE w:val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  <w:lang w:eastAsia="en-US"/>
        </w:rPr>
        <w:t>При этом субсидия предоставляется одному и тому же получателю субс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и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дии не чаще одного раза в течение двух лет</w:t>
      </w:r>
      <w:r w:rsidR="00C45A7E">
        <w:rPr>
          <w:rFonts w:ascii="Arial" w:hAnsi="Arial" w:cs="Arial"/>
          <w:color w:val="000000"/>
          <w:sz w:val="24"/>
          <w:szCs w:val="24"/>
          <w:lang w:eastAsia="en-US"/>
        </w:rPr>
        <w:t>.</w:t>
      </w:r>
    </w:p>
    <w:p w:rsidR="00754653" w:rsidRDefault="0090138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2.6</w:t>
      </w:r>
      <w:r w:rsidR="00754653">
        <w:rPr>
          <w:rFonts w:ascii="Arial" w:hAnsi="Arial" w:cs="Arial"/>
          <w:sz w:val="24"/>
          <w:szCs w:val="24"/>
        </w:rPr>
        <w:t xml:space="preserve">. </w:t>
      </w:r>
      <w:r w:rsidR="00754653" w:rsidRPr="00AF23DD">
        <w:rPr>
          <w:rFonts w:ascii="Arial" w:hAnsi="Arial" w:cs="Arial"/>
          <w:sz w:val="24"/>
          <w:szCs w:val="24"/>
        </w:rPr>
        <w:t>П</w:t>
      </w:r>
      <w:r w:rsidR="00754653" w:rsidRPr="00AF23DD">
        <w:rPr>
          <w:rFonts w:ascii="Arial" w:hAnsi="Arial" w:cs="Arial"/>
          <w:color w:val="000000"/>
          <w:sz w:val="24"/>
          <w:szCs w:val="24"/>
        </w:rPr>
        <w:t xml:space="preserve">олучатель </w:t>
      </w:r>
      <w:r w:rsidR="00C45A7E" w:rsidRPr="00AF23DD">
        <w:rPr>
          <w:rFonts w:ascii="Arial" w:hAnsi="Arial" w:cs="Arial"/>
          <w:color w:val="000000"/>
          <w:sz w:val="24"/>
          <w:szCs w:val="24"/>
        </w:rPr>
        <w:t xml:space="preserve">субсидии </w:t>
      </w:r>
      <w:r w:rsidR="00754653">
        <w:rPr>
          <w:rFonts w:ascii="Arial" w:hAnsi="Arial" w:cs="Arial"/>
          <w:color w:val="000000"/>
          <w:sz w:val="24"/>
          <w:szCs w:val="24"/>
        </w:rPr>
        <w:t>– субъект малого и среднего предпринимательс</w:t>
      </w:r>
      <w:r w:rsidR="00754653">
        <w:rPr>
          <w:rFonts w:ascii="Arial" w:hAnsi="Arial" w:cs="Arial"/>
          <w:color w:val="000000"/>
          <w:sz w:val="24"/>
          <w:szCs w:val="24"/>
        </w:rPr>
        <w:t>т</w:t>
      </w:r>
      <w:r w:rsidR="00754653">
        <w:rPr>
          <w:rFonts w:ascii="Arial" w:hAnsi="Arial" w:cs="Arial"/>
          <w:color w:val="000000"/>
          <w:sz w:val="24"/>
          <w:szCs w:val="24"/>
        </w:rPr>
        <w:t>ва, обязуется сохранить численность работников через 12 месяцев после получ</w:t>
      </w:r>
      <w:r w:rsidR="00754653">
        <w:rPr>
          <w:rFonts w:ascii="Arial" w:hAnsi="Arial" w:cs="Arial"/>
          <w:color w:val="000000"/>
          <w:sz w:val="24"/>
          <w:szCs w:val="24"/>
        </w:rPr>
        <w:t>е</w:t>
      </w:r>
      <w:r w:rsidR="00754653">
        <w:rPr>
          <w:rFonts w:ascii="Arial" w:hAnsi="Arial" w:cs="Arial"/>
          <w:color w:val="000000"/>
          <w:sz w:val="24"/>
          <w:szCs w:val="24"/>
        </w:rPr>
        <w:t xml:space="preserve">ния поддержки в размере не менее 100 процентов </w:t>
      </w:r>
      <w:r w:rsidR="00754653">
        <w:rPr>
          <w:rFonts w:ascii="Arial" w:hAnsi="Arial" w:cs="Arial"/>
          <w:sz w:val="24"/>
          <w:szCs w:val="24"/>
        </w:rPr>
        <w:t xml:space="preserve">среднесписочной </w:t>
      </w:r>
      <w:r w:rsidR="00754653">
        <w:rPr>
          <w:rFonts w:ascii="Arial" w:hAnsi="Arial" w:cs="Arial"/>
          <w:color w:val="000000"/>
          <w:sz w:val="24"/>
          <w:szCs w:val="24"/>
        </w:rPr>
        <w:t>численности работников получателя поддержки на 1 января года получения поддержки. При этом в течение 12 месяцев после получения поддержки</w:t>
      </w:r>
      <w:r w:rsidR="00971792">
        <w:rPr>
          <w:rFonts w:ascii="Arial" w:hAnsi="Arial" w:cs="Arial"/>
          <w:color w:val="000000"/>
          <w:sz w:val="24"/>
          <w:szCs w:val="24"/>
        </w:rPr>
        <w:t xml:space="preserve"> среднесписочная числе</w:t>
      </w:r>
      <w:r w:rsidR="00971792">
        <w:rPr>
          <w:rFonts w:ascii="Arial" w:hAnsi="Arial" w:cs="Arial"/>
          <w:color w:val="000000"/>
          <w:sz w:val="24"/>
          <w:szCs w:val="24"/>
        </w:rPr>
        <w:t>н</w:t>
      </w:r>
      <w:r w:rsidR="00971792">
        <w:rPr>
          <w:rFonts w:ascii="Arial" w:hAnsi="Arial" w:cs="Arial"/>
          <w:color w:val="000000"/>
          <w:sz w:val="24"/>
          <w:szCs w:val="24"/>
        </w:rPr>
        <w:t xml:space="preserve">ность работников в </w:t>
      </w:r>
      <w:r w:rsidR="00754653">
        <w:rPr>
          <w:rFonts w:ascii="Arial" w:hAnsi="Arial" w:cs="Arial"/>
          <w:color w:val="000000"/>
          <w:sz w:val="24"/>
          <w:szCs w:val="24"/>
        </w:rPr>
        <w:t>одно</w:t>
      </w:r>
      <w:r w:rsidR="00971792">
        <w:rPr>
          <w:rFonts w:ascii="Arial" w:hAnsi="Arial" w:cs="Arial"/>
          <w:color w:val="000000"/>
          <w:sz w:val="24"/>
          <w:szCs w:val="24"/>
        </w:rPr>
        <w:t>м</w:t>
      </w:r>
      <w:r w:rsidR="00754653">
        <w:rPr>
          <w:rFonts w:ascii="Arial" w:hAnsi="Arial" w:cs="Arial"/>
          <w:color w:val="000000"/>
          <w:sz w:val="24"/>
          <w:szCs w:val="24"/>
        </w:rPr>
        <w:t xml:space="preserve"> или нескольких отчетных </w:t>
      </w:r>
      <w:r w:rsidR="00971792">
        <w:rPr>
          <w:rFonts w:ascii="Arial" w:hAnsi="Arial" w:cs="Arial"/>
          <w:color w:val="000000"/>
          <w:sz w:val="24"/>
          <w:szCs w:val="24"/>
        </w:rPr>
        <w:t xml:space="preserve">кварталах </w:t>
      </w:r>
      <w:r w:rsidR="00754653">
        <w:rPr>
          <w:rFonts w:ascii="Arial" w:hAnsi="Arial" w:cs="Arial"/>
          <w:color w:val="000000"/>
          <w:sz w:val="24"/>
          <w:szCs w:val="24"/>
        </w:rPr>
        <w:t>не должна соста</w:t>
      </w:r>
      <w:r w:rsidR="00754653">
        <w:rPr>
          <w:rFonts w:ascii="Arial" w:hAnsi="Arial" w:cs="Arial"/>
          <w:color w:val="000000"/>
          <w:sz w:val="24"/>
          <w:szCs w:val="24"/>
        </w:rPr>
        <w:t>в</w:t>
      </w:r>
      <w:r w:rsidR="00754653">
        <w:rPr>
          <w:rFonts w:ascii="Arial" w:hAnsi="Arial" w:cs="Arial"/>
          <w:color w:val="000000"/>
          <w:sz w:val="24"/>
          <w:szCs w:val="24"/>
        </w:rPr>
        <w:t xml:space="preserve">лять менее 80 процентов </w:t>
      </w:r>
      <w:r w:rsidR="00971792">
        <w:rPr>
          <w:rFonts w:ascii="Arial" w:hAnsi="Arial" w:cs="Arial"/>
          <w:color w:val="000000"/>
          <w:sz w:val="24"/>
          <w:szCs w:val="24"/>
        </w:rPr>
        <w:t xml:space="preserve">среднесписочной </w:t>
      </w:r>
      <w:r w:rsidR="00754653">
        <w:rPr>
          <w:rFonts w:ascii="Arial" w:hAnsi="Arial" w:cs="Arial"/>
          <w:color w:val="000000"/>
          <w:sz w:val="24"/>
          <w:szCs w:val="24"/>
        </w:rPr>
        <w:t>численности работников получателя поддержки на 1 января года получения поддержки.</w:t>
      </w:r>
    </w:p>
    <w:p w:rsidR="00754653" w:rsidRDefault="00754653">
      <w:pPr>
        <w:shd w:val="clear" w:color="auto" w:fill="FFFFFF"/>
        <w:autoSpaceDE w:val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Получатель </w:t>
      </w:r>
      <w:r w:rsidR="00C45A7E">
        <w:rPr>
          <w:rFonts w:ascii="Arial" w:hAnsi="Arial" w:cs="Arial"/>
          <w:color w:val="000000"/>
          <w:sz w:val="24"/>
          <w:szCs w:val="24"/>
        </w:rPr>
        <w:t>субсидии</w:t>
      </w:r>
      <w:r>
        <w:rPr>
          <w:rFonts w:ascii="Arial" w:hAnsi="Arial" w:cs="Arial"/>
          <w:color w:val="000000"/>
          <w:sz w:val="24"/>
          <w:szCs w:val="24"/>
        </w:rPr>
        <w:t xml:space="preserve"> обязуется не прекращать деятельность в течение 24 месяцев после получения субсидии.</w:t>
      </w:r>
    </w:p>
    <w:p w:rsidR="00754653" w:rsidRDefault="00754653">
      <w:pPr>
        <w:shd w:val="clear" w:color="auto" w:fill="FFFFFF"/>
        <w:autoSpaceDE w:val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  <w:lang w:eastAsia="en-US"/>
        </w:rPr>
        <w:lastRenderedPageBreak/>
        <w:t xml:space="preserve">2.8. </w:t>
      </w:r>
      <w:r w:rsidRPr="00AF23DD">
        <w:rPr>
          <w:rFonts w:ascii="Arial" w:hAnsi="Arial" w:cs="Arial"/>
          <w:color w:val="000000"/>
          <w:sz w:val="24"/>
          <w:szCs w:val="24"/>
        </w:rPr>
        <w:t xml:space="preserve">Получатель </w:t>
      </w:r>
      <w:r w:rsidR="00C45A7E" w:rsidRPr="00AF23DD">
        <w:rPr>
          <w:rFonts w:ascii="Arial" w:hAnsi="Arial" w:cs="Arial"/>
          <w:color w:val="000000"/>
          <w:sz w:val="24"/>
          <w:szCs w:val="24"/>
        </w:rPr>
        <w:t>субсидии</w:t>
      </w:r>
      <w:r>
        <w:rPr>
          <w:rFonts w:ascii="Arial" w:hAnsi="Arial" w:cs="Arial"/>
          <w:color w:val="000000"/>
          <w:sz w:val="24"/>
          <w:szCs w:val="24"/>
        </w:rPr>
        <w:t xml:space="preserve"> – самозанятый гражданин, обязуется не прекр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щать деятельность в течение 12 месяцев после получения поддержки.</w:t>
      </w:r>
    </w:p>
    <w:p w:rsidR="002E4D8E" w:rsidRDefault="002E4D8E">
      <w:pPr>
        <w:shd w:val="clear" w:color="auto" w:fill="FFFFFF"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3E67D9" w:rsidRDefault="003E67D9">
      <w:pPr>
        <w:shd w:val="clear" w:color="auto" w:fill="FFFFFF"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754653" w:rsidRDefault="00754653" w:rsidP="002E4D8E">
      <w:pPr>
        <w:widowControl w:val="0"/>
        <w:autoSpaceDE w:val="0"/>
        <w:spacing w:after="200" w:line="276" w:lineRule="auto"/>
        <w:ind w:firstLine="709"/>
      </w:pPr>
      <w:r>
        <w:rPr>
          <w:rFonts w:ascii="Arial" w:hAnsi="Arial" w:cs="Arial"/>
          <w:sz w:val="24"/>
          <w:szCs w:val="24"/>
          <w:lang w:eastAsia="en-US"/>
        </w:rPr>
        <w:t>3. Порядок проведения отбора получателей и предоставления субсидий</w:t>
      </w:r>
    </w:p>
    <w:p w:rsidR="00754653" w:rsidRDefault="00754653" w:rsidP="002E4D8E">
      <w:pPr>
        <w:widowControl w:val="0"/>
        <w:autoSpaceDE w:val="0"/>
        <w:ind w:firstLine="709"/>
      </w:pPr>
      <w:r>
        <w:rPr>
          <w:rFonts w:ascii="Arial" w:hAnsi="Arial" w:cs="Arial"/>
          <w:sz w:val="24"/>
          <w:szCs w:val="24"/>
          <w:lang w:eastAsia="en-US"/>
        </w:rPr>
        <w:t>3.1. Отбор проводится один раз в текущем финансовом году.</w:t>
      </w:r>
    </w:p>
    <w:p w:rsidR="00754653" w:rsidRDefault="00754653" w:rsidP="002E4D8E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  <w:lang w:eastAsia="en-US"/>
        </w:rPr>
        <w:t xml:space="preserve">В случае если в сроки, установленные в объявлении о проведение отбора в соответствие с подпунктом 1 пункта 3.2 Порядка, не поступило ни одного пакета документов, </w:t>
      </w:r>
      <w:r w:rsidRPr="00AF23DD">
        <w:rPr>
          <w:rFonts w:ascii="Arial" w:hAnsi="Arial" w:cs="Arial"/>
          <w:sz w:val="24"/>
          <w:szCs w:val="24"/>
          <w:lang w:eastAsia="en-US"/>
        </w:rPr>
        <w:t>Главный распорядитель</w:t>
      </w:r>
      <w:r w:rsidR="00DD4AF7" w:rsidRPr="00AF23DD">
        <w:rPr>
          <w:rFonts w:ascii="Arial" w:hAnsi="Arial" w:cs="Arial"/>
          <w:sz w:val="24"/>
          <w:szCs w:val="24"/>
          <w:lang w:eastAsia="en-US"/>
        </w:rPr>
        <w:t xml:space="preserve"> бюджетных средств</w:t>
      </w:r>
      <w:r>
        <w:rPr>
          <w:rFonts w:ascii="Arial" w:hAnsi="Arial" w:cs="Arial"/>
          <w:sz w:val="24"/>
          <w:szCs w:val="24"/>
          <w:lang w:eastAsia="en-US"/>
        </w:rPr>
        <w:t xml:space="preserve"> организует проведение дополнительного отбора в связи с отсутствием заявок для участия в отборе и п</w:t>
      </w:r>
      <w:r>
        <w:rPr>
          <w:rFonts w:ascii="Arial" w:hAnsi="Arial" w:cs="Arial"/>
          <w:sz w:val="24"/>
          <w:szCs w:val="24"/>
          <w:lang w:eastAsia="en-US"/>
        </w:rPr>
        <w:t>о</w:t>
      </w:r>
      <w:r>
        <w:rPr>
          <w:rFonts w:ascii="Arial" w:hAnsi="Arial" w:cs="Arial"/>
          <w:sz w:val="24"/>
          <w:szCs w:val="24"/>
          <w:lang w:eastAsia="en-US"/>
        </w:rPr>
        <w:t>лучения субсидии.</w:t>
      </w:r>
    </w:p>
    <w:p w:rsidR="00754653" w:rsidRDefault="00754653" w:rsidP="002E4D8E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  <w:lang w:eastAsia="en-US"/>
        </w:rPr>
        <w:t>В случае</w:t>
      </w:r>
      <w:r w:rsidR="002E4D8E">
        <w:rPr>
          <w:rFonts w:ascii="Arial" w:hAnsi="Arial" w:cs="Arial"/>
          <w:sz w:val="24"/>
          <w:szCs w:val="24"/>
          <w:lang w:eastAsia="en-US"/>
        </w:rPr>
        <w:t>,</w:t>
      </w:r>
      <w:r>
        <w:rPr>
          <w:rFonts w:ascii="Arial" w:hAnsi="Arial" w:cs="Arial"/>
          <w:sz w:val="24"/>
          <w:szCs w:val="24"/>
          <w:lang w:eastAsia="en-US"/>
        </w:rPr>
        <w:t xml:space="preserve"> если по итогам проведения отбора</w:t>
      </w:r>
      <w:r w:rsidR="002E4D8E">
        <w:rPr>
          <w:rFonts w:ascii="Arial" w:hAnsi="Arial" w:cs="Arial"/>
          <w:sz w:val="24"/>
          <w:szCs w:val="24"/>
          <w:lang w:eastAsia="en-US"/>
        </w:rPr>
        <w:t>,</w:t>
      </w:r>
      <w:r>
        <w:rPr>
          <w:rFonts w:ascii="Arial" w:hAnsi="Arial" w:cs="Arial"/>
          <w:sz w:val="24"/>
          <w:szCs w:val="24"/>
          <w:lang w:eastAsia="en-US"/>
        </w:rPr>
        <w:t xml:space="preserve"> образуется остаток нераспр</w:t>
      </w:r>
      <w:r>
        <w:rPr>
          <w:rFonts w:ascii="Arial" w:hAnsi="Arial" w:cs="Arial"/>
          <w:sz w:val="24"/>
          <w:szCs w:val="24"/>
          <w:lang w:eastAsia="en-US"/>
        </w:rPr>
        <w:t>е</w:t>
      </w:r>
      <w:r>
        <w:rPr>
          <w:rFonts w:ascii="Arial" w:hAnsi="Arial" w:cs="Arial"/>
          <w:sz w:val="24"/>
          <w:szCs w:val="24"/>
          <w:lang w:eastAsia="en-US"/>
        </w:rPr>
        <w:t>деленных бюджетных ассигнований, предусмотренных в бюджете района для предоставления субсидий в текущем финансовом году, комиссия принимает р</w:t>
      </w:r>
      <w:r>
        <w:rPr>
          <w:rFonts w:ascii="Arial" w:hAnsi="Arial" w:cs="Arial"/>
          <w:sz w:val="24"/>
          <w:szCs w:val="24"/>
          <w:lang w:eastAsia="en-US"/>
        </w:rPr>
        <w:t>е</w:t>
      </w:r>
      <w:r>
        <w:rPr>
          <w:rFonts w:ascii="Arial" w:hAnsi="Arial" w:cs="Arial"/>
          <w:sz w:val="24"/>
          <w:szCs w:val="24"/>
          <w:lang w:eastAsia="en-US"/>
        </w:rPr>
        <w:t xml:space="preserve">шение об организации </w:t>
      </w:r>
      <w:r w:rsidRPr="00AF23DD">
        <w:rPr>
          <w:rFonts w:ascii="Arial" w:hAnsi="Arial" w:cs="Arial"/>
          <w:sz w:val="24"/>
          <w:szCs w:val="24"/>
          <w:lang w:eastAsia="en-US"/>
        </w:rPr>
        <w:t>Главным распорядителем</w:t>
      </w:r>
      <w:r w:rsidR="00DD4AF7">
        <w:rPr>
          <w:rFonts w:ascii="Arial" w:hAnsi="Arial" w:cs="Arial"/>
          <w:sz w:val="24"/>
          <w:szCs w:val="24"/>
          <w:lang w:eastAsia="en-US"/>
        </w:rPr>
        <w:t xml:space="preserve"> бюджетных средств</w:t>
      </w:r>
      <w:r>
        <w:rPr>
          <w:rFonts w:ascii="Arial" w:hAnsi="Arial" w:cs="Arial"/>
          <w:sz w:val="24"/>
          <w:szCs w:val="24"/>
          <w:lang w:eastAsia="en-US"/>
        </w:rPr>
        <w:t xml:space="preserve"> дополн</w:t>
      </w:r>
      <w:r>
        <w:rPr>
          <w:rFonts w:ascii="Arial" w:hAnsi="Arial" w:cs="Arial"/>
          <w:sz w:val="24"/>
          <w:szCs w:val="24"/>
          <w:lang w:eastAsia="en-US"/>
        </w:rPr>
        <w:t>и</w:t>
      </w:r>
      <w:r>
        <w:rPr>
          <w:rFonts w:ascii="Arial" w:hAnsi="Arial" w:cs="Arial"/>
          <w:sz w:val="24"/>
          <w:szCs w:val="24"/>
          <w:lang w:eastAsia="en-US"/>
        </w:rPr>
        <w:t>тельного отбора. Решение комиссии о проведении дополнительного отбора отр</w:t>
      </w:r>
      <w:r>
        <w:rPr>
          <w:rFonts w:ascii="Arial" w:hAnsi="Arial" w:cs="Arial"/>
          <w:sz w:val="24"/>
          <w:szCs w:val="24"/>
          <w:lang w:eastAsia="en-US"/>
        </w:rPr>
        <w:t>а</w:t>
      </w:r>
      <w:r>
        <w:rPr>
          <w:rFonts w:ascii="Arial" w:hAnsi="Arial" w:cs="Arial"/>
          <w:sz w:val="24"/>
          <w:szCs w:val="24"/>
          <w:lang w:eastAsia="en-US"/>
        </w:rPr>
        <w:t>жается в протоколе об итогах отбора.</w:t>
      </w:r>
    </w:p>
    <w:p w:rsidR="00754653" w:rsidRDefault="00754653" w:rsidP="002E4D8E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  <w:lang w:eastAsia="en-US"/>
        </w:rPr>
        <w:t>3.2. Администрация Шушенского района не позднее 01 марта года</w:t>
      </w:r>
      <w:r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предо</w:t>
      </w:r>
      <w:r>
        <w:rPr>
          <w:rFonts w:ascii="Arial" w:hAnsi="Arial" w:cs="Arial"/>
          <w:sz w:val="24"/>
          <w:szCs w:val="24"/>
          <w:lang w:eastAsia="en-US"/>
        </w:rPr>
        <w:t>с</w:t>
      </w:r>
      <w:r>
        <w:rPr>
          <w:rFonts w:ascii="Arial" w:hAnsi="Arial" w:cs="Arial"/>
          <w:sz w:val="24"/>
          <w:szCs w:val="24"/>
          <w:lang w:eastAsia="en-US"/>
        </w:rPr>
        <w:t>тавления субсидии размещает объявление о проведении отбора запроса предл</w:t>
      </w:r>
      <w:r>
        <w:rPr>
          <w:rFonts w:ascii="Arial" w:hAnsi="Arial" w:cs="Arial"/>
          <w:sz w:val="24"/>
          <w:szCs w:val="24"/>
          <w:lang w:eastAsia="en-US"/>
        </w:rPr>
        <w:t>о</w:t>
      </w:r>
      <w:r>
        <w:rPr>
          <w:rFonts w:ascii="Arial" w:hAnsi="Arial" w:cs="Arial"/>
          <w:sz w:val="24"/>
          <w:szCs w:val="24"/>
          <w:lang w:eastAsia="en-US"/>
        </w:rPr>
        <w:t>жений (заявок) субъектов малого и среднего предпринимательства, а также сам</w:t>
      </w:r>
      <w:r>
        <w:rPr>
          <w:rFonts w:ascii="Arial" w:hAnsi="Arial" w:cs="Arial"/>
          <w:sz w:val="24"/>
          <w:szCs w:val="24"/>
          <w:lang w:eastAsia="en-US"/>
        </w:rPr>
        <w:t>о</w:t>
      </w:r>
      <w:r>
        <w:rPr>
          <w:rFonts w:ascii="Arial" w:hAnsi="Arial" w:cs="Arial"/>
          <w:sz w:val="24"/>
          <w:szCs w:val="24"/>
          <w:lang w:eastAsia="en-US"/>
        </w:rPr>
        <w:t>занятых граждан (далее – объявление) на официальном сайте администрации Шушенского района (</w:t>
      </w:r>
      <w:r w:rsidR="00830775" w:rsidRPr="00830775">
        <w:rPr>
          <w:rFonts w:ascii="Arial" w:hAnsi="Arial" w:cs="Arial"/>
          <w:sz w:val="24"/>
          <w:szCs w:val="24"/>
        </w:rPr>
        <w:t>arshush.gosuslugi.ru</w:t>
      </w:r>
      <w:r>
        <w:rPr>
          <w:rFonts w:ascii="Arial" w:hAnsi="Arial" w:cs="Arial"/>
          <w:sz w:val="24"/>
          <w:szCs w:val="24"/>
          <w:lang w:eastAsia="en-US"/>
        </w:rPr>
        <w:t>) и в газете «Ленинская Искра». В объя</w:t>
      </w:r>
      <w:r>
        <w:rPr>
          <w:rFonts w:ascii="Arial" w:hAnsi="Arial" w:cs="Arial"/>
          <w:sz w:val="24"/>
          <w:szCs w:val="24"/>
          <w:lang w:eastAsia="en-US"/>
        </w:rPr>
        <w:t>в</w:t>
      </w:r>
      <w:r>
        <w:rPr>
          <w:rFonts w:ascii="Arial" w:hAnsi="Arial" w:cs="Arial"/>
          <w:sz w:val="24"/>
          <w:szCs w:val="24"/>
          <w:lang w:eastAsia="en-US"/>
        </w:rPr>
        <w:t xml:space="preserve">лении содержится информация о: </w:t>
      </w:r>
    </w:p>
    <w:p w:rsidR="00754653" w:rsidRDefault="00754653" w:rsidP="002E4D8E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- сроках проведения отбора</w:t>
      </w:r>
      <w:r w:rsidR="00334F13">
        <w:rPr>
          <w:rFonts w:ascii="Arial" w:hAnsi="Arial" w:cs="Arial"/>
          <w:sz w:val="24"/>
          <w:szCs w:val="24"/>
        </w:rPr>
        <w:t>, которые не могут быть меньше 10 календарных дней</w:t>
      </w:r>
      <w:r>
        <w:rPr>
          <w:rFonts w:ascii="Arial" w:hAnsi="Arial" w:cs="Arial"/>
          <w:sz w:val="24"/>
          <w:szCs w:val="24"/>
        </w:rPr>
        <w:t>;</w:t>
      </w:r>
    </w:p>
    <w:p w:rsidR="00754653" w:rsidRDefault="00754653" w:rsidP="002E4D8E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- дате начала подачи или окончания приема предложений (заявок) участн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ков отбора, которая не может быть ранее </w:t>
      </w:r>
      <w:r w:rsidR="00334F1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0-го календарного дня, следующего за днем размещения объявления о проведении отбора;</w:t>
      </w:r>
    </w:p>
    <w:p w:rsidR="00754653" w:rsidRDefault="00754653" w:rsidP="002E4D8E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- наименовании, места нахождения, почтового адреса, адреса электронной почты главного распорядителя бюджетных средств;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- </w:t>
      </w:r>
      <w:r w:rsidRPr="00F74936">
        <w:rPr>
          <w:rFonts w:ascii="Arial" w:hAnsi="Arial" w:cs="Arial"/>
          <w:sz w:val="24"/>
          <w:szCs w:val="24"/>
        </w:rPr>
        <w:t>страниц сайта в информационно-телекоммуникационной сети «Интернет»,</w:t>
      </w:r>
      <w:r>
        <w:rPr>
          <w:rFonts w:ascii="Arial" w:hAnsi="Arial" w:cs="Arial"/>
          <w:sz w:val="24"/>
          <w:szCs w:val="24"/>
        </w:rPr>
        <w:t xml:space="preserve"> на котором обеспечивается проведение отбора;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- требовании к участникам отбора и перечне документов, представляемых участниками отбора для подтверждения их соответствия указанным требованиям;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- порядке подачи предложений (заявок) участниками отбора</w:t>
      </w:r>
      <w:r>
        <w:rPr>
          <w:rFonts w:ascii="Arial" w:hAnsi="Arial" w:cs="Arial"/>
          <w:sz w:val="24"/>
          <w:szCs w:val="24"/>
        </w:rPr>
        <w:br/>
        <w:t>и требований, предъявляемых к форме и содержанию предложений (заявок), п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даваемых участниками отбора;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- порядке отзыва предложений (заявок) участников отбора, порядке возвр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та предложений (заявок) участников отбора, определяющего в том числе основ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ния для возврата предложений (заявок) участников отбора, порядке внесения и</w:t>
      </w: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>менений в предложения (заявки) участников отбора;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- правилах рассмотрения и оценки предложений (заявок) участников отб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ра;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- порядке предоставления участникам отбора разъяснений положений об</w:t>
      </w:r>
      <w:r>
        <w:rPr>
          <w:rFonts w:ascii="Arial" w:hAnsi="Arial" w:cs="Arial"/>
          <w:sz w:val="24"/>
          <w:szCs w:val="24"/>
        </w:rPr>
        <w:t>ъ</w:t>
      </w:r>
      <w:r>
        <w:rPr>
          <w:rFonts w:ascii="Arial" w:hAnsi="Arial" w:cs="Arial"/>
          <w:sz w:val="24"/>
          <w:szCs w:val="24"/>
        </w:rPr>
        <w:t>явления о проведении отбора, даты начала и окончания срока такого предоста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ления.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3.3. В целях получения субсидии Заявитель, в сроки, указанные</w:t>
      </w:r>
      <w:r>
        <w:rPr>
          <w:rFonts w:ascii="Arial" w:hAnsi="Arial" w:cs="Arial"/>
          <w:sz w:val="24"/>
          <w:szCs w:val="24"/>
        </w:rPr>
        <w:br/>
        <w:t>в объявлении о приеме заявок, представляет в отдел экономического развития и муниципального заказа администрации Шушенского района (далее по тексту П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рядка – Отдел</w:t>
      </w:r>
      <w:r w:rsidR="00860E82">
        <w:rPr>
          <w:rFonts w:ascii="Arial" w:hAnsi="Arial" w:cs="Arial"/>
          <w:sz w:val="24"/>
          <w:szCs w:val="24"/>
        </w:rPr>
        <w:t xml:space="preserve"> экономики</w:t>
      </w:r>
      <w:r>
        <w:rPr>
          <w:rFonts w:ascii="Arial" w:hAnsi="Arial" w:cs="Arial"/>
          <w:sz w:val="24"/>
          <w:szCs w:val="24"/>
        </w:rPr>
        <w:t>) на бумажном носителе нарочным или посредством по</w:t>
      </w:r>
      <w:r>
        <w:rPr>
          <w:rFonts w:ascii="Arial" w:hAnsi="Arial" w:cs="Arial"/>
          <w:sz w:val="24"/>
          <w:szCs w:val="24"/>
        </w:rPr>
        <w:t>ч</w:t>
      </w:r>
      <w:r>
        <w:rPr>
          <w:rFonts w:ascii="Arial" w:hAnsi="Arial" w:cs="Arial"/>
          <w:sz w:val="24"/>
          <w:szCs w:val="24"/>
        </w:rPr>
        <w:t>товой связи по адресу: 662710, Красноярский край, п. Шушенское, ул. Ленина, д. 64 заявку, содержащую следующие документы (далее - заявка):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Pr="00634C2F">
        <w:rPr>
          <w:rFonts w:ascii="Arial" w:hAnsi="Arial" w:cs="Arial"/>
          <w:sz w:val="24"/>
          <w:szCs w:val="24"/>
        </w:rPr>
        <w:t>заявление</w:t>
      </w:r>
      <w:r>
        <w:rPr>
          <w:rFonts w:ascii="Arial" w:hAnsi="Arial" w:cs="Arial"/>
          <w:sz w:val="24"/>
          <w:szCs w:val="24"/>
        </w:rPr>
        <w:t xml:space="preserve"> на предоставление субсидии по форме согласно приложению № 2 к Порядку;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i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согласие на обработку персональных данных</w:t>
      </w:r>
      <w:r w:rsidR="00C91FF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34C2F">
        <w:rPr>
          <w:rFonts w:ascii="Arial" w:hAnsi="Arial" w:cs="Arial"/>
          <w:sz w:val="24"/>
          <w:szCs w:val="24"/>
        </w:rPr>
        <w:t>по форме согласно прил</w:t>
      </w:r>
      <w:r w:rsidR="00634C2F">
        <w:rPr>
          <w:rFonts w:ascii="Arial" w:hAnsi="Arial" w:cs="Arial"/>
          <w:sz w:val="24"/>
          <w:szCs w:val="24"/>
        </w:rPr>
        <w:t>о</w:t>
      </w:r>
      <w:r w:rsidR="00634C2F">
        <w:rPr>
          <w:rFonts w:ascii="Arial" w:hAnsi="Arial" w:cs="Arial"/>
          <w:sz w:val="24"/>
          <w:szCs w:val="24"/>
        </w:rPr>
        <w:t xml:space="preserve">жения № </w:t>
      </w:r>
      <w:r w:rsidR="000745A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к </w:t>
      </w:r>
      <w:r w:rsidR="00634C2F">
        <w:rPr>
          <w:rFonts w:ascii="Arial" w:hAnsi="Arial" w:cs="Arial"/>
          <w:sz w:val="24"/>
          <w:szCs w:val="24"/>
        </w:rPr>
        <w:t>Порядку</w:t>
      </w:r>
      <w:r>
        <w:rPr>
          <w:rFonts w:ascii="Arial" w:hAnsi="Arial" w:cs="Arial"/>
          <w:sz w:val="24"/>
          <w:szCs w:val="24"/>
        </w:rPr>
        <w:t>;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i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выписку из штатного расписания Получателя</w:t>
      </w:r>
      <w:r w:rsidR="00C91FF2">
        <w:rPr>
          <w:rFonts w:ascii="Arial" w:hAnsi="Arial" w:cs="Arial"/>
          <w:sz w:val="24"/>
          <w:szCs w:val="24"/>
        </w:rPr>
        <w:t xml:space="preserve"> субсидии</w:t>
      </w:r>
      <w:r>
        <w:rPr>
          <w:rFonts w:ascii="Arial" w:hAnsi="Arial" w:cs="Arial"/>
          <w:sz w:val="24"/>
          <w:szCs w:val="24"/>
        </w:rPr>
        <w:t>;</w:t>
      </w:r>
    </w:p>
    <w:p w:rsidR="00754653" w:rsidRDefault="00754653" w:rsidP="00C91FF2">
      <w:pPr>
        <w:ind w:firstLine="709"/>
        <w:jc w:val="both"/>
      </w:pPr>
      <w:r>
        <w:rPr>
          <w:rFonts w:ascii="Arial" w:hAnsi="Arial" w:cs="Arial"/>
          <w:i/>
          <w:sz w:val="24"/>
          <w:szCs w:val="24"/>
          <w:lang w:eastAsia="en-US"/>
        </w:rPr>
        <w:t xml:space="preserve">- 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для субъектов малого и среднего предпринимательства обязательство получателя субсидии – субъекта малого и среднего предпринимательства о с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о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хранении получателем субсидии численности занятых, заработной платы на уровне не ниже МРОТ и о непрекращении деятельности в течение 24 месяцев п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о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сле получения субсидии</w:t>
      </w:r>
      <w:bookmarkStart w:id="2" w:name="_Hlk93412377"/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согласно приложению </w:t>
      </w:r>
      <w:r w:rsidRPr="003F1709">
        <w:rPr>
          <w:rFonts w:ascii="Arial" w:hAnsi="Arial" w:cs="Arial"/>
          <w:color w:val="000000"/>
          <w:sz w:val="24"/>
          <w:szCs w:val="24"/>
          <w:lang w:eastAsia="en-US"/>
        </w:rPr>
        <w:t>№ 3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к Порядку</w:t>
      </w:r>
      <w:bookmarkEnd w:id="2"/>
      <w:r>
        <w:rPr>
          <w:rFonts w:ascii="Arial" w:hAnsi="Arial" w:cs="Arial"/>
          <w:color w:val="000000"/>
          <w:sz w:val="24"/>
          <w:szCs w:val="24"/>
          <w:lang w:eastAsia="en-US"/>
        </w:rPr>
        <w:t>;</w:t>
      </w:r>
    </w:p>
    <w:p w:rsidR="00754653" w:rsidRDefault="00754653" w:rsidP="00C91FF2">
      <w:pPr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  <w:lang w:eastAsia="en-US"/>
        </w:rPr>
        <w:t>- для самозанятых граждан обязательство получателя субсидии – самоз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а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нятого гражданина о непрекращении деятельности в течение 12 месяцев после получения субсидии согласно приложению </w:t>
      </w:r>
      <w:r w:rsidRPr="003F1709">
        <w:rPr>
          <w:rFonts w:ascii="Arial" w:hAnsi="Arial" w:cs="Arial"/>
          <w:color w:val="000000"/>
          <w:sz w:val="24"/>
          <w:szCs w:val="24"/>
          <w:lang w:eastAsia="en-US"/>
        </w:rPr>
        <w:t>№ 4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к Порядку;</w:t>
      </w:r>
    </w:p>
    <w:p w:rsidR="00754653" w:rsidRDefault="00754653" w:rsidP="00C91FF2">
      <w:pPr>
        <w:ind w:firstLine="709"/>
        <w:jc w:val="both"/>
      </w:pPr>
      <w:r>
        <w:rPr>
          <w:rFonts w:ascii="Arial" w:hAnsi="Arial" w:cs="Arial"/>
          <w:i/>
          <w:sz w:val="24"/>
          <w:szCs w:val="24"/>
          <w:lang w:eastAsia="en-US"/>
        </w:rPr>
        <w:t xml:space="preserve">- </w:t>
      </w:r>
      <w:r>
        <w:rPr>
          <w:rFonts w:ascii="Arial" w:hAnsi="Arial" w:cs="Arial"/>
          <w:sz w:val="24"/>
          <w:szCs w:val="24"/>
          <w:lang w:eastAsia="en-US"/>
        </w:rPr>
        <w:t>выписку из единого государственного реестра юридических лиц, получе</w:t>
      </w:r>
      <w:r>
        <w:rPr>
          <w:rFonts w:ascii="Arial" w:hAnsi="Arial" w:cs="Arial"/>
          <w:sz w:val="24"/>
          <w:szCs w:val="24"/>
          <w:lang w:eastAsia="en-US"/>
        </w:rPr>
        <w:t>н</w:t>
      </w:r>
      <w:r>
        <w:rPr>
          <w:rFonts w:ascii="Arial" w:hAnsi="Arial" w:cs="Arial"/>
          <w:sz w:val="24"/>
          <w:szCs w:val="24"/>
          <w:lang w:eastAsia="en-US"/>
        </w:rPr>
        <w:t>ную Получателем не ранее 20 рабочих дней до даты подачи заявки (представл</w:t>
      </w:r>
      <w:r>
        <w:rPr>
          <w:rFonts w:ascii="Arial" w:hAnsi="Arial" w:cs="Arial"/>
          <w:sz w:val="24"/>
          <w:szCs w:val="24"/>
          <w:lang w:eastAsia="en-US"/>
        </w:rPr>
        <w:t>я</w:t>
      </w:r>
      <w:r>
        <w:rPr>
          <w:rFonts w:ascii="Arial" w:hAnsi="Arial" w:cs="Arial"/>
          <w:sz w:val="24"/>
          <w:szCs w:val="24"/>
          <w:lang w:eastAsia="en-US"/>
        </w:rPr>
        <w:t>ется по собственной инициативе);</w:t>
      </w:r>
    </w:p>
    <w:p w:rsidR="00754653" w:rsidRDefault="00754653">
      <w:pPr>
        <w:widowControl w:val="0"/>
        <w:autoSpaceDE w:val="0"/>
        <w:ind w:firstLine="708"/>
        <w:jc w:val="both"/>
      </w:pPr>
      <w:r>
        <w:rPr>
          <w:rFonts w:ascii="Arial" w:hAnsi="Arial" w:cs="Arial"/>
          <w:sz w:val="24"/>
          <w:szCs w:val="24"/>
        </w:rPr>
        <w:t>- справку об отсутствии неисполненной обязанности по уплате налогов, сборов, страховых взносов, пеней, штрафов, процентов, подлежащих уплате в с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ответствии с законодательством Российской Федерации о налогах и сборах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(пр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доставляется по инициативе заявителя); при наличии задолженности: чеки опл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ты недоимки по налогам (сборам) и задолженности по пени и штрафам;</w:t>
      </w:r>
    </w:p>
    <w:p w:rsidR="00754653" w:rsidRDefault="00754653">
      <w:pPr>
        <w:widowControl w:val="0"/>
        <w:autoSpaceDE w:val="0"/>
        <w:ind w:firstLine="708"/>
        <w:jc w:val="both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копии бухгалтерского баланса (форма № 1), отчета о прибылях и убытках (форма № 2), заверенные заявителем, за предшествующий календарный год  - для субъектов малого предпринимательства, применяющих общую систему нал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гообложения. </w:t>
      </w:r>
      <w:r w:rsidR="00D122A1">
        <w:rPr>
          <w:rFonts w:ascii="Arial" w:hAnsi="Arial" w:cs="Arial"/>
          <w:sz w:val="24"/>
          <w:szCs w:val="24"/>
        </w:rPr>
        <w:t>Для заявителей, применяющих специальные режимы налогообл</w:t>
      </w:r>
      <w:r w:rsidR="00D122A1">
        <w:rPr>
          <w:rFonts w:ascii="Arial" w:hAnsi="Arial" w:cs="Arial"/>
          <w:sz w:val="24"/>
          <w:szCs w:val="24"/>
        </w:rPr>
        <w:t>о</w:t>
      </w:r>
      <w:r w:rsidR="00D122A1">
        <w:rPr>
          <w:rFonts w:ascii="Arial" w:hAnsi="Arial" w:cs="Arial"/>
          <w:sz w:val="24"/>
          <w:szCs w:val="24"/>
        </w:rPr>
        <w:t>жения – копии налоговых деклараций и с</w:t>
      </w:r>
      <w:r>
        <w:rPr>
          <w:rFonts w:ascii="Arial" w:hAnsi="Arial" w:cs="Arial"/>
          <w:sz w:val="24"/>
          <w:szCs w:val="24"/>
        </w:rPr>
        <w:t xml:space="preserve">правку об имущественном и финансовом состоянии согласно приложению </w:t>
      </w:r>
      <w:r w:rsidRPr="003F1709">
        <w:rPr>
          <w:rFonts w:ascii="Arial" w:hAnsi="Arial" w:cs="Arial"/>
          <w:sz w:val="24"/>
          <w:szCs w:val="24"/>
        </w:rPr>
        <w:t>№ 5</w:t>
      </w:r>
      <w:r>
        <w:rPr>
          <w:rFonts w:ascii="Arial" w:hAnsi="Arial" w:cs="Arial"/>
          <w:sz w:val="24"/>
          <w:szCs w:val="24"/>
        </w:rPr>
        <w:t xml:space="preserve"> к настоящему Порядку</w:t>
      </w:r>
      <w:r w:rsidR="00D122A1">
        <w:rPr>
          <w:rFonts w:ascii="Arial" w:hAnsi="Arial" w:cs="Arial"/>
          <w:sz w:val="24"/>
          <w:szCs w:val="24"/>
        </w:rPr>
        <w:t>;</w:t>
      </w:r>
    </w:p>
    <w:p w:rsidR="00754653" w:rsidRDefault="00754653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- </w:t>
      </w:r>
      <w:r w:rsidR="00D122A1" w:rsidRPr="00D122A1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заявителя, а та</w:t>
      </w:r>
      <w:r w:rsidR="00D122A1" w:rsidRPr="00D122A1">
        <w:rPr>
          <w:rFonts w:ascii="Arial" w:hAnsi="Arial" w:cs="Arial"/>
          <w:sz w:val="24"/>
          <w:szCs w:val="24"/>
        </w:rPr>
        <w:t>к</w:t>
      </w:r>
      <w:r w:rsidR="00D122A1" w:rsidRPr="00D122A1">
        <w:rPr>
          <w:rFonts w:ascii="Arial" w:hAnsi="Arial" w:cs="Arial"/>
          <w:sz w:val="24"/>
          <w:szCs w:val="24"/>
        </w:rPr>
        <w:t>же копию паспорта или иного документа, удостоверяющего личность за</w:t>
      </w:r>
      <w:r w:rsidR="00D122A1" w:rsidRPr="00D122A1">
        <w:rPr>
          <w:rFonts w:ascii="Arial" w:hAnsi="Arial" w:cs="Arial"/>
          <w:sz w:val="24"/>
          <w:szCs w:val="24"/>
        </w:rPr>
        <w:t>я</w:t>
      </w:r>
      <w:r w:rsidR="00D122A1">
        <w:rPr>
          <w:rFonts w:ascii="Arial" w:hAnsi="Arial" w:cs="Arial"/>
          <w:sz w:val="24"/>
          <w:szCs w:val="24"/>
        </w:rPr>
        <w:t>вителя и (ил</w:t>
      </w:r>
      <w:r w:rsidR="00D122A1" w:rsidRPr="00D122A1">
        <w:rPr>
          <w:rFonts w:ascii="Arial" w:hAnsi="Arial" w:cs="Arial"/>
          <w:sz w:val="24"/>
          <w:szCs w:val="24"/>
        </w:rPr>
        <w:t xml:space="preserve">и) представителя заявителя; </w:t>
      </w:r>
    </w:p>
    <w:p w:rsidR="00014422" w:rsidRPr="00014422" w:rsidRDefault="00D122A1">
      <w:pPr>
        <w:widowControl w:val="0"/>
        <w:autoSpaceDE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14422" w:rsidRPr="00014422">
        <w:rPr>
          <w:rFonts w:ascii="Arial" w:eastAsia="Calibri" w:hAnsi="Arial" w:cs="Arial"/>
          <w:sz w:val="24"/>
          <w:szCs w:val="24"/>
        </w:rPr>
        <w:t>справку уполномоченного органа подтверждающую, что субъект м</w:t>
      </w:r>
      <w:r w:rsidR="00014422" w:rsidRPr="00014422">
        <w:rPr>
          <w:rFonts w:ascii="Arial" w:eastAsia="Calibri" w:hAnsi="Arial" w:cs="Arial"/>
          <w:sz w:val="24"/>
          <w:szCs w:val="24"/>
        </w:rPr>
        <w:t>а</w:t>
      </w:r>
      <w:r w:rsidR="00014422" w:rsidRPr="00014422">
        <w:rPr>
          <w:rFonts w:ascii="Arial" w:eastAsia="Calibri" w:hAnsi="Arial" w:cs="Arial"/>
          <w:sz w:val="24"/>
          <w:szCs w:val="24"/>
        </w:rPr>
        <w:t>лого и среднего предпринимательства не является получателям  в течение 90 дней до даты подачи заявки на получение субсидии, иных мер финансовой поддержки на осуществление предпринимательской деятельности, предоставляемой в соотве</w:t>
      </w:r>
      <w:r w:rsidR="00014422" w:rsidRPr="00014422">
        <w:rPr>
          <w:rFonts w:ascii="Arial" w:eastAsia="Calibri" w:hAnsi="Arial" w:cs="Arial"/>
          <w:sz w:val="24"/>
          <w:szCs w:val="24"/>
        </w:rPr>
        <w:t>т</w:t>
      </w:r>
      <w:r w:rsidR="00014422" w:rsidRPr="00014422">
        <w:rPr>
          <w:rFonts w:ascii="Arial" w:eastAsia="Calibri" w:hAnsi="Arial" w:cs="Arial"/>
          <w:sz w:val="24"/>
          <w:szCs w:val="24"/>
        </w:rPr>
        <w:t>ствии с постановлением Правительства Красноярского края от 30.08.2012 № 429-п «Об утве</w:t>
      </w:r>
      <w:r w:rsidR="00014422" w:rsidRPr="00014422">
        <w:rPr>
          <w:rFonts w:ascii="Arial" w:eastAsia="Calibri" w:hAnsi="Arial" w:cs="Arial"/>
          <w:sz w:val="24"/>
          <w:szCs w:val="24"/>
        </w:rPr>
        <w:t>р</w:t>
      </w:r>
      <w:r w:rsidR="00014422" w:rsidRPr="00014422">
        <w:rPr>
          <w:rFonts w:ascii="Arial" w:eastAsia="Calibri" w:hAnsi="Arial" w:cs="Arial"/>
          <w:sz w:val="24"/>
          <w:szCs w:val="24"/>
        </w:rPr>
        <w:t>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</w:t>
      </w:r>
      <w:r w:rsidR="00014422" w:rsidRPr="00014422">
        <w:rPr>
          <w:rFonts w:ascii="Arial" w:eastAsia="Calibri" w:hAnsi="Arial" w:cs="Arial"/>
          <w:sz w:val="24"/>
          <w:szCs w:val="24"/>
        </w:rPr>
        <w:t>о</w:t>
      </w:r>
      <w:r w:rsidR="00014422" w:rsidRPr="00014422">
        <w:rPr>
          <w:rFonts w:ascii="Arial" w:eastAsia="Calibri" w:hAnsi="Arial" w:cs="Arial"/>
          <w:sz w:val="24"/>
          <w:szCs w:val="24"/>
        </w:rPr>
        <w:t>зяйства гражданам, признанным в установленном порядке безработными, и гра</w:t>
      </w:r>
      <w:r w:rsidR="00014422" w:rsidRPr="00014422">
        <w:rPr>
          <w:rFonts w:ascii="Arial" w:eastAsia="Calibri" w:hAnsi="Arial" w:cs="Arial"/>
          <w:sz w:val="24"/>
          <w:szCs w:val="24"/>
        </w:rPr>
        <w:t>ж</w:t>
      </w:r>
      <w:r w:rsidR="00014422" w:rsidRPr="00014422">
        <w:rPr>
          <w:rFonts w:ascii="Arial" w:eastAsia="Calibri" w:hAnsi="Arial" w:cs="Arial"/>
          <w:sz w:val="24"/>
          <w:szCs w:val="24"/>
        </w:rPr>
        <w:t>данам, признанным в установленном порядке безработными, прошедшим пр</w:t>
      </w:r>
      <w:r w:rsidR="00014422" w:rsidRPr="00014422">
        <w:rPr>
          <w:rFonts w:ascii="Arial" w:eastAsia="Calibri" w:hAnsi="Arial" w:cs="Arial"/>
          <w:sz w:val="24"/>
          <w:szCs w:val="24"/>
        </w:rPr>
        <w:t>о</w:t>
      </w:r>
      <w:r w:rsidR="00014422" w:rsidRPr="00014422">
        <w:rPr>
          <w:rFonts w:ascii="Arial" w:eastAsia="Calibri" w:hAnsi="Arial" w:cs="Arial"/>
          <w:sz w:val="24"/>
          <w:szCs w:val="24"/>
        </w:rPr>
        <w:t>фессиональное об</w:t>
      </w:r>
      <w:r w:rsidR="00014422" w:rsidRPr="00014422">
        <w:rPr>
          <w:rFonts w:ascii="Arial" w:eastAsia="Calibri" w:hAnsi="Arial" w:cs="Arial"/>
          <w:sz w:val="24"/>
          <w:szCs w:val="24"/>
        </w:rPr>
        <w:t>у</w:t>
      </w:r>
      <w:r w:rsidR="00014422" w:rsidRPr="00014422">
        <w:rPr>
          <w:rFonts w:ascii="Arial" w:eastAsia="Calibri" w:hAnsi="Arial" w:cs="Arial"/>
          <w:sz w:val="24"/>
          <w:szCs w:val="24"/>
        </w:rPr>
        <w:t>чение или получившим дополнительное профессиональное образование по направлению краевых государственных учреждений службы зан</w:t>
      </w:r>
      <w:r w:rsidR="00014422" w:rsidRPr="00014422">
        <w:rPr>
          <w:rFonts w:ascii="Arial" w:eastAsia="Calibri" w:hAnsi="Arial" w:cs="Arial"/>
          <w:sz w:val="24"/>
          <w:szCs w:val="24"/>
        </w:rPr>
        <w:t>я</w:t>
      </w:r>
      <w:r w:rsidR="00014422" w:rsidRPr="00014422">
        <w:rPr>
          <w:rFonts w:ascii="Arial" w:eastAsia="Calibri" w:hAnsi="Arial" w:cs="Arial"/>
          <w:sz w:val="24"/>
          <w:szCs w:val="24"/>
        </w:rPr>
        <w:t>тости населения, а также единовременной финансовой помощи на подготовку д</w:t>
      </w:r>
      <w:r w:rsidR="00014422" w:rsidRPr="00014422">
        <w:rPr>
          <w:rFonts w:ascii="Arial" w:eastAsia="Calibri" w:hAnsi="Arial" w:cs="Arial"/>
          <w:sz w:val="24"/>
          <w:szCs w:val="24"/>
        </w:rPr>
        <w:t>о</w:t>
      </w:r>
      <w:r w:rsidR="00014422" w:rsidRPr="00014422">
        <w:rPr>
          <w:rFonts w:ascii="Arial" w:eastAsia="Calibri" w:hAnsi="Arial" w:cs="Arial"/>
          <w:sz w:val="24"/>
          <w:szCs w:val="24"/>
        </w:rPr>
        <w:t>кументов для соответствующей государственной р</w:t>
      </w:r>
      <w:r w:rsidR="00014422" w:rsidRPr="00014422">
        <w:rPr>
          <w:rFonts w:ascii="Arial" w:eastAsia="Calibri" w:hAnsi="Arial" w:cs="Arial"/>
          <w:sz w:val="24"/>
          <w:szCs w:val="24"/>
        </w:rPr>
        <w:t>е</w:t>
      </w:r>
      <w:r w:rsidR="00014422" w:rsidRPr="00014422">
        <w:rPr>
          <w:rFonts w:ascii="Arial" w:eastAsia="Calibri" w:hAnsi="Arial" w:cs="Arial"/>
          <w:sz w:val="24"/>
          <w:szCs w:val="24"/>
        </w:rPr>
        <w:t>гистрации, перечня расходов, на финансирование которых предоставляется единовременная финансовая п</w:t>
      </w:r>
      <w:r w:rsidR="00014422" w:rsidRPr="00014422">
        <w:rPr>
          <w:rFonts w:ascii="Arial" w:eastAsia="Calibri" w:hAnsi="Arial" w:cs="Arial"/>
          <w:sz w:val="24"/>
          <w:szCs w:val="24"/>
        </w:rPr>
        <w:t>о</w:t>
      </w:r>
      <w:r w:rsidR="00014422" w:rsidRPr="00014422">
        <w:rPr>
          <w:rFonts w:ascii="Arial" w:eastAsia="Calibri" w:hAnsi="Arial" w:cs="Arial"/>
          <w:sz w:val="24"/>
          <w:szCs w:val="24"/>
        </w:rPr>
        <w:t>мощь, порядка подтверждения получателем единовременной помощи исполнения условий ее пр</w:t>
      </w:r>
      <w:r w:rsidR="00014422" w:rsidRPr="00014422">
        <w:rPr>
          <w:rFonts w:ascii="Arial" w:eastAsia="Calibri" w:hAnsi="Arial" w:cs="Arial"/>
          <w:sz w:val="24"/>
          <w:szCs w:val="24"/>
        </w:rPr>
        <w:t>е</w:t>
      </w:r>
      <w:r w:rsidR="00014422" w:rsidRPr="00014422">
        <w:rPr>
          <w:rFonts w:ascii="Arial" w:eastAsia="Calibri" w:hAnsi="Arial" w:cs="Arial"/>
          <w:sz w:val="24"/>
          <w:szCs w:val="24"/>
        </w:rPr>
        <w:t>доставления и целевого использования средств единовременной финансовой помощи, порядка возврата средств единовременной финансовой п</w:t>
      </w:r>
      <w:r w:rsidR="00014422" w:rsidRPr="00014422">
        <w:rPr>
          <w:rFonts w:ascii="Arial" w:eastAsia="Calibri" w:hAnsi="Arial" w:cs="Arial"/>
          <w:sz w:val="24"/>
          <w:szCs w:val="24"/>
        </w:rPr>
        <w:t>о</w:t>
      </w:r>
      <w:r w:rsidR="00014422" w:rsidRPr="00014422">
        <w:rPr>
          <w:rFonts w:ascii="Arial" w:eastAsia="Calibri" w:hAnsi="Arial" w:cs="Arial"/>
          <w:sz w:val="24"/>
          <w:szCs w:val="24"/>
        </w:rPr>
        <w:t>мощи в случае нарушения условий, установленных при ее предоставлении», а также Порядком назначения государственной с</w:t>
      </w:r>
      <w:r w:rsidR="00014422" w:rsidRPr="00014422">
        <w:rPr>
          <w:rFonts w:ascii="Arial" w:eastAsia="Calibri" w:hAnsi="Arial" w:cs="Arial"/>
          <w:sz w:val="24"/>
          <w:szCs w:val="24"/>
        </w:rPr>
        <w:t>о</w:t>
      </w:r>
      <w:r w:rsidR="00014422" w:rsidRPr="00014422">
        <w:rPr>
          <w:rFonts w:ascii="Arial" w:eastAsia="Calibri" w:hAnsi="Arial" w:cs="Arial"/>
          <w:sz w:val="24"/>
          <w:szCs w:val="24"/>
        </w:rPr>
        <w:t>циальной помощи на основании социального контракта отдельным категориям граждан, утвержденным подпр</w:t>
      </w:r>
      <w:r w:rsidR="00014422" w:rsidRPr="00014422">
        <w:rPr>
          <w:rFonts w:ascii="Arial" w:eastAsia="Calibri" w:hAnsi="Arial" w:cs="Arial"/>
          <w:sz w:val="24"/>
          <w:szCs w:val="24"/>
        </w:rPr>
        <w:t>о</w:t>
      </w:r>
      <w:r w:rsidR="00014422" w:rsidRPr="00014422">
        <w:rPr>
          <w:rFonts w:ascii="Arial" w:eastAsia="Calibri" w:hAnsi="Arial" w:cs="Arial"/>
          <w:sz w:val="24"/>
          <w:szCs w:val="24"/>
        </w:rPr>
        <w:t>граммой «Повышение кач</w:t>
      </w:r>
      <w:r w:rsidR="00014422" w:rsidRPr="00014422">
        <w:rPr>
          <w:rFonts w:ascii="Arial" w:eastAsia="Calibri" w:hAnsi="Arial" w:cs="Arial"/>
          <w:sz w:val="24"/>
          <w:szCs w:val="24"/>
        </w:rPr>
        <w:t>е</w:t>
      </w:r>
      <w:r w:rsidR="00014422" w:rsidRPr="00014422">
        <w:rPr>
          <w:rFonts w:ascii="Arial" w:eastAsia="Calibri" w:hAnsi="Arial" w:cs="Arial"/>
          <w:sz w:val="24"/>
          <w:szCs w:val="24"/>
        </w:rPr>
        <w:t xml:space="preserve">ства жизни отдельных категорий граждан, степени их социальной </w:t>
      </w:r>
      <w:r w:rsidR="00014422" w:rsidRPr="00014422">
        <w:rPr>
          <w:rFonts w:ascii="Arial" w:eastAsia="Calibri" w:hAnsi="Arial" w:cs="Arial"/>
          <w:sz w:val="24"/>
          <w:szCs w:val="24"/>
        </w:rPr>
        <w:lastRenderedPageBreak/>
        <w:t>защищенности» государственной программы «Развитие системы с</w:t>
      </w:r>
      <w:r w:rsidR="00014422" w:rsidRPr="00014422">
        <w:rPr>
          <w:rFonts w:ascii="Arial" w:eastAsia="Calibri" w:hAnsi="Arial" w:cs="Arial"/>
          <w:sz w:val="24"/>
          <w:szCs w:val="24"/>
        </w:rPr>
        <w:t>о</w:t>
      </w:r>
      <w:r w:rsidR="00014422" w:rsidRPr="00014422">
        <w:rPr>
          <w:rFonts w:ascii="Arial" w:eastAsia="Calibri" w:hAnsi="Arial" w:cs="Arial"/>
          <w:sz w:val="24"/>
          <w:szCs w:val="24"/>
        </w:rPr>
        <w:t>циальной поддержки граждан», утвержденной постановлением Правительства Красноярского края от 30.09.2013 № 507-п. в течении действия программы соц</w:t>
      </w:r>
      <w:r w:rsidR="00014422" w:rsidRPr="00014422">
        <w:rPr>
          <w:rFonts w:ascii="Arial" w:eastAsia="Calibri" w:hAnsi="Arial" w:cs="Arial"/>
          <w:sz w:val="24"/>
          <w:szCs w:val="24"/>
        </w:rPr>
        <w:t>и</w:t>
      </w:r>
      <w:r w:rsidR="00014422" w:rsidRPr="00014422">
        <w:rPr>
          <w:rFonts w:ascii="Arial" w:eastAsia="Calibri" w:hAnsi="Arial" w:cs="Arial"/>
          <w:sz w:val="24"/>
          <w:szCs w:val="24"/>
        </w:rPr>
        <w:t>альной адаптации (по инициативе за</w:t>
      </w:r>
      <w:r w:rsidR="00014422" w:rsidRPr="00014422">
        <w:rPr>
          <w:rFonts w:ascii="Arial" w:eastAsia="Calibri" w:hAnsi="Arial" w:cs="Arial"/>
          <w:sz w:val="24"/>
          <w:szCs w:val="24"/>
        </w:rPr>
        <w:t>я</w:t>
      </w:r>
      <w:r w:rsidR="00014422" w:rsidRPr="00014422">
        <w:rPr>
          <w:rFonts w:ascii="Arial" w:eastAsia="Calibri" w:hAnsi="Arial" w:cs="Arial"/>
          <w:sz w:val="24"/>
          <w:szCs w:val="24"/>
        </w:rPr>
        <w:t xml:space="preserve">вителя); 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i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копии договоров на приобретение оборудования</w:t>
      </w:r>
      <w:r w:rsidR="00014422">
        <w:rPr>
          <w:rFonts w:ascii="Arial" w:hAnsi="Arial" w:cs="Arial"/>
          <w:sz w:val="24"/>
          <w:szCs w:val="24"/>
        </w:rPr>
        <w:t xml:space="preserve"> (выполнение работ, ок</w:t>
      </w:r>
      <w:r w:rsidR="00014422">
        <w:rPr>
          <w:rFonts w:ascii="Arial" w:hAnsi="Arial" w:cs="Arial"/>
          <w:sz w:val="24"/>
          <w:szCs w:val="24"/>
        </w:rPr>
        <w:t>а</w:t>
      </w:r>
      <w:r w:rsidR="00014422">
        <w:rPr>
          <w:rFonts w:ascii="Arial" w:hAnsi="Arial" w:cs="Arial"/>
          <w:sz w:val="24"/>
          <w:szCs w:val="24"/>
        </w:rPr>
        <w:t>зания услуг)</w:t>
      </w:r>
      <w:r>
        <w:rPr>
          <w:rFonts w:ascii="Arial" w:hAnsi="Arial" w:cs="Arial"/>
          <w:sz w:val="24"/>
          <w:szCs w:val="24"/>
        </w:rPr>
        <w:t>, копию кредитного договора с кредитной организац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ей;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- копии счетов-фактур (за исключением случаев, предусмотренных закон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дательством Российской Федерации, когда счет-фактура может не составляться поставщиком (исполнителем, подрядчиком);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- копии платежных документов, подтверждающих оплату </w:t>
      </w:r>
      <w:r w:rsidR="00014422">
        <w:rPr>
          <w:rFonts w:ascii="Arial" w:hAnsi="Arial" w:cs="Arial"/>
          <w:sz w:val="24"/>
          <w:szCs w:val="24"/>
        </w:rPr>
        <w:t>по договорам, по</w:t>
      </w:r>
      <w:r w:rsidR="008D4FBE">
        <w:rPr>
          <w:rFonts w:ascii="Arial" w:hAnsi="Arial" w:cs="Arial"/>
          <w:sz w:val="24"/>
          <w:szCs w:val="24"/>
        </w:rPr>
        <w:t>д</w:t>
      </w:r>
      <w:r w:rsidR="00014422">
        <w:rPr>
          <w:rFonts w:ascii="Arial" w:hAnsi="Arial" w:cs="Arial"/>
          <w:sz w:val="24"/>
          <w:szCs w:val="24"/>
        </w:rPr>
        <w:t xml:space="preserve">лежащим возмещению; 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i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копии документов, подтверждающих получение товаров (выполнение 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бот, услуг): товарные (или товарно-транспортные) накладные, акты приема-передачи объектов основных средств, акты выполненных работ (оказанных услуг);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i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копии технических паспортов</w:t>
      </w:r>
      <w:r w:rsidR="00014422">
        <w:rPr>
          <w:rFonts w:ascii="Arial" w:hAnsi="Arial" w:cs="Arial"/>
          <w:sz w:val="24"/>
          <w:szCs w:val="24"/>
        </w:rPr>
        <w:t>, паспортов технической документации на приобретенное оборудование и (или) объекты основных средств</w:t>
      </w:r>
      <w:r w:rsidR="008D4FBE">
        <w:rPr>
          <w:rFonts w:ascii="Arial" w:hAnsi="Arial" w:cs="Arial"/>
          <w:sz w:val="24"/>
          <w:szCs w:val="24"/>
        </w:rPr>
        <w:t xml:space="preserve"> (при нал</w:t>
      </w:r>
      <w:r w:rsidR="008D4FBE">
        <w:rPr>
          <w:rFonts w:ascii="Arial" w:hAnsi="Arial" w:cs="Arial"/>
          <w:sz w:val="24"/>
          <w:szCs w:val="24"/>
        </w:rPr>
        <w:t>и</w:t>
      </w:r>
      <w:r w:rsidR="008D4FBE">
        <w:rPr>
          <w:rFonts w:ascii="Arial" w:hAnsi="Arial" w:cs="Arial"/>
          <w:sz w:val="24"/>
          <w:szCs w:val="24"/>
        </w:rPr>
        <w:t>чии)</w:t>
      </w:r>
      <w:r>
        <w:rPr>
          <w:rFonts w:ascii="Arial" w:hAnsi="Arial" w:cs="Arial"/>
          <w:sz w:val="24"/>
          <w:szCs w:val="24"/>
        </w:rPr>
        <w:t>;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i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копии документов, подтверждающих постановку на баланс приобретенного оборудования;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- копии договоров лизинга оборудования с графиком погашения лизинга и уплаты процентов по нему, с приложением договора купли-продажи предмета л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зинг;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- копии документов, подтверждающих передачу предмета лизинга во вр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менное владение и пользование, либо указывающих сроки его будущей поставки;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- копии технических паспортов (паспортов), технической документации на предмет лизинга;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- копии платежных документов, подтверждающих оплату первого взноса (аванса) в сроки, предусмотренные договорами лизинга оборудования;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- копию договора коммерческой концессии (договора франчайзинга);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- копию платежного документа, подтверждающего оплату паушального взноса по франшизе;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- копию документа, подтверждающего передачу прав по коммерческой ко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цессии (франшизе);</w:t>
      </w:r>
    </w:p>
    <w:p w:rsidR="004C6DB9" w:rsidRDefault="00754653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документы, подтверждающие затраты на текущий ремонт помещения (д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говоры с подрядными организациями, осуществляющими текущей ремонт пом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щения, смета расходов на текущий ремонт, счета-фактуры, акт приема выполне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ных работе (оказанных услуг), накладные, платежные поручения, квитанции к пр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ходным ордерам, кассовые чеки</w:t>
      </w:r>
      <w:r w:rsidR="008D4FBE">
        <w:rPr>
          <w:rFonts w:ascii="Arial" w:hAnsi="Arial" w:cs="Arial"/>
          <w:sz w:val="24"/>
          <w:szCs w:val="24"/>
        </w:rPr>
        <w:t xml:space="preserve">; </w:t>
      </w:r>
    </w:p>
    <w:p w:rsidR="00754653" w:rsidRDefault="008D4FBE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копии договоров аренды имущества, с прилож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нием платежных документов и справки об отсутствии задолженности по уплате арендной платы, заверенную специалистом </w:t>
      </w:r>
      <w:r w:rsidR="004C6DB9">
        <w:rPr>
          <w:rFonts w:ascii="Arial" w:hAnsi="Arial" w:cs="Arial"/>
          <w:sz w:val="24"/>
          <w:szCs w:val="24"/>
        </w:rPr>
        <w:t>администрации;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Дополнительно:</w:t>
      </w:r>
    </w:p>
    <w:p w:rsidR="004C6DB9" w:rsidRDefault="00754653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заявители, являющиеся самозанятыми гражданами, представляют</w:t>
      </w:r>
      <w:r w:rsidR="004C6DB9">
        <w:rPr>
          <w:rFonts w:ascii="Arial" w:hAnsi="Arial" w:cs="Arial"/>
          <w:sz w:val="24"/>
          <w:szCs w:val="24"/>
        </w:rPr>
        <w:t>:</w:t>
      </w:r>
    </w:p>
    <w:p w:rsidR="004C6DB9" w:rsidRDefault="004C6DB9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54653">
        <w:rPr>
          <w:rFonts w:ascii="Arial" w:hAnsi="Arial" w:cs="Arial"/>
          <w:sz w:val="24"/>
          <w:szCs w:val="24"/>
        </w:rPr>
        <w:t xml:space="preserve"> справку о постановке на учет (снятии с учета) физического лица или инд</w:t>
      </w:r>
      <w:r w:rsidR="00754653">
        <w:rPr>
          <w:rFonts w:ascii="Arial" w:hAnsi="Arial" w:cs="Arial"/>
          <w:sz w:val="24"/>
          <w:szCs w:val="24"/>
        </w:rPr>
        <w:t>и</w:t>
      </w:r>
      <w:r w:rsidR="00754653">
        <w:rPr>
          <w:rFonts w:ascii="Arial" w:hAnsi="Arial" w:cs="Arial"/>
          <w:sz w:val="24"/>
          <w:szCs w:val="24"/>
        </w:rPr>
        <w:t>видуального предпринимателя в качестве налогоплательщика «Налог</w:t>
      </w:r>
      <w:r w:rsidR="00754653">
        <w:rPr>
          <w:rFonts w:ascii="Arial" w:hAnsi="Arial" w:cs="Arial"/>
          <w:sz w:val="24"/>
          <w:szCs w:val="24"/>
        </w:rPr>
        <w:br/>
        <w:t>на профессиональный доход» (форма КНД 1122035)</w:t>
      </w:r>
      <w:r>
        <w:rPr>
          <w:rFonts w:ascii="Arial" w:hAnsi="Arial" w:cs="Arial"/>
          <w:sz w:val="24"/>
          <w:szCs w:val="24"/>
        </w:rPr>
        <w:t>,</w:t>
      </w:r>
    </w:p>
    <w:p w:rsidR="00754653" w:rsidRDefault="004C6DB9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- </w:t>
      </w:r>
      <w:r w:rsidR="00754653">
        <w:rPr>
          <w:rFonts w:ascii="Arial" w:hAnsi="Arial" w:cs="Arial"/>
          <w:sz w:val="24"/>
          <w:szCs w:val="24"/>
        </w:rPr>
        <w:t>справку о полученных доходах и уплаченных налогах (форма КНД 1122036)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3.4. Копии представляемых заявителем документов, должны быть прошн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рованы, пронумерованы опечатаны с указанием количества листов, подписаны и заверены печатью заявителя (при наличии).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Заявитель несет ответственность за достоверность представляемых свед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ний и документов для получения субсидии в соответствии</w:t>
      </w:r>
      <w:r>
        <w:rPr>
          <w:rFonts w:ascii="Arial" w:hAnsi="Arial" w:cs="Arial"/>
          <w:sz w:val="24"/>
          <w:szCs w:val="24"/>
        </w:rPr>
        <w:br/>
        <w:t>с действующим законодательством Российской Федерации.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 xml:space="preserve">Документы, указанные в </w:t>
      </w:r>
      <w:r w:rsidRPr="00634C2F">
        <w:rPr>
          <w:rFonts w:ascii="Arial" w:hAnsi="Arial" w:cs="Arial"/>
          <w:sz w:val="24"/>
          <w:szCs w:val="24"/>
        </w:rPr>
        <w:t>подпунктах 7</w:t>
      </w:r>
      <w:r w:rsidR="005503D8">
        <w:rPr>
          <w:rFonts w:ascii="Arial" w:hAnsi="Arial" w:cs="Arial"/>
          <w:sz w:val="24"/>
          <w:szCs w:val="24"/>
        </w:rPr>
        <w:t xml:space="preserve">, </w:t>
      </w:r>
      <w:r w:rsidRPr="00634C2F">
        <w:rPr>
          <w:rFonts w:ascii="Arial" w:hAnsi="Arial" w:cs="Arial"/>
          <w:sz w:val="24"/>
          <w:szCs w:val="24"/>
        </w:rPr>
        <w:t>8</w:t>
      </w:r>
      <w:r w:rsidR="005503D8">
        <w:rPr>
          <w:rFonts w:ascii="Arial" w:hAnsi="Arial" w:cs="Arial"/>
          <w:sz w:val="24"/>
          <w:szCs w:val="24"/>
        </w:rPr>
        <w:t>, 11</w:t>
      </w:r>
      <w:r w:rsidRPr="00634C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пункта 3.3 Порядка, Заявитель вправе представить по собственной инициативе</w:t>
      </w:r>
      <w:r>
        <w:rPr>
          <w:rFonts w:ascii="Arial" w:hAnsi="Arial" w:cs="Arial"/>
          <w:i/>
          <w:sz w:val="24"/>
          <w:szCs w:val="24"/>
        </w:rPr>
        <w:t>.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В случае если Получатель не представил документы, указанные</w:t>
      </w:r>
      <w:r>
        <w:rPr>
          <w:rFonts w:ascii="Arial" w:hAnsi="Arial" w:cs="Arial"/>
          <w:sz w:val="24"/>
          <w:szCs w:val="24"/>
        </w:rPr>
        <w:br/>
        <w:t>в подпунктах 7</w:t>
      </w:r>
      <w:r w:rsidR="000502F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8</w:t>
      </w:r>
      <w:r w:rsidR="000502F0">
        <w:rPr>
          <w:rFonts w:ascii="Arial" w:hAnsi="Arial" w:cs="Arial"/>
          <w:sz w:val="24"/>
          <w:szCs w:val="24"/>
        </w:rPr>
        <w:t>, 11</w:t>
      </w:r>
      <w:r>
        <w:rPr>
          <w:rFonts w:ascii="Arial" w:hAnsi="Arial" w:cs="Arial"/>
          <w:sz w:val="24"/>
          <w:szCs w:val="24"/>
        </w:rPr>
        <w:t xml:space="preserve"> пункта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3.3 Порядка, по собственной инициативе, Отдел</w:t>
      </w:r>
      <w:r w:rsidR="00860E82">
        <w:rPr>
          <w:rFonts w:ascii="Arial" w:hAnsi="Arial" w:cs="Arial"/>
          <w:sz w:val="24"/>
          <w:szCs w:val="24"/>
        </w:rPr>
        <w:t xml:space="preserve"> эк</w:t>
      </w:r>
      <w:r w:rsidR="00860E82">
        <w:rPr>
          <w:rFonts w:ascii="Arial" w:hAnsi="Arial" w:cs="Arial"/>
          <w:sz w:val="24"/>
          <w:szCs w:val="24"/>
        </w:rPr>
        <w:t>о</w:t>
      </w:r>
      <w:r w:rsidR="00860E82">
        <w:rPr>
          <w:rFonts w:ascii="Arial" w:hAnsi="Arial" w:cs="Arial"/>
          <w:sz w:val="24"/>
          <w:szCs w:val="24"/>
        </w:rPr>
        <w:t>номики</w:t>
      </w:r>
      <w:r>
        <w:rPr>
          <w:rFonts w:ascii="Arial" w:hAnsi="Arial" w:cs="Arial"/>
          <w:sz w:val="24"/>
          <w:szCs w:val="24"/>
        </w:rPr>
        <w:t xml:space="preserve"> не позднее 3 рабочих дней после окончания срока приема заявок, уст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новленного в объявлении о проведении отбора, самостоятельно направляет з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прос</w:t>
      </w:r>
      <w:r w:rsidR="000502F0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 в </w:t>
      </w:r>
      <w:r w:rsidR="000502F0">
        <w:rPr>
          <w:rFonts w:ascii="Arial" w:hAnsi="Arial" w:cs="Arial"/>
          <w:sz w:val="24"/>
          <w:szCs w:val="24"/>
        </w:rPr>
        <w:t xml:space="preserve">соответствующие учреждения </w:t>
      </w:r>
      <w:r>
        <w:rPr>
          <w:rFonts w:ascii="Arial" w:hAnsi="Arial" w:cs="Arial"/>
          <w:sz w:val="24"/>
          <w:szCs w:val="24"/>
        </w:rPr>
        <w:t>о представлении указанных документов или содержащихся в них сведений в порядке межведомственного информацио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ного взаимодействия.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3.5. Заявка регистрируется Отделом</w:t>
      </w:r>
      <w:r w:rsidR="00860E82">
        <w:rPr>
          <w:rFonts w:ascii="Arial" w:hAnsi="Arial" w:cs="Arial"/>
          <w:sz w:val="24"/>
          <w:szCs w:val="24"/>
        </w:rPr>
        <w:t xml:space="preserve"> экономики</w:t>
      </w:r>
      <w:r>
        <w:rPr>
          <w:rFonts w:ascii="Arial" w:hAnsi="Arial" w:cs="Arial"/>
          <w:sz w:val="24"/>
          <w:szCs w:val="24"/>
        </w:rPr>
        <w:t xml:space="preserve"> в течение одного рабочего дня с момента приема документов. При необходимости заявителю выдается ра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писка о получении документов.</w:t>
      </w:r>
    </w:p>
    <w:p w:rsidR="00754653" w:rsidRDefault="00754653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3.6. Отдел</w:t>
      </w:r>
      <w:r w:rsidR="00860E82">
        <w:rPr>
          <w:rFonts w:ascii="Arial" w:hAnsi="Arial" w:cs="Arial"/>
          <w:sz w:val="24"/>
          <w:szCs w:val="24"/>
        </w:rPr>
        <w:t xml:space="preserve"> экономики</w:t>
      </w:r>
      <w:r>
        <w:rPr>
          <w:rFonts w:ascii="Arial" w:hAnsi="Arial" w:cs="Arial"/>
          <w:sz w:val="24"/>
          <w:szCs w:val="24"/>
        </w:rPr>
        <w:t xml:space="preserve"> в течение 5 рабочих дней со дня регистрации заявки рассматривает представленные заявителем в составе заявки документы на их с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ответствие требованиям пунктов 3.3 Порядка, а также на соответствие заявителя требованиям, установленным в пунктах </w:t>
      </w:r>
      <w:r w:rsidRPr="003F1709">
        <w:rPr>
          <w:rFonts w:ascii="Arial" w:hAnsi="Arial" w:cs="Arial"/>
          <w:sz w:val="24"/>
          <w:szCs w:val="24"/>
        </w:rPr>
        <w:t>2.1 - 2.4</w:t>
      </w:r>
      <w:r>
        <w:rPr>
          <w:rFonts w:ascii="Arial" w:hAnsi="Arial" w:cs="Arial"/>
          <w:sz w:val="24"/>
          <w:szCs w:val="24"/>
        </w:rPr>
        <w:t xml:space="preserve"> Порядка.</w:t>
      </w:r>
    </w:p>
    <w:p w:rsidR="001512C8" w:rsidRPr="00544A9E" w:rsidRDefault="001512C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544A9E">
        <w:rPr>
          <w:rFonts w:ascii="Arial" w:hAnsi="Arial" w:cs="Arial"/>
          <w:sz w:val="24"/>
          <w:szCs w:val="24"/>
        </w:rPr>
        <w:t>Сведения о соответствии заявителя требованиям, установленным подпун</w:t>
      </w:r>
      <w:r w:rsidRPr="00544A9E">
        <w:rPr>
          <w:rFonts w:ascii="Arial" w:hAnsi="Arial" w:cs="Arial"/>
          <w:sz w:val="24"/>
          <w:szCs w:val="24"/>
        </w:rPr>
        <w:t>к</w:t>
      </w:r>
      <w:r w:rsidRPr="00544A9E">
        <w:rPr>
          <w:rFonts w:ascii="Arial" w:hAnsi="Arial" w:cs="Arial"/>
          <w:sz w:val="24"/>
          <w:szCs w:val="24"/>
        </w:rPr>
        <w:t>тами 4, 5 пункта 2.1 Порядка, проверяются Отделом экономики с использованием общедоступных сведений, размещенных на официальном сайте Федеральной службы по финансовому мониторингу</w:t>
      </w:r>
      <w:r w:rsidR="001D40C2" w:rsidRPr="00544A9E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Интернет.</w:t>
      </w:r>
    </w:p>
    <w:p w:rsidR="001D40C2" w:rsidRPr="00544A9E" w:rsidRDefault="001D40C2" w:rsidP="001D40C2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544A9E">
        <w:rPr>
          <w:rFonts w:ascii="Arial" w:hAnsi="Arial" w:cs="Arial"/>
          <w:sz w:val="24"/>
          <w:szCs w:val="24"/>
        </w:rPr>
        <w:t>Сведения о соответствии заявителя требованиям, установленным подпун</w:t>
      </w:r>
      <w:r w:rsidRPr="00544A9E">
        <w:rPr>
          <w:rFonts w:ascii="Arial" w:hAnsi="Arial" w:cs="Arial"/>
          <w:sz w:val="24"/>
          <w:szCs w:val="24"/>
        </w:rPr>
        <w:t>к</w:t>
      </w:r>
      <w:r w:rsidRPr="00544A9E">
        <w:rPr>
          <w:rFonts w:ascii="Arial" w:hAnsi="Arial" w:cs="Arial"/>
          <w:sz w:val="24"/>
          <w:szCs w:val="24"/>
        </w:rPr>
        <w:t>том 7 пункта 2.1 Порядка, проверяются Отделом экономики с использованием общедоступных сведений, размещенных на официальном сайте Министерства юстиции Российской Федерации в информационно-телекоммуникационной сети Интернет.</w:t>
      </w:r>
    </w:p>
    <w:p w:rsidR="001D40C2" w:rsidRPr="00544A9E" w:rsidRDefault="001D40C2" w:rsidP="001D40C2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544A9E">
        <w:rPr>
          <w:rFonts w:ascii="Arial" w:hAnsi="Arial" w:cs="Arial"/>
          <w:sz w:val="24"/>
          <w:szCs w:val="24"/>
        </w:rPr>
        <w:t>Сведения о соответствии заявителя требованиям, установленным подпун</w:t>
      </w:r>
      <w:r w:rsidRPr="00544A9E">
        <w:rPr>
          <w:rFonts w:ascii="Arial" w:hAnsi="Arial" w:cs="Arial"/>
          <w:sz w:val="24"/>
          <w:szCs w:val="24"/>
        </w:rPr>
        <w:t>к</w:t>
      </w:r>
      <w:r w:rsidRPr="00544A9E">
        <w:rPr>
          <w:rFonts w:ascii="Arial" w:hAnsi="Arial" w:cs="Arial"/>
          <w:sz w:val="24"/>
          <w:szCs w:val="24"/>
        </w:rPr>
        <w:t>том 10 пункта 2.1 Порядка, проверяются Отделом экономики с использованием общедоступных сведений, размещенных на официальном сайте Федеральной н</w:t>
      </w:r>
      <w:r w:rsidRPr="00544A9E">
        <w:rPr>
          <w:rFonts w:ascii="Arial" w:hAnsi="Arial" w:cs="Arial"/>
          <w:sz w:val="24"/>
          <w:szCs w:val="24"/>
        </w:rPr>
        <w:t>а</w:t>
      </w:r>
      <w:r w:rsidRPr="00544A9E">
        <w:rPr>
          <w:rFonts w:ascii="Arial" w:hAnsi="Arial" w:cs="Arial"/>
          <w:sz w:val="24"/>
          <w:szCs w:val="24"/>
        </w:rPr>
        <w:t>логовой службы Российской Федерации в информационно-телекоммуникационной сети Интернет.</w:t>
      </w:r>
    </w:p>
    <w:p w:rsidR="001D40C2" w:rsidRDefault="001D40C2" w:rsidP="001D40C2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544A9E">
        <w:rPr>
          <w:rFonts w:ascii="Arial" w:hAnsi="Arial" w:cs="Arial"/>
          <w:sz w:val="24"/>
          <w:szCs w:val="24"/>
        </w:rPr>
        <w:t>Сведения о соответствии заявителя требованиям, установленным в по</w:t>
      </w:r>
      <w:r w:rsidRPr="00544A9E">
        <w:rPr>
          <w:rFonts w:ascii="Arial" w:hAnsi="Arial" w:cs="Arial"/>
          <w:sz w:val="24"/>
          <w:szCs w:val="24"/>
        </w:rPr>
        <w:t>д</w:t>
      </w:r>
      <w:r w:rsidRPr="00544A9E">
        <w:rPr>
          <w:rFonts w:ascii="Arial" w:hAnsi="Arial" w:cs="Arial"/>
          <w:sz w:val="24"/>
          <w:szCs w:val="24"/>
        </w:rPr>
        <w:t xml:space="preserve">пунктах </w:t>
      </w:r>
      <w:r w:rsidR="007415AB" w:rsidRPr="00544A9E">
        <w:rPr>
          <w:rFonts w:ascii="Arial" w:hAnsi="Arial" w:cs="Arial"/>
          <w:sz w:val="24"/>
          <w:szCs w:val="24"/>
        </w:rPr>
        <w:t>3, 6, 8, 9 пункта 2.1 Порядка, подпунктами 1-5 пункта 2.2 Порядка, указ</w:t>
      </w:r>
      <w:r w:rsidR="007415AB" w:rsidRPr="00544A9E">
        <w:rPr>
          <w:rFonts w:ascii="Arial" w:hAnsi="Arial" w:cs="Arial"/>
          <w:sz w:val="24"/>
          <w:szCs w:val="24"/>
        </w:rPr>
        <w:t>ы</w:t>
      </w:r>
      <w:r w:rsidR="007415AB" w:rsidRPr="00544A9E">
        <w:rPr>
          <w:rFonts w:ascii="Arial" w:hAnsi="Arial" w:cs="Arial"/>
          <w:sz w:val="24"/>
          <w:szCs w:val="24"/>
        </w:rPr>
        <w:t>ваются им в заявлении.</w:t>
      </w:r>
      <w:r w:rsidR="00544A9E">
        <w:rPr>
          <w:rFonts w:ascii="Arial" w:hAnsi="Arial" w:cs="Arial"/>
          <w:sz w:val="24"/>
          <w:szCs w:val="24"/>
        </w:rPr>
        <w:t xml:space="preserve">  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При необходимости, в срок, установленный для проведения проверки док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ментов, Отдел</w:t>
      </w:r>
      <w:r w:rsidR="00860E82">
        <w:rPr>
          <w:rFonts w:ascii="Arial" w:hAnsi="Arial" w:cs="Arial"/>
          <w:sz w:val="24"/>
          <w:szCs w:val="24"/>
        </w:rPr>
        <w:t xml:space="preserve"> экономики</w:t>
      </w:r>
      <w:r>
        <w:rPr>
          <w:rFonts w:ascii="Arial" w:hAnsi="Arial" w:cs="Arial"/>
          <w:sz w:val="24"/>
          <w:szCs w:val="24"/>
        </w:rPr>
        <w:t xml:space="preserve"> по согласованию с заявителем имеет право проверить фактическое наличие предметов субсидирования, расходы по которым заявлены для оформления субсидии.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3.7. </w:t>
      </w:r>
      <w:r w:rsidR="005503D8">
        <w:rPr>
          <w:rFonts w:ascii="Arial" w:hAnsi="Arial" w:cs="Arial"/>
          <w:sz w:val="24"/>
          <w:szCs w:val="24"/>
        </w:rPr>
        <w:t>Решение об отк</w:t>
      </w:r>
      <w:r w:rsidR="00A567A5">
        <w:rPr>
          <w:rFonts w:ascii="Arial" w:hAnsi="Arial" w:cs="Arial"/>
          <w:sz w:val="24"/>
          <w:szCs w:val="24"/>
        </w:rPr>
        <w:t>лонении заявки на стадии рассмотрения</w:t>
      </w:r>
      <w:r w:rsidR="005503D8">
        <w:rPr>
          <w:rFonts w:ascii="Arial" w:hAnsi="Arial" w:cs="Arial"/>
          <w:sz w:val="24"/>
          <w:szCs w:val="24"/>
        </w:rPr>
        <w:t xml:space="preserve"> принима</w:t>
      </w:r>
      <w:r w:rsidR="003769E2">
        <w:rPr>
          <w:rFonts w:ascii="Arial" w:hAnsi="Arial" w:cs="Arial"/>
          <w:sz w:val="24"/>
          <w:szCs w:val="24"/>
        </w:rPr>
        <w:t>е</w:t>
      </w:r>
      <w:r w:rsidR="005503D8">
        <w:rPr>
          <w:rFonts w:ascii="Arial" w:hAnsi="Arial" w:cs="Arial"/>
          <w:sz w:val="24"/>
          <w:szCs w:val="24"/>
        </w:rPr>
        <w:t>тся по</w:t>
      </w:r>
      <w:r w:rsidR="003769E2">
        <w:rPr>
          <w:rFonts w:ascii="Arial" w:hAnsi="Arial" w:cs="Arial"/>
          <w:sz w:val="24"/>
          <w:szCs w:val="24"/>
        </w:rPr>
        <w:t xml:space="preserve"> следующим основаниям</w:t>
      </w:r>
      <w:r>
        <w:rPr>
          <w:rFonts w:ascii="Arial" w:hAnsi="Arial" w:cs="Arial"/>
          <w:sz w:val="24"/>
          <w:szCs w:val="24"/>
        </w:rPr>
        <w:t>: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несоответствие заявителя критериям и требованиям, установленным </w:t>
      </w:r>
      <w:r>
        <w:rPr>
          <w:rFonts w:ascii="Arial" w:hAnsi="Arial" w:cs="Arial"/>
          <w:i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пунктах </w:t>
      </w:r>
      <w:r w:rsidRPr="003F1709">
        <w:rPr>
          <w:rFonts w:ascii="Arial" w:hAnsi="Arial" w:cs="Arial"/>
          <w:sz w:val="24"/>
          <w:szCs w:val="24"/>
        </w:rPr>
        <w:t>1.</w:t>
      </w:r>
      <w:r w:rsidR="003F1709" w:rsidRPr="003F1709">
        <w:rPr>
          <w:rFonts w:ascii="Arial" w:hAnsi="Arial" w:cs="Arial"/>
          <w:sz w:val="24"/>
          <w:szCs w:val="24"/>
        </w:rPr>
        <w:t>8</w:t>
      </w:r>
      <w:r w:rsidRPr="003F1709">
        <w:rPr>
          <w:rFonts w:ascii="Arial" w:hAnsi="Arial" w:cs="Arial"/>
          <w:sz w:val="24"/>
          <w:szCs w:val="24"/>
        </w:rPr>
        <w:t>, 2.1-2.4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Порядка;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несоответствие представленных заявителем документов требованиям к предложениям (заявкам) участников отбора, установленным пунктом 3.3 Порядка;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несоответствие произведенных затрат, представленных заявителем док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ментов, целям, указанным в пункте </w:t>
      </w:r>
      <w:r w:rsidR="00A567A5" w:rsidRPr="003F1709">
        <w:rPr>
          <w:rFonts w:ascii="Arial" w:hAnsi="Arial" w:cs="Arial"/>
          <w:sz w:val="24"/>
          <w:szCs w:val="24"/>
        </w:rPr>
        <w:t>1</w:t>
      </w:r>
      <w:r w:rsidRPr="003F1709">
        <w:rPr>
          <w:rFonts w:ascii="Arial" w:hAnsi="Arial" w:cs="Arial"/>
          <w:sz w:val="24"/>
          <w:szCs w:val="24"/>
        </w:rPr>
        <w:t>.</w:t>
      </w:r>
      <w:r w:rsidR="00055B3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Порядка;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представление заявителем документов, имеющих подчистки, приписки, и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правления, зачеркнутые слова (цифры), а также документов, которые не поддаю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ся прочтению;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подача документов заявителем после даты и (или) времени, определенных </w:t>
      </w:r>
      <w:r>
        <w:rPr>
          <w:rFonts w:ascii="Arial" w:hAnsi="Arial" w:cs="Arial"/>
          <w:sz w:val="24"/>
          <w:szCs w:val="24"/>
        </w:rPr>
        <w:lastRenderedPageBreak/>
        <w:t>для подачи предложений (заявок).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3.8. Отдел</w:t>
      </w:r>
      <w:r w:rsidR="00860E82">
        <w:rPr>
          <w:rFonts w:ascii="Arial" w:hAnsi="Arial" w:cs="Arial"/>
          <w:sz w:val="24"/>
          <w:szCs w:val="24"/>
        </w:rPr>
        <w:t xml:space="preserve"> экономики</w:t>
      </w:r>
      <w:r>
        <w:rPr>
          <w:rFonts w:ascii="Arial" w:hAnsi="Arial" w:cs="Arial"/>
          <w:sz w:val="24"/>
          <w:szCs w:val="24"/>
        </w:rPr>
        <w:t xml:space="preserve"> в течение 3 рабочих дней со дня рассмотрения заявки принимает решение о возможности участия заявки в отборе или недопущении з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явки до отбора.</w:t>
      </w:r>
    </w:p>
    <w:p w:rsidR="00754653" w:rsidRDefault="00754653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3.9. В случае если выявлены обстоятельства, отраженные в пункте 3.7 П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рядка, Отдел</w:t>
      </w:r>
      <w:r w:rsidR="00860E82">
        <w:rPr>
          <w:rFonts w:ascii="Arial" w:hAnsi="Arial" w:cs="Arial"/>
          <w:sz w:val="24"/>
          <w:szCs w:val="24"/>
        </w:rPr>
        <w:t xml:space="preserve"> экономики</w:t>
      </w:r>
      <w:r>
        <w:rPr>
          <w:rFonts w:ascii="Arial" w:hAnsi="Arial" w:cs="Arial"/>
          <w:sz w:val="24"/>
          <w:szCs w:val="24"/>
        </w:rPr>
        <w:t xml:space="preserve"> выносит решение об отказе участия в отборе, о чем за</w:t>
      </w:r>
      <w:r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>витель письменно уведомляется в течении 5 рабочих дней со дня принятия такого решения.</w:t>
      </w:r>
    </w:p>
    <w:p w:rsidR="00A567A5" w:rsidRDefault="00A567A5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Участник отбора вправе</w:t>
      </w:r>
      <w:r w:rsidR="008C2CE8">
        <w:rPr>
          <w:rFonts w:ascii="Arial" w:hAnsi="Arial" w:cs="Arial"/>
          <w:sz w:val="24"/>
          <w:szCs w:val="24"/>
        </w:rPr>
        <w:t xml:space="preserve"> повторно подать доработанную заявку</w:t>
      </w:r>
      <w:r>
        <w:rPr>
          <w:rFonts w:ascii="Arial" w:hAnsi="Arial" w:cs="Arial"/>
          <w:sz w:val="24"/>
          <w:szCs w:val="24"/>
        </w:rPr>
        <w:t xml:space="preserve"> или от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звать свою заявку </w:t>
      </w:r>
      <w:r w:rsidR="008C2CE8">
        <w:rPr>
          <w:rFonts w:ascii="Arial" w:hAnsi="Arial" w:cs="Arial"/>
          <w:sz w:val="24"/>
          <w:szCs w:val="24"/>
        </w:rPr>
        <w:t>путем письменного обращения в администрацию Шушенского района.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3.</w:t>
      </w:r>
      <w:r w:rsidR="008C2CE8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 Отдел</w:t>
      </w:r>
      <w:r w:rsidR="00860E82">
        <w:rPr>
          <w:rFonts w:ascii="Arial" w:hAnsi="Arial" w:cs="Arial"/>
          <w:sz w:val="24"/>
          <w:szCs w:val="24"/>
        </w:rPr>
        <w:t xml:space="preserve"> экономики</w:t>
      </w:r>
      <w:r>
        <w:rPr>
          <w:rFonts w:ascii="Arial" w:hAnsi="Arial" w:cs="Arial"/>
          <w:sz w:val="24"/>
          <w:szCs w:val="24"/>
        </w:rPr>
        <w:t xml:space="preserve"> в течение 5 рабочих дней после окончания срока приема заявок, установленного в объявлении о проведении отбора, осуществляет подготовку заключений по каждой заявке на предмет соответствия заявителя и предоставленных им документов требованиям настоящего Порядка (далее – З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ключение).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Заключение должно содержать следующую информацию: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- о соответствии заявителя критериям отбора;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- о полноте представленных заявителем документов;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- о соответствии заявителя установленным требованиям.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3.1</w:t>
      </w:r>
      <w:r w:rsidR="008C2CE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Заявки вместе с подготовленными </w:t>
      </w:r>
      <w:r w:rsidR="008C2CE8"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 xml:space="preserve">аключениями </w:t>
      </w:r>
      <w:r w:rsidR="008C2CE8">
        <w:rPr>
          <w:rFonts w:ascii="Arial" w:hAnsi="Arial" w:cs="Arial"/>
          <w:sz w:val="24"/>
          <w:szCs w:val="24"/>
        </w:rPr>
        <w:t xml:space="preserve">направляются на рассмотрение </w:t>
      </w:r>
      <w:r>
        <w:rPr>
          <w:rFonts w:ascii="Arial" w:hAnsi="Arial" w:cs="Arial"/>
          <w:sz w:val="24"/>
          <w:szCs w:val="24"/>
        </w:rPr>
        <w:t xml:space="preserve"> в Экспертную комиссию </w:t>
      </w:r>
      <w:r w:rsidR="008C2CE8">
        <w:rPr>
          <w:rFonts w:ascii="Arial" w:hAnsi="Arial" w:cs="Arial"/>
          <w:sz w:val="24"/>
          <w:szCs w:val="24"/>
        </w:rPr>
        <w:t xml:space="preserve">по предоставлению </w:t>
      </w:r>
      <w:r>
        <w:rPr>
          <w:rFonts w:ascii="Arial" w:hAnsi="Arial" w:cs="Arial"/>
          <w:sz w:val="24"/>
          <w:szCs w:val="24"/>
        </w:rPr>
        <w:t>субсидий администр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ции Шушенского района (далее – Экспертная комиссия).</w:t>
      </w:r>
    </w:p>
    <w:p w:rsidR="00754653" w:rsidRDefault="00754653">
      <w:pPr>
        <w:widowControl w:val="0"/>
        <w:autoSpaceDE w:val="0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3.12. Подведение итогов отбора проводится на заседании </w:t>
      </w:r>
      <w:r w:rsidR="00842EC6">
        <w:rPr>
          <w:rFonts w:ascii="Arial" w:hAnsi="Arial" w:cs="Arial"/>
          <w:sz w:val="24"/>
          <w:szCs w:val="24"/>
        </w:rPr>
        <w:t xml:space="preserve">Экспертной 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миссии.</w:t>
      </w:r>
      <w:r w:rsidR="009A0131">
        <w:rPr>
          <w:rFonts w:ascii="Arial" w:hAnsi="Arial" w:cs="Arial"/>
          <w:sz w:val="24"/>
          <w:szCs w:val="24"/>
        </w:rPr>
        <w:t xml:space="preserve"> Пакеты документов оцениваются с учетом очередности поступления в о</w:t>
      </w:r>
      <w:r w:rsidR="009A0131">
        <w:rPr>
          <w:rFonts w:ascii="Arial" w:hAnsi="Arial" w:cs="Arial"/>
          <w:sz w:val="24"/>
          <w:szCs w:val="24"/>
        </w:rPr>
        <w:t>т</w:t>
      </w:r>
      <w:r w:rsidR="009A0131">
        <w:rPr>
          <w:rFonts w:ascii="Arial" w:hAnsi="Arial" w:cs="Arial"/>
          <w:sz w:val="24"/>
          <w:szCs w:val="24"/>
        </w:rPr>
        <w:t>дел экономики (по дате регистрации), при условии соответствия заявителя треб</w:t>
      </w:r>
      <w:r w:rsidR="009A0131">
        <w:rPr>
          <w:rFonts w:ascii="Arial" w:hAnsi="Arial" w:cs="Arial"/>
          <w:sz w:val="24"/>
          <w:szCs w:val="24"/>
        </w:rPr>
        <w:t>о</w:t>
      </w:r>
      <w:r w:rsidR="009A0131">
        <w:rPr>
          <w:rFonts w:ascii="Arial" w:hAnsi="Arial" w:cs="Arial"/>
          <w:sz w:val="24"/>
          <w:szCs w:val="24"/>
        </w:rPr>
        <w:t>ван</w:t>
      </w:r>
      <w:r w:rsidR="009A0131">
        <w:rPr>
          <w:rFonts w:ascii="Arial" w:hAnsi="Arial" w:cs="Arial"/>
          <w:sz w:val="24"/>
          <w:szCs w:val="24"/>
        </w:rPr>
        <w:t>и</w:t>
      </w:r>
      <w:r w:rsidR="009A0131">
        <w:rPr>
          <w:rFonts w:ascii="Arial" w:hAnsi="Arial" w:cs="Arial"/>
          <w:sz w:val="24"/>
          <w:szCs w:val="24"/>
        </w:rPr>
        <w:t xml:space="preserve">ям пунктов 2.1 -2.4 настоящего порядка. </w:t>
      </w:r>
    </w:p>
    <w:p w:rsidR="00754653" w:rsidRDefault="00754653">
      <w:pPr>
        <w:widowControl w:val="0"/>
        <w:autoSpaceDE w:val="0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Решение </w:t>
      </w:r>
      <w:r w:rsidR="00842EC6">
        <w:rPr>
          <w:rFonts w:ascii="Arial" w:hAnsi="Arial" w:cs="Arial"/>
          <w:sz w:val="24"/>
          <w:szCs w:val="24"/>
        </w:rPr>
        <w:t xml:space="preserve">Экспертной </w:t>
      </w:r>
      <w:r>
        <w:rPr>
          <w:rFonts w:ascii="Arial" w:hAnsi="Arial" w:cs="Arial"/>
          <w:sz w:val="24"/>
          <w:szCs w:val="24"/>
        </w:rPr>
        <w:t>комиссии о</w:t>
      </w:r>
      <w:r w:rsidR="00842EC6">
        <w:rPr>
          <w:rFonts w:ascii="Arial" w:hAnsi="Arial" w:cs="Arial"/>
          <w:sz w:val="24"/>
          <w:szCs w:val="24"/>
        </w:rPr>
        <w:t xml:space="preserve">  предоставлении субсидии или об отказе в предоставлении субсидии о</w:t>
      </w:r>
      <w:r>
        <w:rPr>
          <w:rFonts w:ascii="Arial" w:hAnsi="Arial" w:cs="Arial"/>
          <w:sz w:val="24"/>
          <w:szCs w:val="24"/>
        </w:rPr>
        <w:t>формляется протоколом об итогах, в котором указ</w:t>
      </w:r>
      <w:r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>ваются сведения о месте и дате проведения заседания, фамилии, имена и отч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ства присутствующих членов комиссии, вопросы заседания, принятые решения, подписанным председателем и секретарем коми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сии.</w:t>
      </w:r>
    </w:p>
    <w:p w:rsidR="00754653" w:rsidRDefault="00754653">
      <w:pPr>
        <w:widowControl w:val="0"/>
        <w:autoSpaceDE w:val="0"/>
        <w:ind w:firstLine="708"/>
        <w:jc w:val="both"/>
      </w:pPr>
      <w:r>
        <w:rPr>
          <w:rFonts w:ascii="Arial" w:hAnsi="Arial" w:cs="Arial"/>
          <w:sz w:val="24"/>
          <w:szCs w:val="24"/>
        </w:rPr>
        <w:t>3.13. Отдел</w:t>
      </w:r>
      <w:r w:rsidR="00842EC6">
        <w:rPr>
          <w:rFonts w:ascii="Arial" w:hAnsi="Arial" w:cs="Arial"/>
          <w:sz w:val="24"/>
          <w:szCs w:val="24"/>
        </w:rPr>
        <w:t xml:space="preserve"> экономики</w:t>
      </w:r>
      <w:r>
        <w:rPr>
          <w:rFonts w:ascii="Arial" w:hAnsi="Arial" w:cs="Arial"/>
          <w:sz w:val="24"/>
          <w:szCs w:val="24"/>
        </w:rPr>
        <w:t xml:space="preserve"> в течение 5 календарных дней </w:t>
      </w:r>
      <w:r w:rsidR="00842EC6">
        <w:rPr>
          <w:rFonts w:ascii="Arial" w:hAnsi="Arial" w:cs="Arial"/>
          <w:sz w:val="24"/>
          <w:szCs w:val="24"/>
        </w:rPr>
        <w:t>на основании прот</w:t>
      </w:r>
      <w:r w:rsidR="00842EC6">
        <w:rPr>
          <w:rFonts w:ascii="Arial" w:hAnsi="Arial" w:cs="Arial"/>
          <w:sz w:val="24"/>
          <w:szCs w:val="24"/>
        </w:rPr>
        <w:t>о</w:t>
      </w:r>
      <w:r w:rsidR="00842EC6">
        <w:rPr>
          <w:rFonts w:ascii="Arial" w:hAnsi="Arial" w:cs="Arial"/>
          <w:sz w:val="24"/>
          <w:szCs w:val="24"/>
        </w:rPr>
        <w:t xml:space="preserve">кола Экспертной комиссии </w:t>
      </w:r>
      <w:r>
        <w:rPr>
          <w:rFonts w:ascii="Arial" w:hAnsi="Arial" w:cs="Arial"/>
          <w:sz w:val="24"/>
          <w:szCs w:val="24"/>
        </w:rPr>
        <w:t xml:space="preserve">готовит </w:t>
      </w:r>
      <w:r w:rsidR="00842EC6">
        <w:rPr>
          <w:rFonts w:ascii="Arial" w:hAnsi="Arial" w:cs="Arial"/>
          <w:sz w:val="24"/>
          <w:szCs w:val="24"/>
        </w:rPr>
        <w:t xml:space="preserve">проект </w:t>
      </w:r>
      <w:r>
        <w:rPr>
          <w:rFonts w:ascii="Arial" w:hAnsi="Arial" w:cs="Arial"/>
          <w:sz w:val="24"/>
          <w:szCs w:val="24"/>
        </w:rPr>
        <w:t>распоряжени</w:t>
      </w:r>
      <w:r w:rsidR="00842EC6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администрации Шуше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 xml:space="preserve">ского района о предоставлении </w:t>
      </w:r>
      <w:r w:rsidR="00842EC6">
        <w:rPr>
          <w:rFonts w:ascii="Arial" w:hAnsi="Arial" w:cs="Arial"/>
          <w:sz w:val="24"/>
          <w:szCs w:val="24"/>
        </w:rPr>
        <w:t>субсидии направляет его на утверждение главе Шушенского района</w:t>
      </w:r>
      <w:r>
        <w:rPr>
          <w:rFonts w:ascii="Arial" w:hAnsi="Arial" w:cs="Arial"/>
          <w:sz w:val="24"/>
          <w:szCs w:val="24"/>
        </w:rPr>
        <w:t>, отказ в предоставлении субсидии оформляется мотивир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ванным письмом с обоснованием причин такого 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шения.</w:t>
      </w:r>
    </w:p>
    <w:p w:rsidR="00754653" w:rsidRDefault="00754653">
      <w:pPr>
        <w:ind w:firstLine="708"/>
        <w:jc w:val="both"/>
      </w:pPr>
      <w:r w:rsidRPr="00860E82">
        <w:rPr>
          <w:rFonts w:ascii="Arial" w:hAnsi="Arial" w:cs="Arial"/>
          <w:sz w:val="24"/>
          <w:szCs w:val="24"/>
        </w:rPr>
        <w:t>3.14.</w:t>
      </w:r>
      <w:r>
        <w:rPr>
          <w:rFonts w:ascii="Arial" w:hAnsi="Arial" w:cs="Arial"/>
          <w:sz w:val="24"/>
          <w:szCs w:val="24"/>
        </w:rPr>
        <w:t xml:space="preserve"> Отдел </w:t>
      </w:r>
      <w:r w:rsidR="006E60B7">
        <w:rPr>
          <w:rFonts w:ascii="Arial" w:hAnsi="Arial" w:cs="Arial"/>
          <w:sz w:val="24"/>
          <w:szCs w:val="24"/>
        </w:rPr>
        <w:t xml:space="preserve">экономики </w:t>
      </w:r>
      <w:r>
        <w:rPr>
          <w:rFonts w:ascii="Arial" w:hAnsi="Arial" w:cs="Arial"/>
          <w:sz w:val="24"/>
          <w:szCs w:val="24"/>
        </w:rPr>
        <w:t xml:space="preserve">информирует заявителя о принятом решении путем направления уведомления </w:t>
      </w:r>
      <w:r w:rsidR="00634C2F">
        <w:rPr>
          <w:rFonts w:ascii="Arial" w:hAnsi="Arial" w:cs="Arial"/>
          <w:sz w:val="24"/>
          <w:szCs w:val="24"/>
        </w:rPr>
        <w:t>в течение 3</w:t>
      </w:r>
      <w:r>
        <w:rPr>
          <w:rFonts w:ascii="Arial" w:hAnsi="Arial" w:cs="Arial"/>
          <w:sz w:val="24"/>
          <w:szCs w:val="24"/>
        </w:rPr>
        <w:t xml:space="preserve"> календарных дней со дня утверждения распор</w:t>
      </w:r>
      <w:r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>жения</w:t>
      </w:r>
      <w:r w:rsidR="006E60B7">
        <w:rPr>
          <w:rFonts w:ascii="Arial" w:hAnsi="Arial" w:cs="Arial"/>
          <w:sz w:val="24"/>
          <w:szCs w:val="24"/>
        </w:rPr>
        <w:t xml:space="preserve"> (по почте, и/или электронной почте)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754653" w:rsidRPr="00AF23DD" w:rsidRDefault="00754653">
      <w:pPr>
        <w:widowControl w:val="0"/>
        <w:autoSpaceDE w:val="0"/>
        <w:ind w:firstLine="709"/>
        <w:jc w:val="both"/>
      </w:pPr>
      <w:r w:rsidRPr="00860E82">
        <w:rPr>
          <w:rFonts w:ascii="Arial" w:hAnsi="Arial" w:cs="Arial"/>
          <w:sz w:val="24"/>
          <w:szCs w:val="24"/>
        </w:rPr>
        <w:t>3.1</w:t>
      </w:r>
      <w:r w:rsidR="00860E82" w:rsidRPr="00860E82">
        <w:rPr>
          <w:rFonts w:ascii="Arial" w:hAnsi="Arial" w:cs="Arial"/>
          <w:sz w:val="24"/>
          <w:szCs w:val="24"/>
        </w:rPr>
        <w:t>5</w:t>
      </w:r>
      <w:r w:rsidRPr="00860E82">
        <w:rPr>
          <w:rFonts w:ascii="Arial" w:hAnsi="Arial" w:cs="Arial"/>
          <w:sz w:val="24"/>
          <w:szCs w:val="24"/>
        </w:rPr>
        <w:t>. Субсидия</w:t>
      </w:r>
      <w:r>
        <w:rPr>
          <w:rFonts w:ascii="Arial" w:hAnsi="Arial" w:cs="Arial"/>
          <w:sz w:val="24"/>
          <w:szCs w:val="24"/>
        </w:rPr>
        <w:t xml:space="preserve"> предоставляется при соблюдении условия о заключении с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глашения о предоставлении бюджетных средств между </w:t>
      </w:r>
      <w:r w:rsidRPr="00AF23DD">
        <w:rPr>
          <w:rFonts w:ascii="Arial" w:hAnsi="Arial" w:cs="Arial"/>
          <w:sz w:val="24"/>
          <w:szCs w:val="24"/>
        </w:rPr>
        <w:t>Главным распорядителем бюджетных средств и получателем субсидии (далее - Соглашение).</w:t>
      </w:r>
    </w:p>
    <w:p w:rsidR="00754653" w:rsidRDefault="00754653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F23DD">
        <w:rPr>
          <w:rFonts w:ascii="Arial" w:hAnsi="Arial" w:cs="Arial"/>
          <w:sz w:val="24"/>
          <w:szCs w:val="24"/>
        </w:rPr>
        <w:t>Главный распорядитель бюджетных средств в те</w:t>
      </w:r>
      <w:r>
        <w:rPr>
          <w:rFonts w:ascii="Arial" w:hAnsi="Arial" w:cs="Arial"/>
          <w:sz w:val="24"/>
          <w:szCs w:val="24"/>
        </w:rPr>
        <w:t>чение 10 рабочих дней с даты вступления в силу распоряжения о предоставлении субсидии заключает С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глашение с получателем субсидии </w:t>
      </w:r>
      <w:r w:rsidR="006E60B7">
        <w:rPr>
          <w:rFonts w:ascii="Arial" w:hAnsi="Arial" w:cs="Arial"/>
          <w:sz w:val="24"/>
          <w:szCs w:val="24"/>
        </w:rPr>
        <w:t>по форме, утвержденной финансовым упра</w:t>
      </w:r>
      <w:r w:rsidR="006E60B7">
        <w:rPr>
          <w:rFonts w:ascii="Arial" w:hAnsi="Arial" w:cs="Arial"/>
          <w:sz w:val="24"/>
          <w:szCs w:val="24"/>
        </w:rPr>
        <w:t>в</w:t>
      </w:r>
      <w:r w:rsidR="006E60B7">
        <w:rPr>
          <w:rFonts w:ascii="Arial" w:hAnsi="Arial" w:cs="Arial"/>
          <w:sz w:val="24"/>
          <w:szCs w:val="24"/>
        </w:rPr>
        <w:t>лением администрации Шушенского района</w:t>
      </w:r>
      <w:r w:rsidR="003F170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A0BA3" w:rsidRDefault="00FA0BA3">
      <w:pPr>
        <w:widowControl w:val="0"/>
        <w:autoSpaceDE w:val="0"/>
        <w:ind w:firstLine="709"/>
        <w:jc w:val="both"/>
      </w:pPr>
      <w:r w:rsidRPr="00544A9E">
        <w:rPr>
          <w:rFonts w:ascii="Arial" w:hAnsi="Arial" w:cs="Arial"/>
          <w:sz w:val="24"/>
          <w:szCs w:val="24"/>
        </w:rPr>
        <w:t>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</w:t>
      </w:r>
      <w:r w:rsidR="001512C8" w:rsidRPr="00544A9E">
        <w:rPr>
          <w:rFonts w:ascii="Arial" w:hAnsi="Arial" w:cs="Arial"/>
          <w:sz w:val="24"/>
          <w:szCs w:val="24"/>
        </w:rPr>
        <w:t>деленном в Соглашении, в Соглашение включаются условия о согласовании новых условий Соглашения или о расторж</w:t>
      </w:r>
      <w:r w:rsidR="001512C8" w:rsidRPr="00544A9E">
        <w:rPr>
          <w:rFonts w:ascii="Arial" w:hAnsi="Arial" w:cs="Arial"/>
          <w:sz w:val="24"/>
          <w:szCs w:val="24"/>
        </w:rPr>
        <w:t>е</w:t>
      </w:r>
      <w:r w:rsidR="001512C8" w:rsidRPr="00544A9E">
        <w:rPr>
          <w:rFonts w:ascii="Arial" w:hAnsi="Arial" w:cs="Arial"/>
          <w:sz w:val="24"/>
          <w:szCs w:val="24"/>
        </w:rPr>
        <w:t>нии Соглашения при недостижении согласия по новым условиям.</w:t>
      </w:r>
      <w:r w:rsidR="00544A9E">
        <w:rPr>
          <w:rFonts w:ascii="Arial" w:hAnsi="Arial" w:cs="Arial"/>
          <w:sz w:val="24"/>
          <w:szCs w:val="24"/>
        </w:rPr>
        <w:t xml:space="preserve"> 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>В случае если соглашение не заключено в установленные сроки по вине заявителя, получатель субсидии считается уклонившимся от получения субсидии, соглашение с получателем субсидии не заключается, и субсидия указанному п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лучателю субсидии не предоставляется.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3.1</w:t>
      </w:r>
      <w:r w:rsidR="00860E8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Показателями, необходимыми для достижения результата предоста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ления субсидии, являются: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- количество сохраненных рабочих мест в размере не менее 100 процентов среднесписочной численности работников получателя поддержки на 1 января г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да получения субсидии;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- количест</w:t>
      </w:r>
      <w:r w:rsidR="005E1792">
        <w:rPr>
          <w:rFonts w:ascii="Arial" w:hAnsi="Arial" w:cs="Arial"/>
          <w:sz w:val="24"/>
          <w:szCs w:val="24"/>
        </w:rPr>
        <w:t>во созданных новых рабочих мест.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Конкретные значения результатов предоставления субсидии</w:t>
      </w:r>
      <w:r>
        <w:rPr>
          <w:rFonts w:ascii="Arial" w:hAnsi="Arial" w:cs="Arial"/>
          <w:sz w:val="24"/>
          <w:szCs w:val="24"/>
        </w:rPr>
        <w:br/>
        <w:t>и показателей, необходимых для достижения результатов предоставления субс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дии, устанавливаются Главным распорядителем бюджетных средств</w:t>
      </w:r>
      <w:r>
        <w:rPr>
          <w:rFonts w:ascii="Arial" w:hAnsi="Arial" w:cs="Arial"/>
          <w:sz w:val="24"/>
          <w:szCs w:val="24"/>
        </w:rPr>
        <w:br/>
        <w:t xml:space="preserve">в </w:t>
      </w:r>
      <w:r w:rsidR="001642BA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оглашении.</w:t>
      </w:r>
    </w:p>
    <w:p w:rsidR="001642BA" w:rsidRDefault="00754653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</w:t>
      </w:r>
      <w:r w:rsidR="00860E8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Отдел</w:t>
      </w:r>
      <w:r w:rsidR="00C45A7E">
        <w:rPr>
          <w:rFonts w:ascii="Arial" w:hAnsi="Arial" w:cs="Arial"/>
          <w:sz w:val="24"/>
          <w:szCs w:val="24"/>
        </w:rPr>
        <w:t xml:space="preserve"> экономики</w:t>
      </w:r>
      <w:r>
        <w:rPr>
          <w:rFonts w:ascii="Arial" w:hAnsi="Arial" w:cs="Arial"/>
          <w:sz w:val="24"/>
          <w:szCs w:val="24"/>
        </w:rPr>
        <w:t xml:space="preserve"> предоставляет в </w:t>
      </w:r>
      <w:r w:rsidR="001642BA">
        <w:rPr>
          <w:rFonts w:ascii="Arial" w:hAnsi="Arial" w:cs="Arial"/>
          <w:sz w:val="24"/>
          <w:szCs w:val="24"/>
        </w:rPr>
        <w:t>течение 3 рабочих дней со дня по</w:t>
      </w:r>
      <w:r w:rsidR="001642BA">
        <w:rPr>
          <w:rFonts w:ascii="Arial" w:hAnsi="Arial" w:cs="Arial"/>
          <w:sz w:val="24"/>
          <w:szCs w:val="24"/>
        </w:rPr>
        <w:t>д</w:t>
      </w:r>
      <w:r w:rsidR="001642BA">
        <w:rPr>
          <w:rFonts w:ascii="Arial" w:hAnsi="Arial" w:cs="Arial"/>
          <w:sz w:val="24"/>
          <w:szCs w:val="24"/>
        </w:rPr>
        <w:t xml:space="preserve">писания Соглашения предоставляет в </w:t>
      </w:r>
      <w:r>
        <w:rPr>
          <w:rFonts w:ascii="Arial" w:hAnsi="Arial" w:cs="Arial"/>
          <w:sz w:val="24"/>
          <w:szCs w:val="24"/>
        </w:rPr>
        <w:t>МКУ «Централизованная бухгалтерия у</w:t>
      </w:r>
      <w:r>
        <w:rPr>
          <w:rFonts w:ascii="Arial" w:hAnsi="Arial" w:cs="Arial"/>
          <w:sz w:val="24"/>
          <w:szCs w:val="24"/>
        </w:rPr>
        <w:t>ч</w:t>
      </w:r>
      <w:r>
        <w:rPr>
          <w:rFonts w:ascii="Arial" w:hAnsi="Arial" w:cs="Arial"/>
          <w:sz w:val="24"/>
          <w:szCs w:val="24"/>
        </w:rPr>
        <w:t>реждений Шушенского района» (далее – МКУ «ЦБУ Шушенского района)</w:t>
      </w:r>
      <w:r w:rsidR="001642BA">
        <w:rPr>
          <w:rFonts w:ascii="Arial" w:hAnsi="Arial" w:cs="Arial"/>
          <w:sz w:val="24"/>
          <w:szCs w:val="24"/>
        </w:rPr>
        <w:t>:</w:t>
      </w:r>
    </w:p>
    <w:p w:rsidR="00754653" w:rsidRDefault="001642BA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54653">
        <w:rPr>
          <w:rFonts w:ascii="Arial" w:hAnsi="Arial" w:cs="Arial"/>
          <w:sz w:val="24"/>
          <w:szCs w:val="24"/>
        </w:rPr>
        <w:t xml:space="preserve"> распоряжение о предоставлении субс</w:t>
      </w:r>
      <w:r w:rsidR="00754653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дии;</w:t>
      </w:r>
    </w:p>
    <w:p w:rsidR="001642BA" w:rsidRDefault="001642BA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- реестр получателей субсидии по форме </w:t>
      </w:r>
      <w:r w:rsidRPr="003F1709">
        <w:rPr>
          <w:rFonts w:ascii="Arial" w:hAnsi="Arial" w:cs="Arial"/>
          <w:sz w:val="24"/>
          <w:szCs w:val="24"/>
        </w:rPr>
        <w:t>согласно приложению № 6</w:t>
      </w:r>
      <w:r>
        <w:rPr>
          <w:rFonts w:ascii="Arial" w:hAnsi="Arial" w:cs="Arial"/>
          <w:sz w:val="24"/>
          <w:szCs w:val="24"/>
        </w:rPr>
        <w:t xml:space="preserve"> к н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стоящему Порядку.</w:t>
      </w:r>
    </w:p>
    <w:p w:rsidR="00F0179C" w:rsidRPr="00544A9E" w:rsidRDefault="00754653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</w:t>
      </w:r>
      <w:r w:rsidR="00860E8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МКУ «ЦБУ Шушенского района» на основании предоставленных док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ментов производит перечисление бюджетных средств на расчетный счет получ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теля субсидии, </w:t>
      </w:r>
      <w:r w:rsidR="00F0179C">
        <w:rPr>
          <w:rFonts w:ascii="Arial" w:hAnsi="Arial" w:cs="Arial"/>
          <w:sz w:val="24"/>
          <w:szCs w:val="24"/>
        </w:rPr>
        <w:t xml:space="preserve">открытый им в российской кредитной организации, </w:t>
      </w:r>
      <w:r w:rsidRPr="00544A9E">
        <w:rPr>
          <w:rFonts w:ascii="Arial" w:hAnsi="Arial" w:cs="Arial"/>
          <w:sz w:val="24"/>
          <w:szCs w:val="24"/>
        </w:rPr>
        <w:t>указанный в с</w:t>
      </w:r>
      <w:r w:rsidRPr="00544A9E">
        <w:rPr>
          <w:rFonts w:ascii="Arial" w:hAnsi="Arial" w:cs="Arial"/>
          <w:sz w:val="24"/>
          <w:szCs w:val="24"/>
        </w:rPr>
        <w:t>о</w:t>
      </w:r>
      <w:r w:rsidRPr="00544A9E">
        <w:rPr>
          <w:rFonts w:ascii="Arial" w:hAnsi="Arial" w:cs="Arial"/>
          <w:sz w:val="24"/>
          <w:szCs w:val="24"/>
        </w:rPr>
        <w:t>глашении</w:t>
      </w:r>
      <w:r w:rsidR="00F0179C" w:rsidRPr="00544A9E">
        <w:rPr>
          <w:rFonts w:ascii="Arial" w:hAnsi="Arial" w:cs="Arial"/>
          <w:sz w:val="24"/>
          <w:szCs w:val="24"/>
        </w:rPr>
        <w:t>, в срок не позднее 10-го рабочего дня, следующего за днем принятия Главным распорядителем бюджетных средств решения о предоставлении субс</w:t>
      </w:r>
      <w:r w:rsidR="00F0179C" w:rsidRPr="00544A9E">
        <w:rPr>
          <w:rFonts w:ascii="Arial" w:hAnsi="Arial" w:cs="Arial"/>
          <w:sz w:val="24"/>
          <w:szCs w:val="24"/>
        </w:rPr>
        <w:t>и</w:t>
      </w:r>
      <w:r w:rsidR="00F0179C" w:rsidRPr="00544A9E">
        <w:rPr>
          <w:rFonts w:ascii="Arial" w:hAnsi="Arial" w:cs="Arial"/>
          <w:sz w:val="24"/>
          <w:szCs w:val="24"/>
        </w:rPr>
        <w:t>дии.</w:t>
      </w:r>
      <w:r w:rsidR="00F0179C">
        <w:rPr>
          <w:rFonts w:ascii="Arial" w:hAnsi="Arial" w:cs="Arial"/>
          <w:sz w:val="24"/>
          <w:szCs w:val="24"/>
        </w:rPr>
        <w:t xml:space="preserve"> </w:t>
      </w:r>
    </w:p>
    <w:p w:rsidR="00754653" w:rsidRDefault="00754653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Датой предоставления субсидии считается день списания средств субсидии с лицевого счета Главного распорядителя бюджетных средств, открытого в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Управлении Федерального казначейства по Красноярскому краю, на расчетный счет получателя субсидии.</w:t>
      </w:r>
    </w:p>
    <w:p w:rsidR="00151667" w:rsidRPr="00544A9E" w:rsidRDefault="007415AB" w:rsidP="00151667">
      <w:pPr>
        <w:pStyle w:val="ConsPlusNormal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3.19. </w:t>
      </w:r>
      <w:r w:rsidR="00151667" w:rsidRPr="00544A9E">
        <w:rPr>
          <w:sz w:val="24"/>
          <w:szCs w:val="24"/>
        </w:rPr>
        <w:t>П</w:t>
      </w:r>
      <w:r w:rsidR="00151667" w:rsidRPr="00544A9E">
        <w:rPr>
          <w:sz w:val="24"/>
          <w:szCs w:val="24"/>
          <w:lang w:eastAsia="ru-RU"/>
        </w:rPr>
        <w:t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151667" w:rsidRPr="00544A9E" w:rsidRDefault="00151667" w:rsidP="00151667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44A9E">
        <w:rPr>
          <w:rFonts w:ascii="Arial" w:hAnsi="Arial" w:cs="Arial"/>
          <w:sz w:val="24"/>
          <w:szCs w:val="24"/>
          <w:lang w:eastAsia="ru-RU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</w:t>
      </w:r>
      <w:r w:rsidRPr="00544A9E">
        <w:rPr>
          <w:rFonts w:ascii="Arial" w:hAnsi="Arial" w:cs="Arial"/>
          <w:sz w:val="24"/>
          <w:szCs w:val="24"/>
          <w:lang w:eastAsia="ru-RU"/>
        </w:rPr>
        <w:t>о</w:t>
      </w:r>
      <w:r w:rsidRPr="00544A9E">
        <w:rPr>
          <w:rFonts w:ascii="Arial" w:hAnsi="Arial" w:cs="Arial"/>
          <w:sz w:val="24"/>
          <w:szCs w:val="24"/>
          <w:lang w:eastAsia="ru-RU"/>
        </w:rPr>
        <w:t>стороннем порядке и акта об исполнении обязательств по соглашению с отраж</w:t>
      </w:r>
      <w:r w:rsidRPr="00544A9E">
        <w:rPr>
          <w:rFonts w:ascii="Arial" w:hAnsi="Arial" w:cs="Arial"/>
          <w:sz w:val="24"/>
          <w:szCs w:val="24"/>
          <w:lang w:eastAsia="ru-RU"/>
        </w:rPr>
        <w:t>е</w:t>
      </w:r>
      <w:r w:rsidRPr="00544A9E">
        <w:rPr>
          <w:rFonts w:ascii="Arial" w:hAnsi="Arial" w:cs="Arial"/>
          <w:sz w:val="24"/>
          <w:szCs w:val="24"/>
          <w:lang w:eastAsia="ru-RU"/>
        </w:rPr>
        <w:t>нием информации о неисполненных получателем субсидии обязательствах, и</w:t>
      </w:r>
      <w:r w:rsidRPr="00544A9E">
        <w:rPr>
          <w:rFonts w:ascii="Arial" w:hAnsi="Arial" w:cs="Arial"/>
          <w:sz w:val="24"/>
          <w:szCs w:val="24"/>
          <w:lang w:eastAsia="ru-RU"/>
        </w:rPr>
        <w:t>с</w:t>
      </w:r>
      <w:r w:rsidRPr="00544A9E">
        <w:rPr>
          <w:rFonts w:ascii="Arial" w:hAnsi="Arial" w:cs="Arial"/>
          <w:sz w:val="24"/>
          <w:szCs w:val="24"/>
          <w:lang w:eastAsia="ru-RU"/>
        </w:rPr>
        <w:t>точником финансового обеспечения которых является субсидия, и возврате неи</w:t>
      </w:r>
      <w:r w:rsidRPr="00544A9E">
        <w:rPr>
          <w:rFonts w:ascii="Arial" w:hAnsi="Arial" w:cs="Arial"/>
          <w:sz w:val="24"/>
          <w:szCs w:val="24"/>
          <w:lang w:eastAsia="ru-RU"/>
        </w:rPr>
        <w:t>с</w:t>
      </w:r>
      <w:r w:rsidRPr="00544A9E">
        <w:rPr>
          <w:rFonts w:ascii="Arial" w:hAnsi="Arial" w:cs="Arial"/>
          <w:sz w:val="24"/>
          <w:szCs w:val="24"/>
          <w:lang w:eastAsia="ru-RU"/>
        </w:rPr>
        <w:t>пользованного остатка субсидии в соответствующий бюджет бюджетной системы Российской Федерации.</w:t>
      </w:r>
      <w:r w:rsidR="00E47BF7" w:rsidRPr="00544A9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415AB" w:rsidRPr="00151667" w:rsidRDefault="00151667" w:rsidP="00151667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544A9E">
        <w:rPr>
          <w:rFonts w:ascii="Arial" w:eastAsia="Calibri" w:hAnsi="Arial" w:cs="Arial"/>
          <w:sz w:val="24"/>
          <w:szCs w:val="24"/>
          <w:lang w:eastAsia="en-US"/>
        </w:rPr>
        <w:t>При прекращении деятельности получателя субсидии, являющегося инд</w:t>
      </w:r>
      <w:r w:rsidRPr="00544A9E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544A9E">
        <w:rPr>
          <w:rFonts w:ascii="Arial" w:eastAsia="Calibri" w:hAnsi="Arial" w:cs="Arial"/>
          <w:sz w:val="24"/>
          <w:szCs w:val="24"/>
          <w:lang w:eastAsia="en-US"/>
        </w:rPr>
        <w:t>видуальным предпринимателем, осуществляющим деятельность в качестве гл</w:t>
      </w:r>
      <w:r w:rsidRPr="00544A9E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544A9E">
        <w:rPr>
          <w:rFonts w:ascii="Arial" w:eastAsia="Calibri" w:hAnsi="Arial" w:cs="Arial"/>
          <w:sz w:val="24"/>
          <w:szCs w:val="24"/>
          <w:lang w:eastAsia="en-US"/>
        </w:rPr>
        <w:t xml:space="preserve">вы крестьянского (фермерского) хозяйства в соответствии с </w:t>
      </w:r>
      <w:hyperlink r:id="rId11">
        <w:r w:rsidRPr="00544A9E">
          <w:rPr>
            <w:rFonts w:ascii="Arial" w:eastAsia="Calibri" w:hAnsi="Arial" w:cs="Arial"/>
            <w:sz w:val="24"/>
            <w:szCs w:val="24"/>
            <w:lang w:eastAsia="en-US"/>
          </w:rPr>
          <w:t>абзацем вторым пун</w:t>
        </w:r>
        <w:r w:rsidRPr="00544A9E">
          <w:rPr>
            <w:rFonts w:ascii="Arial" w:eastAsia="Calibri" w:hAnsi="Arial" w:cs="Arial"/>
            <w:sz w:val="24"/>
            <w:szCs w:val="24"/>
            <w:lang w:eastAsia="en-US"/>
          </w:rPr>
          <w:t>к</w:t>
        </w:r>
        <w:r w:rsidRPr="00544A9E">
          <w:rPr>
            <w:rFonts w:ascii="Arial" w:eastAsia="Calibri" w:hAnsi="Arial" w:cs="Arial"/>
            <w:sz w:val="24"/>
            <w:szCs w:val="24"/>
            <w:lang w:eastAsia="en-US"/>
          </w:rPr>
          <w:t>та 5 статьи 23</w:t>
        </w:r>
      </w:hyperlink>
      <w:r w:rsidRPr="00544A9E">
        <w:rPr>
          <w:rFonts w:ascii="Arial" w:eastAsia="Calibri" w:hAnsi="Arial" w:cs="Arial"/>
          <w:sz w:val="24"/>
          <w:szCs w:val="24"/>
          <w:lang w:eastAsia="en-US"/>
        </w:rPr>
        <w:t xml:space="preserve"> Гражданского кодекса Российской Федерации, передающего свои права </w:t>
      </w:r>
      <w:r w:rsidRPr="00544A9E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другому гражданину в соответствии со </w:t>
      </w:r>
      <w:hyperlink r:id="rId12">
        <w:r w:rsidRPr="00544A9E">
          <w:rPr>
            <w:rFonts w:ascii="Arial" w:eastAsia="Calibri" w:hAnsi="Arial" w:cs="Arial"/>
            <w:sz w:val="24"/>
            <w:szCs w:val="24"/>
            <w:lang w:eastAsia="en-US"/>
          </w:rPr>
          <w:t>статьей 18</w:t>
        </w:r>
      </w:hyperlink>
      <w:r w:rsidRPr="00544A9E">
        <w:rPr>
          <w:rFonts w:ascii="Arial" w:eastAsia="Calibri" w:hAnsi="Arial" w:cs="Arial"/>
          <w:sz w:val="24"/>
          <w:szCs w:val="24"/>
          <w:lang w:eastAsia="en-US"/>
        </w:rPr>
        <w:t xml:space="preserve">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</w:t>
      </w:r>
      <w:r w:rsidRPr="00544A9E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544A9E">
        <w:rPr>
          <w:rFonts w:ascii="Arial" w:eastAsia="Calibri" w:hAnsi="Arial" w:cs="Arial"/>
          <w:sz w:val="24"/>
          <w:szCs w:val="24"/>
          <w:lang w:eastAsia="en-US"/>
        </w:rPr>
        <w:t>вопреемником.</w:t>
      </w:r>
      <w:r w:rsidR="00544A9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754653" w:rsidRDefault="00754653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32FD8" w:rsidRPr="00151667" w:rsidRDefault="00D32FD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54653" w:rsidRDefault="00754653">
      <w:pPr>
        <w:widowControl w:val="0"/>
        <w:autoSpaceDE w:val="0"/>
        <w:jc w:val="center"/>
      </w:pPr>
      <w:r>
        <w:rPr>
          <w:rFonts w:ascii="Arial" w:hAnsi="Arial" w:cs="Arial"/>
          <w:sz w:val="24"/>
          <w:szCs w:val="24"/>
        </w:rPr>
        <w:t>4. Требования к отчетности</w:t>
      </w:r>
    </w:p>
    <w:p w:rsidR="00754653" w:rsidRDefault="00754653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33DC0" w:rsidRDefault="00754653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333"/>
      <w:bookmarkEnd w:id="3"/>
      <w:r>
        <w:rPr>
          <w:rFonts w:ascii="Arial" w:hAnsi="Arial" w:cs="Arial"/>
          <w:sz w:val="24"/>
          <w:szCs w:val="24"/>
        </w:rPr>
        <w:t xml:space="preserve">4.1. </w:t>
      </w:r>
      <w:r w:rsidR="008E51A8">
        <w:rPr>
          <w:rFonts w:ascii="Arial" w:hAnsi="Arial" w:cs="Arial"/>
          <w:sz w:val="24"/>
          <w:szCs w:val="24"/>
        </w:rPr>
        <w:t>Для подтверждения значения результата предоставления субсидии п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лучатель субсидии </w:t>
      </w:r>
      <w:r w:rsidR="006D7636">
        <w:rPr>
          <w:rFonts w:ascii="Arial" w:hAnsi="Arial" w:cs="Arial"/>
          <w:sz w:val="24"/>
          <w:szCs w:val="24"/>
        </w:rPr>
        <w:t xml:space="preserve">(субъект малого и среднего предпринимательства) </w:t>
      </w:r>
      <w:r w:rsidR="008A4526">
        <w:rPr>
          <w:rFonts w:ascii="Arial" w:hAnsi="Arial" w:cs="Arial"/>
          <w:sz w:val="24"/>
          <w:szCs w:val="24"/>
        </w:rPr>
        <w:t xml:space="preserve">в течение двух календарных лет (следующих за годом получения субсидии) </w:t>
      </w:r>
      <w:r>
        <w:rPr>
          <w:rFonts w:ascii="Arial" w:hAnsi="Arial" w:cs="Arial"/>
          <w:sz w:val="24"/>
          <w:szCs w:val="24"/>
        </w:rPr>
        <w:t>еже</w:t>
      </w:r>
      <w:r w:rsidR="008E51A8">
        <w:rPr>
          <w:rFonts w:ascii="Arial" w:hAnsi="Arial" w:cs="Arial"/>
          <w:sz w:val="24"/>
          <w:szCs w:val="24"/>
        </w:rPr>
        <w:t xml:space="preserve">квартально в срок не позднее </w:t>
      </w:r>
      <w:r w:rsidR="008A4526">
        <w:rPr>
          <w:rFonts w:ascii="Arial" w:hAnsi="Arial" w:cs="Arial"/>
          <w:sz w:val="24"/>
          <w:szCs w:val="24"/>
        </w:rPr>
        <w:t>25</w:t>
      </w:r>
      <w:r w:rsidR="008E51A8">
        <w:rPr>
          <w:rFonts w:ascii="Arial" w:hAnsi="Arial" w:cs="Arial"/>
          <w:sz w:val="24"/>
          <w:szCs w:val="24"/>
        </w:rPr>
        <w:t xml:space="preserve"> числа месяца, следующего за отчетным кварталом</w:t>
      </w:r>
      <w:r w:rsidR="00491FED">
        <w:rPr>
          <w:rFonts w:ascii="Arial" w:hAnsi="Arial" w:cs="Arial"/>
          <w:sz w:val="24"/>
          <w:szCs w:val="24"/>
        </w:rPr>
        <w:t>,</w:t>
      </w:r>
      <w:r w:rsidR="008E51A8">
        <w:rPr>
          <w:rFonts w:ascii="Arial" w:hAnsi="Arial" w:cs="Arial"/>
          <w:sz w:val="24"/>
          <w:szCs w:val="24"/>
        </w:rPr>
        <w:t xml:space="preserve"> </w:t>
      </w:r>
      <w:r w:rsidR="00E33DC0">
        <w:rPr>
          <w:rFonts w:ascii="Arial" w:hAnsi="Arial" w:cs="Arial"/>
          <w:sz w:val="24"/>
          <w:szCs w:val="24"/>
        </w:rPr>
        <w:t>пре</w:t>
      </w:r>
      <w:r w:rsidR="00E33DC0">
        <w:rPr>
          <w:rFonts w:ascii="Arial" w:hAnsi="Arial" w:cs="Arial"/>
          <w:sz w:val="24"/>
          <w:szCs w:val="24"/>
        </w:rPr>
        <w:t>д</w:t>
      </w:r>
      <w:r w:rsidR="00E33DC0">
        <w:rPr>
          <w:rFonts w:ascii="Arial" w:hAnsi="Arial" w:cs="Arial"/>
          <w:sz w:val="24"/>
          <w:szCs w:val="24"/>
        </w:rPr>
        <w:t>ставляет в Отдел эк</w:t>
      </w:r>
      <w:r w:rsidR="00E33DC0">
        <w:rPr>
          <w:rFonts w:ascii="Arial" w:hAnsi="Arial" w:cs="Arial"/>
          <w:sz w:val="24"/>
          <w:szCs w:val="24"/>
        </w:rPr>
        <w:t>о</w:t>
      </w:r>
      <w:r w:rsidR="00E33DC0">
        <w:rPr>
          <w:rFonts w:ascii="Arial" w:hAnsi="Arial" w:cs="Arial"/>
          <w:sz w:val="24"/>
          <w:szCs w:val="24"/>
        </w:rPr>
        <w:t>номики:</w:t>
      </w:r>
    </w:p>
    <w:p w:rsidR="00E33DC0" w:rsidRDefault="00E33DC0" w:rsidP="00E33DC0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- отчет о достижении результата предоставления субсидии и значений п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казателя результативности использования субсидии за соответствующий отче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ный период (квартал) по форме, согласно заключенному соглашению</w:t>
      </w:r>
      <w:r>
        <w:rPr>
          <w:rFonts w:ascii="Arial" w:hAnsi="Arial" w:cs="Arial"/>
          <w:sz w:val="24"/>
          <w:szCs w:val="24"/>
        </w:rPr>
        <w:br/>
        <w:t>с приложением подтверждающих документов:</w:t>
      </w:r>
    </w:p>
    <w:p w:rsidR="00E33DC0" w:rsidRDefault="00E33DC0" w:rsidP="00E33DC0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копии расчета по страховым взносам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отметкой о принятии соответству</w:t>
      </w:r>
      <w:r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 xml:space="preserve">щего контролирующего органа на конец отчетного </w:t>
      </w:r>
      <w:r w:rsidR="008A4526">
        <w:rPr>
          <w:rFonts w:ascii="Arial" w:hAnsi="Arial" w:cs="Arial"/>
          <w:sz w:val="24"/>
          <w:szCs w:val="24"/>
        </w:rPr>
        <w:t>квартала</w:t>
      </w:r>
      <w:r>
        <w:rPr>
          <w:rFonts w:ascii="Arial" w:hAnsi="Arial" w:cs="Arial"/>
          <w:sz w:val="24"/>
          <w:szCs w:val="24"/>
        </w:rPr>
        <w:t>, копии отч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тов 6-НДФЛ, </w:t>
      </w:r>
      <w:r w:rsidR="008A4526">
        <w:rPr>
          <w:rFonts w:ascii="Arial" w:hAnsi="Arial" w:cs="Arial"/>
          <w:sz w:val="24"/>
          <w:szCs w:val="24"/>
        </w:rPr>
        <w:t>ЕФС-1;</w:t>
      </w:r>
      <w:r w:rsidR="00491F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персонифицированные сведения.</w:t>
      </w:r>
    </w:p>
    <w:p w:rsidR="008A4526" w:rsidRDefault="008A4526" w:rsidP="008A4526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- </w:t>
      </w:r>
      <w:r w:rsidR="000745AD">
        <w:rPr>
          <w:rFonts w:ascii="Arial" w:hAnsi="Arial" w:cs="Arial"/>
          <w:sz w:val="24"/>
          <w:szCs w:val="24"/>
        </w:rPr>
        <w:t xml:space="preserve">справку о имущественном и финансовом состоянии за отчетный квартал </w:t>
      </w:r>
      <w:r>
        <w:rPr>
          <w:rFonts w:ascii="Arial" w:hAnsi="Arial" w:cs="Arial"/>
          <w:sz w:val="24"/>
          <w:szCs w:val="24"/>
        </w:rPr>
        <w:t xml:space="preserve"> по форме с</w:t>
      </w:r>
      <w:r>
        <w:rPr>
          <w:rFonts w:ascii="Arial" w:hAnsi="Arial" w:cs="Arial"/>
          <w:sz w:val="24"/>
          <w:szCs w:val="24"/>
        </w:rPr>
        <w:t>о</w:t>
      </w:r>
      <w:r w:rsidR="000745AD">
        <w:rPr>
          <w:rFonts w:ascii="Arial" w:hAnsi="Arial" w:cs="Arial"/>
          <w:sz w:val="24"/>
          <w:szCs w:val="24"/>
        </w:rPr>
        <w:t>гласно приложению № 5 к настоящему Порядку.</w:t>
      </w:r>
    </w:p>
    <w:p w:rsidR="008A4526" w:rsidRDefault="00791A3F" w:rsidP="008A4526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</w:t>
      </w:r>
      <w:r w:rsidR="008A4526">
        <w:rPr>
          <w:rFonts w:ascii="Arial" w:hAnsi="Arial" w:cs="Arial"/>
          <w:sz w:val="24"/>
          <w:szCs w:val="24"/>
        </w:rPr>
        <w:t>Для подтверждения значения результата предоставления субсидии п</w:t>
      </w:r>
      <w:r w:rsidR="008A4526">
        <w:rPr>
          <w:rFonts w:ascii="Arial" w:hAnsi="Arial" w:cs="Arial"/>
          <w:sz w:val="24"/>
          <w:szCs w:val="24"/>
        </w:rPr>
        <w:t>о</w:t>
      </w:r>
      <w:r w:rsidR="008A4526">
        <w:rPr>
          <w:rFonts w:ascii="Arial" w:hAnsi="Arial" w:cs="Arial"/>
          <w:sz w:val="24"/>
          <w:szCs w:val="24"/>
        </w:rPr>
        <w:t>лучатель субсидии (</w:t>
      </w:r>
      <w:r w:rsidR="00612698">
        <w:rPr>
          <w:rFonts w:ascii="Arial" w:hAnsi="Arial" w:cs="Arial"/>
          <w:sz w:val="24"/>
          <w:szCs w:val="24"/>
        </w:rPr>
        <w:t>физическое лицо, применяющее специальный налоговый р</w:t>
      </w:r>
      <w:r w:rsidR="00612698">
        <w:rPr>
          <w:rFonts w:ascii="Arial" w:hAnsi="Arial" w:cs="Arial"/>
          <w:sz w:val="24"/>
          <w:szCs w:val="24"/>
        </w:rPr>
        <w:t>е</w:t>
      </w:r>
      <w:r w:rsidR="00612698">
        <w:rPr>
          <w:rFonts w:ascii="Arial" w:hAnsi="Arial" w:cs="Arial"/>
          <w:sz w:val="24"/>
          <w:szCs w:val="24"/>
        </w:rPr>
        <w:t>жим «Налог на профессиональный доход»</w:t>
      </w:r>
      <w:r w:rsidR="008A4526">
        <w:rPr>
          <w:rFonts w:ascii="Arial" w:hAnsi="Arial" w:cs="Arial"/>
          <w:sz w:val="24"/>
          <w:szCs w:val="24"/>
        </w:rPr>
        <w:t>) в течение</w:t>
      </w:r>
      <w:r w:rsidR="00612698">
        <w:rPr>
          <w:rFonts w:ascii="Arial" w:hAnsi="Arial" w:cs="Arial"/>
          <w:sz w:val="24"/>
          <w:szCs w:val="24"/>
        </w:rPr>
        <w:t>12 календарных месяцев п</w:t>
      </w:r>
      <w:r w:rsidR="00612698">
        <w:rPr>
          <w:rFonts w:ascii="Arial" w:hAnsi="Arial" w:cs="Arial"/>
          <w:sz w:val="24"/>
          <w:szCs w:val="24"/>
        </w:rPr>
        <w:t>о</w:t>
      </w:r>
      <w:r w:rsidR="00612698">
        <w:rPr>
          <w:rFonts w:ascii="Arial" w:hAnsi="Arial" w:cs="Arial"/>
          <w:sz w:val="24"/>
          <w:szCs w:val="24"/>
        </w:rPr>
        <w:t>сле получения субсидии</w:t>
      </w:r>
      <w:r w:rsidR="008A4526">
        <w:rPr>
          <w:rFonts w:ascii="Arial" w:hAnsi="Arial" w:cs="Arial"/>
          <w:sz w:val="24"/>
          <w:szCs w:val="24"/>
        </w:rPr>
        <w:t xml:space="preserve"> ежеквартально в срок не позднее 25 числа месяца, сл</w:t>
      </w:r>
      <w:r w:rsidR="008A4526">
        <w:rPr>
          <w:rFonts w:ascii="Arial" w:hAnsi="Arial" w:cs="Arial"/>
          <w:sz w:val="24"/>
          <w:szCs w:val="24"/>
        </w:rPr>
        <w:t>е</w:t>
      </w:r>
      <w:r w:rsidR="008A4526">
        <w:rPr>
          <w:rFonts w:ascii="Arial" w:hAnsi="Arial" w:cs="Arial"/>
          <w:sz w:val="24"/>
          <w:szCs w:val="24"/>
        </w:rPr>
        <w:t>дующего за отчетным кварталом представляет в Отдел экон</w:t>
      </w:r>
      <w:r w:rsidR="008A4526">
        <w:rPr>
          <w:rFonts w:ascii="Arial" w:hAnsi="Arial" w:cs="Arial"/>
          <w:sz w:val="24"/>
          <w:szCs w:val="24"/>
        </w:rPr>
        <w:t>о</w:t>
      </w:r>
      <w:r w:rsidR="008A4526">
        <w:rPr>
          <w:rFonts w:ascii="Arial" w:hAnsi="Arial" w:cs="Arial"/>
          <w:sz w:val="24"/>
          <w:szCs w:val="24"/>
        </w:rPr>
        <w:t>мики:</w:t>
      </w:r>
    </w:p>
    <w:p w:rsidR="00754653" w:rsidRDefault="00C13B61">
      <w:pPr>
        <w:widowControl w:val="0"/>
        <w:autoSpaceDE w:val="0"/>
        <w:ind w:firstLine="540"/>
        <w:jc w:val="both"/>
      </w:pPr>
      <w:r>
        <w:rPr>
          <w:rFonts w:ascii="Arial" w:eastAsia="Arial" w:hAnsi="Arial" w:cs="Arial"/>
          <w:sz w:val="24"/>
          <w:szCs w:val="24"/>
          <w:lang w:eastAsia="en-US"/>
        </w:rPr>
        <w:t>-</w:t>
      </w:r>
      <w:r w:rsidR="00754653">
        <w:rPr>
          <w:rFonts w:ascii="Arial" w:eastAsia="Arial" w:hAnsi="Arial" w:cs="Arial"/>
          <w:sz w:val="24"/>
          <w:szCs w:val="24"/>
          <w:lang w:eastAsia="en-US"/>
        </w:rPr>
        <w:t xml:space="preserve"> </w:t>
      </w:r>
      <w:r w:rsidR="00754653">
        <w:rPr>
          <w:rFonts w:ascii="Arial" w:eastAsia="Calibri" w:hAnsi="Arial" w:cs="Arial"/>
          <w:sz w:val="24"/>
          <w:szCs w:val="24"/>
          <w:lang w:eastAsia="en-US"/>
        </w:rPr>
        <w:t>справку о постановке на учет (снятии с учета) физического лица или инд</w:t>
      </w:r>
      <w:r w:rsidR="00754653">
        <w:rPr>
          <w:rFonts w:ascii="Arial" w:eastAsia="Calibri" w:hAnsi="Arial" w:cs="Arial"/>
          <w:sz w:val="24"/>
          <w:szCs w:val="24"/>
          <w:lang w:eastAsia="en-US"/>
        </w:rPr>
        <w:t>и</w:t>
      </w:r>
      <w:r w:rsidR="00754653">
        <w:rPr>
          <w:rFonts w:ascii="Arial" w:eastAsia="Calibri" w:hAnsi="Arial" w:cs="Arial"/>
          <w:sz w:val="24"/>
          <w:szCs w:val="24"/>
          <w:lang w:eastAsia="en-US"/>
        </w:rPr>
        <w:t>видуального предпринимателя в качестве налогоплательщика «Налог на профе</w:t>
      </w:r>
      <w:r w:rsidR="00754653">
        <w:rPr>
          <w:rFonts w:ascii="Arial" w:eastAsia="Calibri" w:hAnsi="Arial" w:cs="Arial"/>
          <w:sz w:val="24"/>
          <w:szCs w:val="24"/>
          <w:lang w:eastAsia="en-US"/>
        </w:rPr>
        <w:t>с</w:t>
      </w:r>
      <w:r w:rsidR="00754653">
        <w:rPr>
          <w:rFonts w:ascii="Arial" w:eastAsia="Calibri" w:hAnsi="Arial" w:cs="Arial"/>
          <w:sz w:val="24"/>
          <w:szCs w:val="24"/>
          <w:lang w:eastAsia="en-US"/>
        </w:rPr>
        <w:t xml:space="preserve">сиональный доход» (форма КНД 1122035); </w:t>
      </w:r>
    </w:p>
    <w:p w:rsidR="00754653" w:rsidRDefault="00C13B61">
      <w:pPr>
        <w:widowControl w:val="0"/>
        <w:autoSpaceDE w:val="0"/>
        <w:ind w:firstLine="540"/>
        <w:jc w:val="both"/>
      </w:pPr>
      <w:r>
        <w:rPr>
          <w:rFonts w:ascii="Arial" w:eastAsia="Arial" w:hAnsi="Arial" w:cs="Arial"/>
          <w:sz w:val="24"/>
          <w:szCs w:val="24"/>
          <w:lang w:eastAsia="en-US"/>
        </w:rPr>
        <w:t>-</w:t>
      </w:r>
      <w:r w:rsidR="00754653">
        <w:rPr>
          <w:rFonts w:ascii="Arial" w:eastAsia="Arial" w:hAnsi="Arial" w:cs="Arial"/>
          <w:sz w:val="24"/>
          <w:szCs w:val="24"/>
          <w:lang w:eastAsia="en-US"/>
        </w:rPr>
        <w:t xml:space="preserve"> </w:t>
      </w:r>
      <w:r w:rsidR="00754653">
        <w:rPr>
          <w:rFonts w:ascii="Arial" w:eastAsia="Calibri" w:hAnsi="Arial" w:cs="Arial"/>
          <w:sz w:val="24"/>
          <w:szCs w:val="24"/>
          <w:lang w:eastAsia="en-US"/>
        </w:rPr>
        <w:t xml:space="preserve">справку о </w:t>
      </w:r>
      <w:r w:rsidR="00F915E7">
        <w:rPr>
          <w:rFonts w:ascii="Arial" w:eastAsia="Calibri" w:hAnsi="Arial" w:cs="Arial"/>
          <w:sz w:val="24"/>
          <w:szCs w:val="24"/>
          <w:lang w:eastAsia="en-US"/>
        </w:rPr>
        <w:t xml:space="preserve">состоянии расчетов (доходов) по налогу на профессиональный доход (форма КНД 1122036), полученная за последний </w:t>
      </w:r>
      <w:r w:rsidR="00491FED">
        <w:rPr>
          <w:rFonts w:ascii="Arial" w:eastAsia="Calibri" w:hAnsi="Arial" w:cs="Arial"/>
          <w:sz w:val="24"/>
          <w:szCs w:val="24"/>
          <w:lang w:eastAsia="en-US"/>
        </w:rPr>
        <w:t>отчетный квартал.</w:t>
      </w:r>
    </w:p>
    <w:p w:rsidR="00754653" w:rsidRDefault="00754653">
      <w:pPr>
        <w:widowControl w:val="0"/>
        <w:autoSpaceDE w:val="0"/>
        <w:ind w:firstLine="709"/>
        <w:jc w:val="both"/>
      </w:pPr>
    </w:p>
    <w:p w:rsidR="00754653" w:rsidRDefault="00754653">
      <w:pPr>
        <w:widowControl w:val="0"/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714B82" w:rsidRDefault="00714B82">
      <w:pPr>
        <w:widowControl w:val="0"/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1F3B41" w:rsidRDefault="0075465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Требования об осуществлении контроля </w:t>
      </w:r>
      <w:r w:rsidR="00F915E7">
        <w:rPr>
          <w:rFonts w:ascii="Arial" w:hAnsi="Arial" w:cs="Arial"/>
          <w:sz w:val="24"/>
          <w:szCs w:val="24"/>
        </w:rPr>
        <w:t xml:space="preserve">(мониторинга) </w:t>
      </w:r>
      <w:r>
        <w:rPr>
          <w:rFonts w:ascii="Arial" w:hAnsi="Arial" w:cs="Arial"/>
          <w:sz w:val="24"/>
          <w:szCs w:val="24"/>
        </w:rPr>
        <w:t xml:space="preserve">за </w:t>
      </w:r>
    </w:p>
    <w:p w:rsidR="001F3B41" w:rsidRDefault="00754653" w:rsidP="00714B82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соблюдением усл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вий и порядка предоставления субсидии </w:t>
      </w:r>
    </w:p>
    <w:p w:rsidR="00714B82" w:rsidRDefault="00754653" w:rsidP="00714B82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714B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ответственности за их нарушение</w:t>
      </w:r>
    </w:p>
    <w:p w:rsidR="00714B82" w:rsidRDefault="00714B82" w:rsidP="00714B82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714B82" w:rsidRDefault="00714B82" w:rsidP="00714B82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714B82" w:rsidRDefault="00714B82" w:rsidP="00714B8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C153D">
        <w:rPr>
          <w:rFonts w:ascii="Arial" w:hAnsi="Arial" w:cs="Arial"/>
          <w:sz w:val="24"/>
          <w:szCs w:val="24"/>
          <w:lang w:eastAsia="ru-RU"/>
        </w:rPr>
        <w:t xml:space="preserve">5.1. Главный распорядитель бюджетных </w:t>
      </w:r>
      <w:r>
        <w:rPr>
          <w:rFonts w:ascii="Arial" w:hAnsi="Arial" w:cs="Arial"/>
          <w:sz w:val="24"/>
          <w:szCs w:val="24"/>
          <w:lang w:eastAsia="ru-RU"/>
        </w:rPr>
        <w:t>средств осуществляют проверку соблюдения получателем субсидии условий и порядка их предоставления субс</w:t>
      </w:r>
      <w:r>
        <w:rPr>
          <w:rFonts w:ascii="Arial" w:hAnsi="Arial" w:cs="Arial"/>
          <w:sz w:val="24"/>
          <w:szCs w:val="24"/>
          <w:lang w:eastAsia="ru-RU"/>
        </w:rPr>
        <w:t>и</w:t>
      </w:r>
      <w:r>
        <w:rPr>
          <w:rFonts w:ascii="Arial" w:hAnsi="Arial" w:cs="Arial"/>
          <w:sz w:val="24"/>
          <w:szCs w:val="24"/>
          <w:lang w:eastAsia="ru-RU"/>
        </w:rPr>
        <w:t>дии, в том числе в части достижения результатов предоставления субсидии</w:t>
      </w:r>
      <w:r w:rsidR="005D0428">
        <w:rPr>
          <w:rFonts w:ascii="Arial" w:hAnsi="Arial" w:cs="Arial"/>
          <w:sz w:val="24"/>
          <w:szCs w:val="24"/>
          <w:lang w:eastAsia="ru-RU"/>
        </w:rPr>
        <w:t>. О</w:t>
      </w:r>
      <w:r>
        <w:rPr>
          <w:rFonts w:ascii="Arial" w:hAnsi="Arial" w:cs="Arial"/>
          <w:sz w:val="24"/>
          <w:szCs w:val="24"/>
          <w:lang w:eastAsia="ru-RU"/>
        </w:rPr>
        <w:t>р</w:t>
      </w:r>
      <w:r>
        <w:rPr>
          <w:rFonts w:ascii="Arial" w:hAnsi="Arial" w:cs="Arial"/>
          <w:sz w:val="24"/>
          <w:szCs w:val="24"/>
          <w:lang w:eastAsia="ru-RU"/>
        </w:rPr>
        <w:t xml:space="preserve">ганы муниципального финансового контроля </w:t>
      </w:r>
      <w:r w:rsidR="005D0428">
        <w:rPr>
          <w:rFonts w:ascii="Arial" w:hAnsi="Arial" w:cs="Arial"/>
          <w:sz w:val="24"/>
          <w:szCs w:val="24"/>
          <w:lang w:eastAsia="ru-RU"/>
        </w:rPr>
        <w:t xml:space="preserve">осуществляют проверку </w:t>
      </w:r>
      <w:r>
        <w:rPr>
          <w:rFonts w:ascii="Arial" w:hAnsi="Arial" w:cs="Arial"/>
          <w:sz w:val="24"/>
          <w:szCs w:val="24"/>
          <w:lang w:eastAsia="ru-RU"/>
        </w:rPr>
        <w:t>в соответс</w:t>
      </w:r>
      <w:r>
        <w:rPr>
          <w:rFonts w:ascii="Arial" w:hAnsi="Arial" w:cs="Arial"/>
          <w:sz w:val="24"/>
          <w:szCs w:val="24"/>
          <w:lang w:eastAsia="ru-RU"/>
        </w:rPr>
        <w:t>т</w:t>
      </w:r>
      <w:r>
        <w:rPr>
          <w:rFonts w:ascii="Arial" w:hAnsi="Arial" w:cs="Arial"/>
          <w:sz w:val="24"/>
          <w:szCs w:val="24"/>
          <w:lang w:eastAsia="ru-RU"/>
        </w:rPr>
        <w:t xml:space="preserve">вии со статьями 268.1 и 269.2 Бюджетного кодекса Российской Федерации.  </w:t>
      </w:r>
    </w:p>
    <w:p w:rsidR="00754653" w:rsidRDefault="00754653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5.2 </w:t>
      </w:r>
      <w:r w:rsidR="005D0428">
        <w:rPr>
          <w:rFonts w:ascii="Arial" w:hAnsi="Arial" w:cs="Arial"/>
          <w:sz w:val="24"/>
          <w:szCs w:val="24"/>
        </w:rPr>
        <w:t>При предоставлении субсидии о</w:t>
      </w:r>
      <w:r>
        <w:rPr>
          <w:rFonts w:ascii="Arial" w:hAnsi="Arial" w:cs="Arial"/>
          <w:sz w:val="24"/>
          <w:szCs w:val="24"/>
        </w:rPr>
        <w:t xml:space="preserve">бязательным условием </w:t>
      </w:r>
      <w:r w:rsidR="005D0428">
        <w:rPr>
          <w:rFonts w:ascii="Arial" w:hAnsi="Arial" w:cs="Arial"/>
          <w:sz w:val="24"/>
          <w:szCs w:val="24"/>
        </w:rPr>
        <w:t xml:space="preserve">ее </w:t>
      </w:r>
      <w:r>
        <w:rPr>
          <w:rFonts w:ascii="Arial" w:hAnsi="Arial" w:cs="Arial"/>
          <w:sz w:val="24"/>
          <w:szCs w:val="24"/>
        </w:rPr>
        <w:t>предоста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ления субсидии, включаемым в Соглашение о предоставление субсидии</w:t>
      </w:r>
      <w:r w:rsidR="005D0428">
        <w:rPr>
          <w:rFonts w:ascii="Arial" w:hAnsi="Arial" w:cs="Arial"/>
          <w:sz w:val="24"/>
          <w:szCs w:val="24"/>
        </w:rPr>
        <w:t xml:space="preserve"> в дог</w:t>
      </w:r>
      <w:r w:rsidR="005D0428">
        <w:rPr>
          <w:rFonts w:ascii="Arial" w:hAnsi="Arial" w:cs="Arial"/>
          <w:sz w:val="24"/>
          <w:szCs w:val="24"/>
        </w:rPr>
        <w:t>о</w:t>
      </w:r>
      <w:r w:rsidR="005D0428">
        <w:rPr>
          <w:rFonts w:ascii="Arial" w:hAnsi="Arial" w:cs="Arial"/>
          <w:sz w:val="24"/>
          <w:szCs w:val="24"/>
        </w:rPr>
        <w:t>воры (соглашения), заключенные в целях исполнения обязательств по данным с</w:t>
      </w:r>
      <w:r w:rsidR="005D0428">
        <w:rPr>
          <w:rFonts w:ascii="Arial" w:hAnsi="Arial" w:cs="Arial"/>
          <w:sz w:val="24"/>
          <w:szCs w:val="24"/>
        </w:rPr>
        <w:t>о</w:t>
      </w:r>
      <w:r w:rsidR="005D0428">
        <w:rPr>
          <w:rFonts w:ascii="Arial" w:hAnsi="Arial" w:cs="Arial"/>
          <w:sz w:val="24"/>
          <w:szCs w:val="24"/>
        </w:rPr>
        <w:t>глашениям</w:t>
      </w:r>
      <w:r>
        <w:rPr>
          <w:rFonts w:ascii="Arial" w:hAnsi="Arial" w:cs="Arial"/>
          <w:sz w:val="24"/>
          <w:szCs w:val="24"/>
        </w:rPr>
        <w:t xml:space="preserve">, является согласие получателя субсидии </w:t>
      </w:r>
      <w:r w:rsidR="005D0428">
        <w:rPr>
          <w:rFonts w:ascii="Arial" w:hAnsi="Arial" w:cs="Arial"/>
          <w:sz w:val="24"/>
          <w:szCs w:val="24"/>
        </w:rPr>
        <w:t>и лиц, являющихся (подря</w:t>
      </w:r>
      <w:r w:rsidR="005D0428">
        <w:rPr>
          <w:rFonts w:ascii="Arial" w:hAnsi="Arial" w:cs="Arial"/>
          <w:sz w:val="24"/>
          <w:szCs w:val="24"/>
        </w:rPr>
        <w:t>д</w:t>
      </w:r>
      <w:r w:rsidR="005D0428">
        <w:rPr>
          <w:rFonts w:ascii="Arial" w:hAnsi="Arial" w:cs="Arial"/>
          <w:sz w:val="24"/>
          <w:szCs w:val="24"/>
        </w:rPr>
        <w:t>чиками, исполнителями) по соглашениям (договорам), заключенным в целях и</w:t>
      </w:r>
      <w:r w:rsidR="005D0428">
        <w:rPr>
          <w:rFonts w:ascii="Arial" w:hAnsi="Arial" w:cs="Arial"/>
          <w:sz w:val="24"/>
          <w:szCs w:val="24"/>
        </w:rPr>
        <w:t>с</w:t>
      </w:r>
      <w:r w:rsidR="005D0428">
        <w:rPr>
          <w:rFonts w:ascii="Arial" w:hAnsi="Arial" w:cs="Arial"/>
          <w:sz w:val="24"/>
          <w:szCs w:val="24"/>
        </w:rPr>
        <w:t xml:space="preserve">полнения обязательств по Соглашениям о предоставлении субсидии, </w:t>
      </w:r>
      <w:r>
        <w:rPr>
          <w:rFonts w:ascii="Arial" w:hAnsi="Arial" w:cs="Arial"/>
          <w:sz w:val="24"/>
          <w:szCs w:val="24"/>
        </w:rPr>
        <w:t>на осущес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вление </w:t>
      </w:r>
      <w:r w:rsidR="00AF23DD">
        <w:rPr>
          <w:rFonts w:ascii="Arial" w:hAnsi="Arial" w:cs="Arial"/>
          <w:sz w:val="24"/>
          <w:szCs w:val="24"/>
        </w:rPr>
        <w:lastRenderedPageBreak/>
        <w:t>Г</w:t>
      </w:r>
      <w:r w:rsidRPr="00AF23DD">
        <w:rPr>
          <w:rFonts w:ascii="Arial" w:hAnsi="Arial" w:cs="Arial"/>
          <w:sz w:val="24"/>
          <w:szCs w:val="24"/>
        </w:rPr>
        <w:t>лавным распорядителем</w:t>
      </w:r>
      <w:r w:rsidR="00DD4AF7">
        <w:rPr>
          <w:rFonts w:ascii="Arial" w:hAnsi="Arial" w:cs="Arial"/>
          <w:sz w:val="24"/>
          <w:szCs w:val="24"/>
        </w:rPr>
        <w:t xml:space="preserve"> бюджетных средств</w:t>
      </w:r>
      <w:r>
        <w:rPr>
          <w:rFonts w:ascii="Arial" w:hAnsi="Arial" w:cs="Arial"/>
          <w:sz w:val="24"/>
          <w:szCs w:val="24"/>
        </w:rPr>
        <w:t xml:space="preserve"> и орган</w:t>
      </w:r>
      <w:r w:rsidR="005D0428">
        <w:rPr>
          <w:rFonts w:ascii="Arial" w:hAnsi="Arial" w:cs="Arial"/>
          <w:sz w:val="24"/>
          <w:szCs w:val="24"/>
        </w:rPr>
        <w:t>ами</w:t>
      </w:r>
      <w:r>
        <w:rPr>
          <w:rFonts w:ascii="Arial" w:hAnsi="Arial" w:cs="Arial"/>
          <w:sz w:val="24"/>
          <w:szCs w:val="24"/>
        </w:rPr>
        <w:t xml:space="preserve"> муниципал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ного финансового контроля проверок соблюдения им условий, целей и порядка пр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доставления су</w:t>
      </w:r>
      <w:r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сидии.</w:t>
      </w:r>
    </w:p>
    <w:p w:rsidR="004D38C6" w:rsidRDefault="00754653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5.3. </w:t>
      </w:r>
      <w:r w:rsidR="0070188B">
        <w:rPr>
          <w:rFonts w:ascii="Arial" w:hAnsi="Arial" w:cs="Arial"/>
          <w:sz w:val="24"/>
          <w:szCs w:val="24"/>
        </w:rPr>
        <w:t>Мерой ответственности з</w:t>
      </w:r>
      <w:r>
        <w:rPr>
          <w:rFonts w:ascii="Arial" w:hAnsi="Arial" w:cs="Arial"/>
          <w:sz w:val="24"/>
          <w:szCs w:val="24"/>
        </w:rPr>
        <w:t xml:space="preserve">а нарушение условий и </w:t>
      </w:r>
      <w:r w:rsidR="0070188B">
        <w:rPr>
          <w:rFonts w:ascii="Arial" w:hAnsi="Arial" w:cs="Arial"/>
          <w:sz w:val="24"/>
          <w:szCs w:val="24"/>
        </w:rPr>
        <w:t xml:space="preserve">порядка </w:t>
      </w:r>
      <w:r>
        <w:rPr>
          <w:rFonts w:ascii="Arial" w:hAnsi="Arial" w:cs="Arial"/>
          <w:sz w:val="24"/>
          <w:szCs w:val="24"/>
        </w:rPr>
        <w:t>предоставл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ния субсидии</w:t>
      </w:r>
      <w:r w:rsidR="0070188B">
        <w:rPr>
          <w:rFonts w:ascii="Arial" w:hAnsi="Arial" w:cs="Arial"/>
          <w:sz w:val="24"/>
          <w:szCs w:val="24"/>
        </w:rPr>
        <w:t xml:space="preserve"> является возврат субсидии</w:t>
      </w:r>
      <w:r w:rsidR="004D38C6">
        <w:rPr>
          <w:rFonts w:ascii="Arial" w:hAnsi="Arial" w:cs="Arial"/>
          <w:sz w:val="24"/>
          <w:szCs w:val="24"/>
        </w:rPr>
        <w:t xml:space="preserve"> в полном объеме </w:t>
      </w:r>
      <w:r w:rsidR="0070188B">
        <w:rPr>
          <w:rFonts w:ascii="Arial" w:hAnsi="Arial" w:cs="Arial"/>
          <w:sz w:val="24"/>
          <w:szCs w:val="24"/>
        </w:rPr>
        <w:t xml:space="preserve">в бюджет Шушенского района </w:t>
      </w:r>
      <w:r>
        <w:rPr>
          <w:rFonts w:ascii="Arial" w:hAnsi="Arial" w:cs="Arial"/>
          <w:sz w:val="24"/>
          <w:szCs w:val="24"/>
        </w:rPr>
        <w:t xml:space="preserve">в случае </w:t>
      </w:r>
      <w:r w:rsidR="0070188B">
        <w:rPr>
          <w:rFonts w:ascii="Arial" w:hAnsi="Arial" w:cs="Arial"/>
          <w:sz w:val="24"/>
          <w:szCs w:val="24"/>
        </w:rPr>
        <w:t>нарушения получателем субсидии установленных при предо</w:t>
      </w:r>
      <w:r w:rsidR="0070188B">
        <w:rPr>
          <w:rFonts w:ascii="Arial" w:hAnsi="Arial" w:cs="Arial"/>
          <w:sz w:val="24"/>
          <w:szCs w:val="24"/>
        </w:rPr>
        <w:t>с</w:t>
      </w:r>
      <w:r w:rsidR="0070188B">
        <w:rPr>
          <w:rFonts w:ascii="Arial" w:hAnsi="Arial" w:cs="Arial"/>
          <w:sz w:val="24"/>
          <w:szCs w:val="24"/>
        </w:rPr>
        <w:t>тавлении субс</w:t>
      </w:r>
      <w:r w:rsidR="0070188B">
        <w:rPr>
          <w:rFonts w:ascii="Arial" w:hAnsi="Arial" w:cs="Arial"/>
          <w:sz w:val="24"/>
          <w:szCs w:val="24"/>
        </w:rPr>
        <w:t>и</w:t>
      </w:r>
      <w:r w:rsidR="0070188B">
        <w:rPr>
          <w:rFonts w:ascii="Arial" w:hAnsi="Arial" w:cs="Arial"/>
          <w:sz w:val="24"/>
          <w:szCs w:val="24"/>
        </w:rPr>
        <w:t>дии в соответствии с пунктами 2.1, 2.2, 2.3 Порядка, выявленных в том числе по фактам проверок, проведенных Главным распорядителем бюдже</w:t>
      </w:r>
      <w:r w:rsidR="0070188B">
        <w:rPr>
          <w:rFonts w:ascii="Arial" w:hAnsi="Arial" w:cs="Arial"/>
          <w:sz w:val="24"/>
          <w:szCs w:val="24"/>
        </w:rPr>
        <w:t>т</w:t>
      </w:r>
      <w:r w:rsidR="0070188B">
        <w:rPr>
          <w:rFonts w:ascii="Arial" w:hAnsi="Arial" w:cs="Arial"/>
          <w:sz w:val="24"/>
          <w:szCs w:val="24"/>
        </w:rPr>
        <w:t xml:space="preserve">ных средств и органами муниципального финансового контроля, а также в случае </w:t>
      </w:r>
      <w:r>
        <w:rPr>
          <w:rFonts w:ascii="Arial" w:hAnsi="Arial" w:cs="Arial"/>
          <w:sz w:val="24"/>
          <w:szCs w:val="24"/>
        </w:rPr>
        <w:t>недостижения значений результат</w:t>
      </w:r>
      <w:r w:rsidR="004D38C6">
        <w:rPr>
          <w:rFonts w:ascii="Arial" w:hAnsi="Arial" w:cs="Arial"/>
          <w:sz w:val="24"/>
          <w:szCs w:val="24"/>
        </w:rPr>
        <w:t>ов предоставления субсидии.</w:t>
      </w:r>
    </w:p>
    <w:p w:rsidR="00794E05" w:rsidRDefault="004D38C6" w:rsidP="00794E05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Непредставление получателем субсидии </w:t>
      </w:r>
      <w:r w:rsidR="00794E05">
        <w:rPr>
          <w:rFonts w:ascii="Arial" w:hAnsi="Arial" w:cs="Arial"/>
          <w:sz w:val="24"/>
          <w:szCs w:val="24"/>
        </w:rPr>
        <w:t>в установленные сроки докуме</w:t>
      </w:r>
      <w:r w:rsidR="00794E05">
        <w:rPr>
          <w:rFonts w:ascii="Arial" w:hAnsi="Arial" w:cs="Arial"/>
          <w:sz w:val="24"/>
          <w:szCs w:val="24"/>
        </w:rPr>
        <w:t>н</w:t>
      </w:r>
      <w:r w:rsidR="00794E05">
        <w:rPr>
          <w:rFonts w:ascii="Arial" w:hAnsi="Arial" w:cs="Arial"/>
          <w:sz w:val="24"/>
          <w:szCs w:val="24"/>
        </w:rPr>
        <w:t>тов, указанных в пунктах 4.1, 4.2 Порядка является подтверждением факта недо</w:t>
      </w:r>
      <w:r w:rsidR="00794E05">
        <w:rPr>
          <w:rFonts w:ascii="Arial" w:hAnsi="Arial" w:cs="Arial"/>
          <w:sz w:val="24"/>
          <w:szCs w:val="24"/>
        </w:rPr>
        <w:t>с</w:t>
      </w:r>
      <w:r w:rsidR="00794E05">
        <w:rPr>
          <w:rFonts w:ascii="Arial" w:hAnsi="Arial" w:cs="Arial"/>
          <w:sz w:val="24"/>
          <w:szCs w:val="24"/>
        </w:rPr>
        <w:t>тижения результатов предоставления субсидии.</w:t>
      </w:r>
    </w:p>
    <w:p w:rsidR="00754653" w:rsidRDefault="00794E05">
      <w:pPr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5.4</w:t>
      </w:r>
      <w:r w:rsidR="00754653">
        <w:rPr>
          <w:rFonts w:ascii="Arial" w:hAnsi="Arial" w:cs="Arial"/>
          <w:sz w:val="24"/>
          <w:szCs w:val="24"/>
        </w:rPr>
        <w:t>. В случае выявления факта нарушения получателем субсидии условий, установленных в Порядке предоставления субсидии, Отдел</w:t>
      </w:r>
      <w:r w:rsidR="000D1BAB">
        <w:rPr>
          <w:rFonts w:ascii="Arial" w:hAnsi="Arial" w:cs="Arial"/>
          <w:sz w:val="24"/>
          <w:szCs w:val="24"/>
        </w:rPr>
        <w:t xml:space="preserve"> экономики</w:t>
      </w:r>
      <w:r w:rsidR="00754653">
        <w:rPr>
          <w:rFonts w:ascii="Arial" w:hAnsi="Arial" w:cs="Arial"/>
          <w:sz w:val="24"/>
          <w:szCs w:val="24"/>
        </w:rPr>
        <w:t xml:space="preserve"> готовит решение о возврате субсидии (далее - решение о возврате субсидии) в районный бюджет с указанием оснований его принятия. Решение о возврате субсидии оформляется постановлением администрации Шушенского района.</w:t>
      </w:r>
    </w:p>
    <w:p w:rsidR="00754653" w:rsidRDefault="00754653">
      <w:pPr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Отдел</w:t>
      </w:r>
      <w:r w:rsidR="000D1BAB">
        <w:rPr>
          <w:rFonts w:ascii="Arial" w:hAnsi="Arial" w:cs="Arial"/>
          <w:sz w:val="24"/>
          <w:szCs w:val="24"/>
        </w:rPr>
        <w:t xml:space="preserve"> экономики</w:t>
      </w:r>
      <w:r>
        <w:rPr>
          <w:rFonts w:ascii="Arial" w:hAnsi="Arial" w:cs="Arial"/>
          <w:sz w:val="24"/>
          <w:szCs w:val="24"/>
        </w:rPr>
        <w:t xml:space="preserve"> в течение 5 рабочих дней с даты подписания постановл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ния о возврате субсидии направляет Получателю субсидии копию постановления о возврате субсидии </w:t>
      </w:r>
      <w:r>
        <w:rPr>
          <w:rFonts w:ascii="Arial" w:hAnsi="Arial" w:cs="Arial"/>
          <w:sz w:val="24"/>
          <w:szCs w:val="24"/>
          <w:lang w:eastAsia="en-US"/>
        </w:rPr>
        <w:t>по</w:t>
      </w:r>
      <w:r w:rsidR="00794E05">
        <w:rPr>
          <w:rFonts w:ascii="Arial" w:hAnsi="Arial" w:cs="Arial"/>
          <w:sz w:val="24"/>
          <w:szCs w:val="24"/>
          <w:lang w:eastAsia="en-US"/>
        </w:rPr>
        <w:t>чтовым отправлением с уведомлением о вручении</w:t>
      </w:r>
      <w:r>
        <w:rPr>
          <w:rFonts w:ascii="Arial" w:hAnsi="Arial" w:cs="Arial"/>
          <w:sz w:val="24"/>
          <w:szCs w:val="24"/>
          <w:lang w:eastAsia="en-US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754653" w:rsidRDefault="00754653">
      <w:pPr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5.6. Получатель субсидии в течение 20 рабочих дней с</w:t>
      </w:r>
      <w:r w:rsidR="00CE466A">
        <w:rPr>
          <w:rFonts w:ascii="Arial" w:hAnsi="Arial" w:cs="Arial"/>
          <w:sz w:val="24"/>
          <w:szCs w:val="24"/>
        </w:rPr>
        <w:t>о дня получения р</w:t>
      </w:r>
      <w:r w:rsidR="00CE466A">
        <w:rPr>
          <w:rFonts w:ascii="Arial" w:hAnsi="Arial" w:cs="Arial"/>
          <w:sz w:val="24"/>
          <w:szCs w:val="24"/>
        </w:rPr>
        <w:t>е</w:t>
      </w:r>
      <w:r w:rsidR="00CE466A">
        <w:rPr>
          <w:rFonts w:ascii="Arial" w:hAnsi="Arial" w:cs="Arial"/>
          <w:sz w:val="24"/>
          <w:szCs w:val="24"/>
        </w:rPr>
        <w:t xml:space="preserve">шения о </w:t>
      </w:r>
      <w:r>
        <w:rPr>
          <w:rFonts w:ascii="Arial" w:hAnsi="Arial" w:cs="Arial"/>
          <w:sz w:val="24"/>
          <w:szCs w:val="24"/>
        </w:rPr>
        <w:t xml:space="preserve">возврате субсидии обязан произвести возврат </w:t>
      </w:r>
      <w:r w:rsidR="00CE466A">
        <w:rPr>
          <w:rFonts w:ascii="Arial" w:hAnsi="Arial" w:cs="Arial"/>
          <w:sz w:val="24"/>
          <w:szCs w:val="24"/>
        </w:rPr>
        <w:t>в районный бюджет пол</w:t>
      </w:r>
      <w:r w:rsidR="00CE466A">
        <w:rPr>
          <w:rFonts w:ascii="Arial" w:hAnsi="Arial" w:cs="Arial"/>
          <w:sz w:val="24"/>
          <w:szCs w:val="24"/>
        </w:rPr>
        <w:t>у</w:t>
      </w:r>
      <w:r w:rsidR="00CE466A">
        <w:rPr>
          <w:rFonts w:ascii="Arial" w:hAnsi="Arial" w:cs="Arial"/>
          <w:sz w:val="24"/>
          <w:szCs w:val="24"/>
        </w:rPr>
        <w:t>ченных сумм субсидии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в размере и по реквизитам</w:t>
      </w:r>
      <w:r w:rsidR="00C13B61">
        <w:rPr>
          <w:rFonts w:ascii="Arial" w:hAnsi="Arial" w:cs="Arial"/>
          <w:sz w:val="24"/>
          <w:szCs w:val="24"/>
          <w:lang w:eastAsia="en-US"/>
        </w:rPr>
        <w:t>,</w:t>
      </w:r>
      <w:r>
        <w:rPr>
          <w:rFonts w:ascii="Arial" w:hAnsi="Arial" w:cs="Arial"/>
          <w:sz w:val="24"/>
          <w:szCs w:val="24"/>
        </w:rPr>
        <w:t xml:space="preserve"> указанным в постановл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нии на л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цевой счет главного распорядителя. </w:t>
      </w:r>
    </w:p>
    <w:p w:rsidR="00754653" w:rsidRDefault="00754653">
      <w:pPr>
        <w:autoSpaceDE w:val="0"/>
        <w:ind w:firstLine="709"/>
        <w:jc w:val="both"/>
      </w:pPr>
      <w:r w:rsidRPr="00AF23DD">
        <w:rPr>
          <w:rFonts w:ascii="Arial" w:hAnsi="Arial" w:cs="Arial"/>
          <w:sz w:val="24"/>
          <w:szCs w:val="24"/>
        </w:rPr>
        <w:t>Главный распорядитель</w:t>
      </w:r>
      <w:r w:rsidR="00DD4AF7">
        <w:rPr>
          <w:rFonts w:ascii="Arial" w:hAnsi="Arial" w:cs="Arial"/>
          <w:sz w:val="24"/>
          <w:szCs w:val="24"/>
        </w:rPr>
        <w:t xml:space="preserve"> бюджетных средств</w:t>
      </w:r>
      <w:r>
        <w:rPr>
          <w:rFonts w:ascii="Arial" w:hAnsi="Arial" w:cs="Arial"/>
          <w:sz w:val="24"/>
          <w:szCs w:val="24"/>
        </w:rPr>
        <w:t xml:space="preserve"> возвращает указанные средс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ва в бюджет района в течении 3 рабочих дней с даты их зачисления на лицевой счет.</w:t>
      </w:r>
    </w:p>
    <w:p w:rsidR="00754653" w:rsidRDefault="00754653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отказе получателя субсидии вернуть полученную субсидию</w:t>
      </w:r>
      <w:r>
        <w:rPr>
          <w:rFonts w:ascii="Arial" w:hAnsi="Arial" w:cs="Arial"/>
          <w:sz w:val="24"/>
          <w:szCs w:val="24"/>
        </w:rPr>
        <w:br/>
        <w:t>в местный бюджет взыскание субсидии производится в порядке, установленном действующим законодательством Российской Федерации.</w:t>
      </w:r>
    </w:p>
    <w:p w:rsidR="00794E05" w:rsidRDefault="00794E05">
      <w:pPr>
        <w:widowControl w:val="0"/>
        <w:autoSpaceDE w:val="0"/>
        <w:ind w:firstLine="709"/>
        <w:jc w:val="both"/>
      </w:pPr>
      <w:r>
        <w:rPr>
          <w:rFonts w:ascii="Arial" w:hAnsi="Arial" w:cs="Arial"/>
          <w:sz w:val="24"/>
          <w:szCs w:val="24"/>
        </w:rPr>
        <w:t>5.7. В случае недостижения получателем субсидии значения результата предоставления субсидии, установленного в Соглашении,</w:t>
      </w:r>
      <w:r w:rsidR="00BA2354">
        <w:rPr>
          <w:rFonts w:ascii="Arial" w:hAnsi="Arial" w:cs="Arial"/>
          <w:sz w:val="24"/>
          <w:szCs w:val="24"/>
        </w:rPr>
        <w:t xml:space="preserve"> на конец срока дейс</w:t>
      </w:r>
      <w:r w:rsidR="00BA2354">
        <w:rPr>
          <w:rFonts w:ascii="Arial" w:hAnsi="Arial" w:cs="Arial"/>
          <w:sz w:val="24"/>
          <w:szCs w:val="24"/>
        </w:rPr>
        <w:t>т</w:t>
      </w:r>
      <w:r w:rsidR="00BA2354">
        <w:rPr>
          <w:rFonts w:ascii="Arial" w:hAnsi="Arial" w:cs="Arial"/>
          <w:sz w:val="24"/>
          <w:szCs w:val="24"/>
        </w:rPr>
        <w:t>вия Соглашения, Отдел экономики готовит решение о применении к получателю субсидии меры ответственности в виде уплаты в бюджет Шушенского ра</w:t>
      </w:r>
      <w:r w:rsidR="00BA2354">
        <w:rPr>
          <w:rFonts w:ascii="Arial" w:hAnsi="Arial" w:cs="Arial"/>
          <w:sz w:val="24"/>
          <w:szCs w:val="24"/>
        </w:rPr>
        <w:t>й</w:t>
      </w:r>
      <w:r w:rsidR="00BA2354">
        <w:rPr>
          <w:rFonts w:ascii="Arial" w:hAnsi="Arial" w:cs="Arial"/>
          <w:sz w:val="24"/>
          <w:szCs w:val="24"/>
        </w:rPr>
        <w:t>она пени в размере одной трехсотшестидесятой ключевой ставки Центрального банка Ро</w:t>
      </w:r>
      <w:r w:rsidR="00BA2354">
        <w:rPr>
          <w:rFonts w:ascii="Arial" w:hAnsi="Arial" w:cs="Arial"/>
          <w:sz w:val="24"/>
          <w:szCs w:val="24"/>
        </w:rPr>
        <w:t>с</w:t>
      </w:r>
      <w:r w:rsidR="00BA2354">
        <w:rPr>
          <w:rFonts w:ascii="Arial" w:hAnsi="Arial" w:cs="Arial"/>
          <w:sz w:val="24"/>
          <w:szCs w:val="24"/>
        </w:rPr>
        <w:t>сийской Федерации, действующей на дату начала начисления пени, от суммы субсидии, подлежащей возврату</w:t>
      </w:r>
      <w:r w:rsidR="00ED4B9C">
        <w:rPr>
          <w:rFonts w:ascii="Arial" w:hAnsi="Arial" w:cs="Arial"/>
          <w:sz w:val="24"/>
          <w:szCs w:val="24"/>
        </w:rPr>
        <w:t>, за каждый день просрочки (с первого дня, сл</w:t>
      </w:r>
      <w:r w:rsidR="00ED4B9C">
        <w:rPr>
          <w:rFonts w:ascii="Arial" w:hAnsi="Arial" w:cs="Arial"/>
          <w:sz w:val="24"/>
          <w:szCs w:val="24"/>
        </w:rPr>
        <w:t>е</w:t>
      </w:r>
      <w:r w:rsidR="00ED4B9C">
        <w:rPr>
          <w:rFonts w:ascii="Arial" w:hAnsi="Arial" w:cs="Arial"/>
          <w:sz w:val="24"/>
          <w:szCs w:val="24"/>
        </w:rPr>
        <w:t>дующего за плановой датой достижения результата предоставления субсидии до дня возврата субсидии.</w:t>
      </w:r>
    </w:p>
    <w:p w:rsidR="00754653" w:rsidRDefault="00754653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54653" w:rsidRDefault="00754653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54653" w:rsidRDefault="00754653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54653" w:rsidRDefault="00754653">
      <w:pPr>
        <w:widowControl w:val="0"/>
        <w:autoSpaceDE w:val="0"/>
        <w:jc w:val="both"/>
      </w:pPr>
      <w:r>
        <w:rPr>
          <w:rFonts w:ascii="Arial" w:hAnsi="Arial" w:cs="Arial"/>
          <w:sz w:val="24"/>
          <w:szCs w:val="24"/>
        </w:rPr>
        <w:t xml:space="preserve">Начальник отдела экономического </w:t>
      </w:r>
    </w:p>
    <w:p w:rsidR="00754653" w:rsidRDefault="00754653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развития и муниципального заказа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ab/>
        <w:t>О.В. Хорошавина</w:t>
      </w:r>
    </w:p>
    <w:p w:rsidR="00ED4B9C" w:rsidRDefault="00ED4B9C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ED4B9C" w:rsidRDefault="00ED4B9C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ED4B9C" w:rsidRDefault="00ED4B9C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ED4B9C" w:rsidRDefault="00ED4B9C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ED4B9C" w:rsidRDefault="00ED4B9C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ED4B9C" w:rsidRDefault="00ED4B9C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ED4B9C" w:rsidRDefault="00ED4B9C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ED4B9C" w:rsidRDefault="00ED4B9C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ED4B9C" w:rsidRDefault="00ED4B9C">
      <w:pPr>
        <w:widowControl w:val="0"/>
        <w:autoSpaceDE w:val="0"/>
        <w:jc w:val="both"/>
      </w:pPr>
    </w:p>
    <w:p w:rsidR="00D32FD8" w:rsidRDefault="00D32FD8" w:rsidP="00C13B61">
      <w:pPr>
        <w:widowControl w:val="0"/>
        <w:autoSpaceDE w:val="0"/>
        <w:ind w:left="4536"/>
        <w:jc w:val="both"/>
        <w:rPr>
          <w:rFonts w:ascii="Arial" w:hAnsi="Arial" w:cs="Arial"/>
          <w:sz w:val="24"/>
          <w:szCs w:val="24"/>
        </w:rPr>
      </w:pPr>
    </w:p>
    <w:p w:rsidR="00754653" w:rsidRDefault="00754653" w:rsidP="00C13B61">
      <w:pPr>
        <w:widowControl w:val="0"/>
        <w:autoSpaceDE w:val="0"/>
        <w:ind w:left="4536"/>
        <w:jc w:val="both"/>
      </w:pPr>
      <w:r>
        <w:rPr>
          <w:rFonts w:ascii="Arial" w:hAnsi="Arial" w:cs="Arial"/>
          <w:sz w:val="24"/>
          <w:szCs w:val="24"/>
        </w:rPr>
        <w:t xml:space="preserve">Приложение № 1 </w:t>
      </w:r>
    </w:p>
    <w:p w:rsidR="00754653" w:rsidRDefault="00754653" w:rsidP="00C13B61">
      <w:pPr>
        <w:autoSpaceDE w:val="0"/>
        <w:ind w:left="4536"/>
        <w:jc w:val="both"/>
      </w:pPr>
      <w:r>
        <w:rPr>
          <w:rFonts w:ascii="Arial" w:hAnsi="Arial" w:cs="Arial"/>
          <w:sz w:val="24"/>
          <w:szCs w:val="24"/>
        </w:rPr>
        <w:t>к Порядку предоставления субсидий субъектам малого и среднего предприн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мательства и физическим лицам, прим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</w:p>
    <w:p w:rsidR="00754653" w:rsidRDefault="00754653">
      <w:pPr>
        <w:widowControl w:val="0"/>
        <w:shd w:val="clear" w:color="auto" w:fill="FFFFFF"/>
        <w:autoSpaceDE w:val="0"/>
        <w:ind w:left="-426" w:firstLine="426"/>
        <w:jc w:val="right"/>
        <w:rPr>
          <w:rFonts w:ascii="Arial" w:hAnsi="Arial" w:cs="Arial"/>
          <w:color w:val="000000"/>
          <w:sz w:val="24"/>
          <w:szCs w:val="24"/>
        </w:rPr>
      </w:pPr>
    </w:p>
    <w:p w:rsidR="00754653" w:rsidRDefault="00754653">
      <w:pPr>
        <w:shd w:val="clear" w:color="auto" w:fill="FFFFFF"/>
        <w:autoSpaceDE w:val="0"/>
        <w:jc w:val="center"/>
      </w:pPr>
      <w:r>
        <w:rPr>
          <w:rFonts w:ascii="Arial" w:hAnsi="Arial" w:cs="Arial"/>
          <w:color w:val="000000"/>
          <w:sz w:val="24"/>
          <w:szCs w:val="24"/>
          <w:lang w:eastAsia="en-US"/>
        </w:rPr>
        <w:t>Приоритетные виды деятельности</w:t>
      </w:r>
    </w:p>
    <w:p w:rsidR="00754653" w:rsidRDefault="00754653">
      <w:pPr>
        <w:shd w:val="clear" w:color="auto" w:fill="FFFFFF"/>
        <w:autoSpaceDE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754653" w:rsidRDefault="00754653" w:rsidP="00C13B61">
      <w:pPr>
        <w:numPr>
          <w:ilvl w:val="0"/>
          <w:numId w:val="2"/>
        </w:numPr>
        <w:shd w:val="clear" w:color="auto" w:fill="FFFFFF"/>
        <w:autoSpaceDE w:val="0"/>
        <w:ind w:left="0" w:firstLine="709"/>
        <w:contextualSpacing/>
        <w:jc w:val="both"/>
      </w:pPr>
      <w:r>
        <w:rPr>
          <w:rFonts w:ascii="Arial" w:hAnsi="Arial" w:cs="Arial"/>
          <w:color w:val="000000"/>
          <w:sz w:val="24"/>
          <w:szCs w:val="24"/>
          <w:lang w:eastAsia="en-US"/>
        </w:rPr>
        <w:t>Субъекты малого и среднего предпринимательства, осуществляющие деятельность в сфере социального предпринимательства и признанные социал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ь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ными предприятиями в соответствии с Приказом Минэкономразвития России от 29.11.2019 № 773 «Об утверждении Порядка признания субъекта малого или среднего предпринимательства социальным предприятием и Порядка формир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о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вания перечня субъектов малого и среднего предпринимательства, имеющих ст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а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тус социального предприятия»;</w:t>
      </w:r>
    </w:p>
    <w:p w:rsidR="00754653" w:rsidRDefault="00754653" w:rsidP="00C13B61">
      <w:pPr>
        <w:numPr>
          <w:ilvl w:val="0"/>
          <w:numId w:val="2"/>
        </w:numPr>
        <w:shd w:val="clear" w:color="auto" w:fill="FFFFFF"/>
        <w:autoSpaceDE w:val="0"/>
        <w:ind w:left="0" w:firstLine="709"/>
        <w:contextualSpacing/>
        <w:jc w:val="both"/>
      </w:pPr>
      <w:r>
        <w:rPr>
          <w:rFonts w:ascii="Arial" w:hAnsi="Arial" w:cs="Arial"/>
          <w:color w:val="000000"/>
          <w:sz w:val="24"/>
          <w:szCs w:val="24"/>
          <w:lang w:eastAsia="en-US"/>
        </w:rPr>
        <w:t>Субъекты малого и среднего предпринимательства, осуществляющие деятельность в сфере креативной индустрии, включающей следующие виды де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я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тельности в соответствии с Общероссийским классификатором видов экономич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е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ской деятельности ОК 029-2014, утвержденного Приказом Росстандарта от 31.01.2014 № 14-ст:</w:t>
      </w:r>
    </w:p>
    <w:p w:rsidR="00754653" w:rsidRDefault="00754653" w:rsidP="00C13B61">
      <w:pPr>
        <w:shd w:val="clear" w:color="auto" w:fill="FFFFFF"/>
        <w:autoSpaceDE w:val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классы 13 – 15 раздела С; группы 32.12 - 32.13 раздела С; подкласс 32.2 раздела С; подгруппа 32.99.8 раздела С; подгруппа 47.59.5 раздела </w:t>
      </w:r>
      <w:r>
        <w:rPr>
          <w:rFonts w:ascii="Arial" w:hAnsi="Arial" w:cs="Arial"/>
          <w:color w:val="000000"/>
          <w:sz w:val="24"/>
          <w:szCs w:val="24"/>
          <w:lang w:val="en-US" w:eastAsia="en-US"/>
        </w:rPr>
        <w:t>G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; группы 47.61 - 47.63 раздела </w:t>
      </w:r>
      <w:r>
        <w:rPr>
          <w:rFonts w:ascii="Arial" w:hAnsi="Arial" w:cs="Arial"/>
          <w:color w:val="000000"/>
          <w:sz w:val="24"/>
          <w:szCs w:val="24"/>
          <w:lang w:val="en-US" w:eastAsia="en-US"/>
        </w:rPr>
        <w:t>G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; подгруппы 47.78.5, 47.79.1, 47.79.2 раздела </w:t>
      </w:r>
      <w:r>
        <w:rPr>
          <w:rFonts w:ascii="Arial" w:hAnsi="Arial" w:cs="Arial"/>
          <w:color w:val="000000"/>
          <w:sz w:val="24"/>
          <w:szCs w:val="24"/>
          <w:lang w:val="en-US" w:eastAsia="en-US"/>
        </w:rPr>
        <w:t>G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; группы 58.11, 58.13, 58.14, 58.19, 58.21, 58.29 раздела </w:t>
      </w:r>
      <w:r>
        <w:rPr>
          <w:rFonts w:ascii="Arial" w:hAnsi="Arial" w:cs="Arial"/>
          <w:color w:val="000000"/>
          <w:sz w:val="24"/>
          <w:szCs w:val="24"/>
          <w:lang w:val="en-US" w:eastAsia="en-US"/>
        </w:rPr>
        <w:t>J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; группы 59.11 - 59.14, 59.20 ра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з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дела </w:t>
      </w:r>
      <w:r>
        <w:rPr>
          <w:rFonts w:ascii="Arial" w:hAnsi="Arial" w:cs="Arial"/>
          <w:color w:val="000000"/>
          <w:sz w:val="24"/>
          <w:szCs w:val="24"/>
          <w:lang w:val="en-US" w:eastAsia="en-US"/>
        </w:rPr>
        <w:t>J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; группы 60.10, 60.20 раздела </w:t>
      </w:r>
      <w:r>
        <w:rPr>
          <w:rFonts w:ascii="Arial" w:hAnsi="Arial" w:cs="Arial"/>
          <w:color w:val="000000"/>
          <w:sz w:val="24"/>
          <w:szCs w:val="24"/>
          <w:lang w:val="en-US" w:eastAsia="en-US"/>
        </w:rPr>
        <w:t>J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; группы 62.01, 62.02 раздела </w:t>
      </w:r>
      <w:r>
        <w:rPr>
          <w:rFonts w:ascii="Arial" w:hAnsi="Arial" w:cs="Arial"/>
          <w:color w:val="000000"/>
          <w:sz w:val="24"/>
          <w:szCs w:val="24"/>
          <w:lang w:val="en-US" w:eastAsia="en-US"/>
        </w:rPr>
        <w:t>J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; группы 63.12, 63.91 раздела </w:t>
      </w:r>
      <w:r>
        <w:rPr>
          <w:rFonts w:ascii="Arial" w:hAnsi="Arial" w:cs="Arial"/>
          <w:color w:val="000000"/>
          <w:sz w:val="24"/>
          <w:szCs w:val="24"/>
          <w:lang w:val="en-US" w:eastAsia="en-US"/>
        </w:rPr>
        <w:t>J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; группы 70.21, 71.11,</w:t>
      </w:r>
      <w:r w:rsidR="0091388E">
        <w:rPr>
          <w:rFonts w:ascii="Arial" w:hAnsi="Arial" w:cs="Arial"/>
          <w:color w:val="000000"/>
          <w:sz w:val="24"/>
          <w:szCs w:val="24"/>
          <w:lang w:eastAsia="en-US"/>
        </w:rPr>
        <w:t xml:space="preserve"> 71.20,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73.11, 74.10 - 74.30 раздела М; группа 77.22 раздела </w:t>
      </w:r>
      <w:r>
        <w:rPr>
          <w:rFonts w:ascii="Arial" w:hAnsi="Arial" w:cs="Arial"/>
          <w:color w:val="000000"/>
          <w:sz w:val="24"/>
          <w:szCs w:val="24"/>
          <w:lang w:val="en-US" w:eastAsia="en-US"/>
        </w:rPr>
        <w:t>N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; подгруппа 85.41.2 раздела </w:t>
      </w:r>
      <w:r>
        <w:rPr>
          <w:rFonts w:ascii="Arial" w:hAnsi="Arial" w:cs="Arial"/>
          <w:color w:val="000000"/>
          <w:sz w:val="24"/>
          <w:szCs w:val="24"/>
          <w:lang w:val="en-US" w:eastAsia="en-US"/>
        </w:rPr>
        <w:t>P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; группы 90.01 - 90.04, 91.01 - 91.03 разд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е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ла </w:t>
      </w:r>
      <w:r>
        <w:rPr>
          <w:rFonts w:ascii="Arial" w:hAnsi="Arial" w:cs="Arial"/>
          <w:color w:val="000000"/>
          <w:sz w:val="24"/>
          <w:szCs w:val="24"/>
          <w:lang w:val="en-US" w:eastAsia="en-US"/>
        </w:rPr>
        <w:t>R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;</w:t>
      </w:r>
    </w:p>
    <w:p w:rsidR="00754653" w:rsidRDefault="00754653" w:rsidP="00C13B61">
      <w:pPr>
        <w:numPr>
          <w:ilvl w:val="0"/>
          <w:numId w:val="2"/>
        </w:numPr>
        <w:shd w:val="clear" w:color="auto" w:fill="FFFFFF"/>
        <w:autoSpaceDE w:val="0"/>
        <w:ind w:left="0" w:firstLine="709"/>
        <w:contextualSpacing/>
        <w:jc w:val="both"/>
      </w:pPr>
      <w:r>
        <w:rPr>
          <w:rFonts w:ascii="Arial" w:hAnsi="Arial" w:cs="Arial"/>
          <w:color w:val="000000"/>
          <w:sz w:val="24"/>
          <w:szCs w:val="24"/>
          <w:lang w:eastAsia="en-US"/>
        </w:rPr>
        <w:t>Субъекты малого и среднего предпринимательства, осуществляющие деятельность в сфере обрабатывающих производств, включающей следующие виды деятельности в соответствии с Общероссийским классификатором видов экономической деятельности ОК 029-2014, утвержденного Приказом Росстандарта от 31.01.2014 № 14-ст:</w:t>
      </w:r>
    </w:p>
    <w:p w:rsidR="00754653" w:rsidRDefault="00754653" w:rsidP="00C13B61">
      <w:pPr>
        <w:shd w:val="clear" w:color="auto" w:fill="FFFFFF"/>
        <w:autoSpaceDE w:val="0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  <w:lang w:eastAsia="en-US"/>
        </w:rPr>
        <w:t>классы 10, 11, 16, 18, 25, 31 раздела С;</w:t>
      </w:r>
    </w:p>
    <w:p w:rsidR="00754653" w:rsidRDefault="00754653" w:rsidP="00C13B61">
      <w:pPr>
        <w:numPr>
          <w:ilvl w:val="0"/>
          <w:numId w:val="2"/>
        </w:numPr>
        <w:shd w:val="clear" w:color="auto" w:fill="FFFFFF"/>
        <w:autoSpaceDE w:val="0"/>
        <w:ind w:left="0" w:firstLine="709"/>
        <w:contextualSpacing/>
        <w:jc w:val="both"/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Субъекты малого и среднего предпринимательства, осуществляющие деятельность в сфере общественного питания (класс 56 раздела </w:t>
      </w:r>
      <w:r>
        <w:rPr>
          <w:rFonts w:ascii="Arial" w:hAnsi="Arial" w:cs="Arial"/>
          <w:color w:val="000000"/>
          <w:sz w:val="24"/>
          <w:szCs w:val="24"/>
          <w:lang w:val="en-US" w:eastAsia="en-US"/>
        </w:rPr>
        <w:t>I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Общеросси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й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ского классификатора видов экономической деятельности ОК 029-2014, утве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р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жденного Приказом Росстандарта от 31.01.2014 № 14-ст);</w:t>
      </w:r>
    </w:p>
    <w:p w:rsidR="00754653" w:rsidRDefault="00754653" w:rsidP="00C13B61">
      <w:pPr>
        <w:numPr>
          <w:ilvl w:val="0"/>
          <w:numId w:val="2"/>
        </w:numPr>
        <w:shd w:val="clear" w:color="auto" w:fill="FFFFFF"/>
        <w:autoSpaceDE w:val="0"/>
        <w:ind w:left="0" w:firstLine="709"/>
        <w:contextualSpacing/>
        <w:jc w:val="both"/>
      </w:pPr>
      <w:r>
        <w:rPr>
          <w:rFonts w:ascii="Arial" w:hAnsi="Arial" w:cs="Arial"/>
          <w:color w:val="000000"/>
          <w:sz w:val="24"/>
          <w:szCs w:val="24"/>
          <w:lang w:eastAsia="en-US"/>
        </w:rPr>
        <w:t>Субъекты малого и среднего предпринимательства, осуществляющие деятельность в сфере сельского, лесного хозяйства, охоты, рыболовства и рыб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о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водства раздела А Общероссийского классификатора видов экономической де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я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тельности ОК 029-2014, утвержденного Приказом Росстандарта от 31.01.2014 № 14-ст).</w:t>
      </w:r>
    </w:p>
    <w:p w:rsidR="00754653" w:rsidRPr="00C13B61" w:rsidRDefault="00754653">
      <w:pPr>
        <w:widowControl w:val="0"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754653" w:rsidRDefault="00754653">
      <w:pPr>
        <w:widowControl w:val="0"/>
        <w:autoSpaceDE w:val="0"/>
        <w:ind w:firstLine="709"/>
        <w:jc w:val="both"/>
        <w:rPr>
          <w:i/>
          <w:sz w:val="28"/>
          <w:szCs w:val="28"/>
        </w:rPr>
      </w:pPr>
    </w:p>
    <w:p w:rsidR="00754653" w:rsidRDefault="00754653">
      <w:pPr>
        <w:widowControl w:val="0"/>
        <w:autoSpaceDE w:val="0"/>
        <w:ind w:firstLine="709"/>
        <w:jc w:val="both"/>
        <w:rPr>
          <w:i/>
          <w:sz w:val="28"/>
          <w:szCs w:val="28"/>
        </w:rPr>
      </w:pPr>
    </w:p>
    <w:p w:rsidR="00C13B61" w:rsidRDefault="00C13B61">
      <w:pPr>
        <w:widowControl w:val="0"/>
        <w:autoSpaceDE w:val="0"/>
        <w:ind w:firstLine="709"/>
        <w:jc w:val="both"/>
        <w:rPr>
          <w:i/>
          <w:sz w:val="28"/>
          <w:szCs w:val="28"/>
        </w:rPr>
      </w:pPr>
    </w:p>
    <w:p w:rsidR="00C13B61" w:rsidRDefault="00C13B61" w:rsidP="00C13B61">
      <w:pPr>
        <w:widowControl w:val="0"/>
        <w:autoSpaceDE w:val="0"/>
        <w:ind w:left="4536"/>
        <w:jc w:val="both"/>
        <w:rPr>
          <w:rFonts w:ascii="Arial" w:hAnsi="Arial" w:cs="Arial"/>
          <w:sz w:val="24"/>
          <w:szCs w:val="24"/>
        </w:rPr>
      </w:pPr>
    </w:p>
    <w:p w:rsidR="00D32FD8" w:rsidRDefault="00D32FD8" w:rsidP="00C13B61">
      <w:pPr>
        <w:widowControl w:val="0"/>
        <w:autoSpaceDE w:val="0"/>
        <w:ind w:left="4536"/>
        <w:jc w:val="both"/>
        <w:rPr>
          <w:rFonts w:ascii="Arial" w:hAnsi="Arial" w:cs="Arial"/>
          <w:sz w:val="24"/>
          <w:szCs w:val="24"/>
        </w:rPr>
      </w:pPr>
    </w:p>
    <w:p w:rsidR="00754653" w:rsidRDefault="00754653" w:rsidP="00C13B61">
      <w:pPr>
        <w:widowControl w:val="0"/>
        <w:autoSpaceDE w:val="0"/>
        <w:ind w:left="4536"/>
        <w:jc w:val="both"/>
      </w:pPr>
      <w:r>
        <w:rPr>
          <w:rFonts w:ascii="Arial" w:hAnsi="Arial" w:cs="Arial"/>
          <w:sz w:val="24"/>
          <w:szCs w:val="24"/>
        </w:rPr>
        <w:t xml:space="preserve">Приложение № 2 </w:t>
      </w:r>
    </w:p>
    <w:p w:rsidR="00754653" w:rsidRDefault="00754653" w:rsidP="00C13B61">
      <w:pPr>
        <w:autoSpaceDE w:val="0"/>
        <w:ind w:left="4536"/>
        <w:jc w:val="both"/>
      </w:pPr>
      <w:r>
        <w:rPr>
          <w:rFonts w:ascii="Arial" w:hAnsi="Arial" w:cs="Arial"/>
          <w:sz w:val="24"/>
          <w:szCs w:val="24"/>
        </w:rPr>
        <w:t>к Порядку предоставления субсидий субъектам малого и среднего предприн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мательства и физическим лицам, прим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</w:p>
    <w:p w:rsidR="00754653" w:rsidRDefault="00754653">
      <w:pPr>
        <w:widowControl w:val="0"/>
        <w:autoSpaceDE w:val="0"/>
        <w:ind w:firstLine="720"/>
        <w:jc w:val="right"/>
        <w:rPr>
          <w:rFonts w:ascii="Arial" w:hAnsi="Arial" w:cs="Arial"/>
          <w:sz w:val="24"/>
          <w:szCs w:val="24"/>
        </w:rPr>
      </w:pPr>
    </w:p>
    <w:p w:rsidR="00754653" w:rsidRDefault="00754653">
      <w:pPr>
        <w:autoSpaceDE w:val="0"/>
        <w:jc w:val="center"/>
      </w:pPr>
      <w:r>
        <w:rPr>
          <w:rFonts w:ascii="Arial" w:hAnsi="Arial" w:cs="Arial"/>
          <w:sz w:val="24"/>
          <w:szCs w:val="24"/>
        </w:rPr>
        <w:t>Заявление</w:t>
      </w:r>
    </w:p>
    <w:p w:rsidR="00754653" w:rsidRDefault="00754653">
      <w:pPr>
        <w:widowControl w:val="0"/>
        <w:autoSpaceDE w:val="0"/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предоставлении субсидии </w:t>
      </w:r>
    </w:p>
    <w:p w:rsidR="00A60AC5" w:rsidRDefault="00A60AC5">
      <w:pPr>
        <w:widowControl w:val="0"/>
        <w:autoSpaceDE w:val="0"/>
        <w:ind w:firstLine="720"/>
        <w:jc w:val="center"/>
        <w:rPr>
          <w:rFonts w:ascii="Arial" w:hAnsi="Arial" w:cs="Arial"/>
          <w:bCs/>
          <w:sz w:val="24"/>
          <w:szCs w:val="24"/>
        </w:rPr>
      </w:pPr>
    </w:p>
    <w:p w:rsidR="00754653" w:rsidRDefault="00754653">
      <w:pPr>
        <w:autoSpaceDE w:val="0"/>
      </w:pPr>
      <w:r>
        <w:rPr>
          <w:rFonts w:ascii="Arial" w:hAnsi="Arial" w:cs="Arial"/>
          <w:sz w:val="24"/>
          <w:szCs w:val="24"/>
        </w:rPr>
        <w:t>«____» ______________ 20__ г.</w:t>
      </w:r>
    </w:p>
    <w:p w:rsidR="00754653" w:rsidRDefault="00754653">
      <w:pPr>
        <w:autoSpaceDE w:val="0"/>
        <w:rPr>
          <w:rFonts w:ascii="Arial" w:hAnsi="Arial" w:cs="Arial"/>
          <w:sz w:val="24"/>
          <w:szCs w:val="24"/>
        </w:rPr>
      </w:pPr>
    </w:p>
    <w:p w:rsidR="00754653" w:rsidRDefault="00754653">
      <w:pPr>
        <w:autoSpaceDE w:val="0"/>
      </w:pPr>
      <w:r>
        <w:rPr>
          <w:rFonts w:ascii="Arial" w:hAnsi="Arial" w:cs="Arial"/>
          <w:sz w:val="24"/>
          <w:szCs w:val="24"/>
        </w:rPr>
        <w:t>Прошу предоставить финансовую поддержку в форме субсидии: ______________________________________________________________________</w:t>
      </w:r>
    </w:p>
    <w:p w:rsidR="00754653" w:rsidRDefault="0075465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18"/>
          <w:szCs w:val="18"/>
        </w:rPr>
        <w:t>полное наименование заявителя</w:t>
      </w:r>
      <w:r>
        <w:rPr>
          <w:rFonts w:ascii="Arial" w:hAnsi="Arial" w:cs="Arial"/>
          <w:sz w:val="24"/>
          <w:szCs w:val="24"/>
        </w:rPr>
        <w:t>)</w:t>
      </w:r>
    </w:p>
    <w:p w:rsidR="00A60AC5" w:rsidRDefault="00A60AC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autoSpaceDE w:val="0"/>
        <w:jc w:val="center"/>
      </w:pPr>
    </w:p>
    <w:p w:rsidR="00754653" w:rsidRDefault="00754653">
      <w:pPr>
        <w:autoSpaceDE w:val="0"/>
        <w:jc w:val="both"/>
      </w:pPr>
      <w:r>
        <w:rPr>
          <w:rFonts w:ascii="Arial" w:hAnsi="Arial" w:cs="Arial"/>
          <w:sz w:val="24"/>
          <w:szCs w:val="24"/>
        </w:rPr>
        <w:t>1. Информация о заявителе:</w:t>
      </w:r>
    </w:p>
    <w:p w:rsidR="00754653" w:rsidRDefault="00754653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754653" w:rsidRDefault="00754653">
      <w:pPr>
        <w:autoSpaceDE w:val="0"/>
        <w:jc w:val="both"/>
      </w:pPr>
      <w:r>
        <w:rPr>
          <w:rFonts w:ascii="Arial" w:hAnsi="Arial" w:cs="Arial"/>
          <w:sz w:val="24"/>
          <w:szCs w:val="24"/>
        </w:rPr>
        <w:t xml:space="preserve">Юридический адрес: </w:t>
      </w:r>
    </w:p>
    <w:p w:rsidR="00754653" w:rsidRDefault="00754653">
      <w:pPr>
        <w:autoSpaceDE w:val="0"/>
        <w:jc w:val="both"/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754653" w:rsidRDefault="00754653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754653" w:rsidRDefault="00754653">
      <w:pPr>
        <w:autoSpaceDE w:val="0"/>
        <w:jc w:val="both"/>
      </w:pPr>
      <w:r>
        <w:rPr>
          <w:rFonts w:ascii="Arial" w:hAnsi="Arial" w:cs="Arial"/>
          <w:sz w:val="24"/>
          <w:szCs w:val="24"/>
        </w:rPr>
        <w:t xml:space="preserve">Фактический адрес: </w:t>
      </w:r>
    </w:p>
    <w:p w:rsidR="00754653" w:rsidRDefault="00754653">
      <w:pPr>
        <w:autoSpaceDE w:val="0"/>
        <w:jc w:val="both"/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754653" w:rsidRDefault="00754653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A60AC5" w:rsidRDefault="00754653" w:rsidP="00A60AC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Телефон, факс, e-mail: </w:t>
      </w:r>
      <w:r w:rsidR="00A60AC5">
        <w:rPr>
          <w:rFonts w:ascii="Arial" w:hAnsi="Arial" w:cs="Arial"/>
          <w:sz w:val="24"/>
          <w:szCs w:val="24"/>
        </w:rPr>
        <w:t>_________________________________________________</w:t>
      </w:r>
    </w:p>
    <w:p w:rsidR="00754653" w:rsidRDefault="00754653" w:rsidP="00A60AC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autoSpaceDE w:val="0"/>
        <w:jc w:val="both"/>
      </w:pPr>
      <w:r>
        <w:rPr>
          <w:rFonts w:ascii="Arial" w:hAnsi="Arial" w:cs="Arial"/>
          <w:sz w:val="24"/>
          <w:szCs w:val="24"/>
        </w:rPr>
        <w:t>Банковские</w:t>
      </w:r>
      <w:r w:rsidR="00A60A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реквизиты:</w:t>
      </w:r>
      <w:r w:rsidR="00A60AC5">
        <w:rPr>
          <w:rFonts w:ascii="Arial" w:hAnsi="Arial" w:cs="Arial"/>
          <w:sz w:val="24"/>
          <w:szCs w:val="24"/>
        </w:rPr>
        <w:t xml:space="preserve"> __________________________________________</w:t>
      </w:r>
      <w:r>
        <w:rPr>
          <w:rFonts w:ascii="Arial" w:hAnsi="Arial" w:cs="Arial"/>
          <w:sz w:val="24"/>
          <w:szCs w:val="24"/>
        </w:rPr>
        <w:t>_______</w:t>
      </w:r>
    </w:p>
    <w:p w:rsidR="00A60AC5" w:rsidRDefault="00A60AC5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754653" w:rsidRDefault="00754653">
      <w:pPr>
        <w:autoSpaceDE w:val="0"/>
        <w:jc w:val="both"/>
      </w:pPr>
      <w:r>
        <w:rPr>
          <w:rFonts w:ascii="Arial" w:hAnsi="Arial" w:cs="Arial"/>
          <w:sz w:val="24"/>
          <w:szCs w:val="24"/>
        </w:rPr>
        <w:t>2. Основной вид экономической деятельности заявителя:</w:t>
      </w:r>
    </w:p>
    <w:p w:rsidR="00754653" w:rsidRDefault="00754653">
      <w:pPr>
        <w:autoSpaceDE w:val="0"/>
        <w:jc w:val="both"/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754653" w:rsidRDefault="00754653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754653" w:rsidRDefault="00754653">
      <w:pPr>
        <w:tabs>
          <w:tab w:val="left" w:pos="142"/>
        </w:tabs>
        <w:autoSpaceDE w:val="0"/>
        <w:jc w:val="both"/>
      </w:pPr>
      <w:r>
        <w:rPr>
          <w:rFonts w:ascii="Arial" w:hAnsi="Arial" w:cs="Arial"/>
          <w:sz w:val="24"/>
          <w:szCs w:val="24"/>
        </w:rPr>
        <w:t>3. Средняя численность работников заявителя за период государственной регис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рации, с учетом всех его работников, в том числе работников, работающих по гражданско-правовым договорам или по совместительству с учетом реально о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работанного времени, работников представительств, филиалов и других обосо</w:t>
      </w:r>
      <w:r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ленных подразделений ________ чел.</w:t>
      </w:r>
    </w:p>
    <w:p w:rsidR="00754653" w:rsidRDefault="00754653">
      <w:pPr>
        <w:tabs>
          <w:tab w:val="left" w:pos="142"/>
        </w:tabs>
        <w:autoSpaceDE w:val="0"/>
        <w:jc w:val="both"/>
        <w:rPr>
          <w:rFonts w:ascii="Arial" w:hAnsi="Arial" w:cs="Arial"/>
          <w:sz w:val="24"/>
          <w:szCs w:val="24"/>
        </w:rPr>
      </w:pPr>
    </w:p>
    <w:p w:rsidR="00D32FD8" w:rsidRDefault="00D32FD8">
      <w:pPr>
        <w:tabs>
          <w:tab w:val="left" w:pos="142"/>
        </w:tabs>
        <w:autoSpaceDE w:val="0"/>
        <w:jc w:val="both"/>
        <w:rPr>
          <w:rFonts w:ascii="Arial" w:hAnsi="Arial" w:cs="Arial"/>
          <w:sz w:val="24"/>
          <w:szCs w:val="24"/>
        </w:rPr>
      </w:pPr>
    </w:p>
    <w:p w:rsidR="00754653" w:rsidRDefault="00754653">
      <w:pPr>
        <w:widowControl w:val="0"/>
        <w:autoSpaceDE w:val="0"/>
        <w:jc w:val="center"/>
      </w:pPr>
      <w:r>
        <w:rPr>
          <w:rFonts w:ascii="Arial" w:hAnsi="Arial" w:cs="Arial"/>
          <w:sz w:val="24"/>
          <w:szCs w:val="24"/>
        </w:rPr>
        <w:t>4. Показатели, необходимые для достижения</w:t>
      </w:r>
    </w:p>
    <w:p w:rsidR="00754653" w:rsidRDefault="00754653">
      <w:pPr>
        <w:widowControl w:val="0"/>
        <w:autoSpaceDE w:val="0"/>
        <w:jc w:val="center"/>
      </w:pPr>
      <w:r>
        <w:rPr>
          <w:rFonts w:ascii="Arial" w:hAnsi="Arial" w:cs="Arial"/>
          <w:sz w:val="24"/>
          <w:szCs w:val="24"/>
        </w:rPr>
        <w:t>результата предоставления субсидии</w:t>
      </w:r>
    </w:p>
    <w:p w:rsidR="00754653" w:rsidRDefault="00754653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15"/>
        <w:gridCol w:w="1843"/>
        <w:gridCol w:w="2270"/>
        <w:gridCol w:w="1484"/>
      </w:tblGrid>
      <w:tr w:rsidR="00754653" w:rsidTr="00C13B61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B61" w:rsidRDefault="0075465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754653" w:rsidRDefault="0075465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5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Значение показателя по состоянию:</w:t>
            </w:r>
          </w:p>
        </w:tc>
      </w:tr>
      <w:tr w:rsidR="00754653" w:rsidTr="00C13B61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на конец года, предшеству</w:t>
            </w:r>
            <w:r>
              <w:rPr>
                <w:rFonts w:ascii="Arial" w:hAnsi="Arial" w:cs="Arial"/>
                <w:sz w:val="24"/>
                <w:szCs w:val="24"/>
              </w:rPr>
              <w:t>ю</w:t>
            </w:r>
            <w:r>
              <w:rPr>
                <w:rFonts w:ascii="Arial" w:hAnsi="Arial" w:cs="Arial"/>
                <w:sz w:val="24"/>
                <w:szCs w:val="24"/>
              </w:rPr>
              <w:t>щего году п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 xml:space="preserve">дачи пакета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документов (факт)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на конец после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>
              <w:rPr>
                <w:rFonts w:ascii="Arial" w:hAnsi="Arial" w:cs="Arial"/>
                <w:sz w:val="24"/>
                <w:szCs w:val="24"/>
              </w:rPr>
              <w:t xml:space="preserve">него квартала, предшествующего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месяцу подачи п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кета документов (факт)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на конец года в сл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чае пол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че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ния су</w:t>
            </w:r>
            <w:r>
              <w:rPr>
                <w:rFonts w:ascii="Arial" w:hAnsi="Arial" w:cs="Arial"/>
                <w:sz w:val="24"/>
                <w:szCs w:val="24"/>
              </w:rPr>
              <w:t>б</w:t>
            </w:r>
            <w:r>
              <w:rPr>
                <w:rFonts w:ascii="Arial" w:hAnsi="Arial" w:cs="Arial"/>
                <w:sz w:val="24"/>
                <w:szCs w:val="24"/>
              </w:rPr>
              <w:t>сидии (план)</w:t>
            </w:r>
          </w:p>
        </w:tc>
      </w:tr>
      <w:tr w:rsidR="00754653" w:rsidTr="00C13B61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54653" w:rsidTr="00C13B61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C13B61">
            <w:pPr>
              <w:widowControl w:val="0"/>
              <w:autoSpaceDE w:val="0"/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754653">
              <w:rPr>
                <w:rFonts w:ascii="Arial" w:hAnsi="Arial" w:cs="Arial"/>
                <w:sz w:val="24"/>
                <w:szCs w:val="24"/>
              </w:rPr>
              <w:t>оказатель 1: числе</w:t>
            </w:r>
            <w:r w:rsidR="00754653">
              <w:rPr>
                <w:rFonts w:ascii="Arial" w:hAnsi="Arial" w:cs="Arial"/>
                <w:sz w:val="24"/>
                <w:szCs w:val="24"/>
              </w:rPr>
              <w:t>н</w:t>
            </w:r>
            <w:r w:rsidR="00754653">
              <w:rPr>
                <w:rFonts w:ascii="Arial" w:hAnsi="Arial" w:cs="Arial"/>
                <w:sz w:val="24"/>
                <w:szCs w:val="24"/>
              </w:rPr>
              <w:t>ность наемных работн</w:t>
            </w:r>
            <w:r w:rsidR="00754653">
              <w:rPr>
                <w:rFonts w:ascii="Arial" w:hAnsi="Arial" w:cs="Arial"/>
                <w:sz w:val="24"/>
                <w:szCs w:val="24"/>
              </w:rPr>
              <w:t>и</w:t>
            </w:r>
            <w:r w:rsidR="00754653">
              <w:rPr>
                <w:rFonts w:ascii="Arial" w:hAnsi="Arial" w:cs="Arial"/>
                <w:sz w:val="24"/>
                <w:szCs w:val="24"/>
              </w:rPr>
              <w:t>ков (исключая самозан</w:t>
            </w:r>
            <w:r w:rsidR="00754653">
              <w:rPr>
                <w:rFonts w:ascii="Arial" w:hAnsi="Arial" w:cs="Arial"/>
                <w:sz w:val="24"/>
                <w:szCs w:val="24"/>
              </w:rPr>
              <w:t>я</w:t>
            </w:r>
            <w:r w:rsidR="00754653">
              <w:rPr>
                <w:rFonts w:ascii="Arial" w:hAnsi="Arial" w:cs="Arial"/>
                <w:sz w:val="24"/>
                <w:szCs w:val="24"/>
              </w:rPr>
              <w:t>тость),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 w:rsidTr="00C13B61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</w:pPr>
            <w:r>
              <w:rPr>
                <w:rFonts w:ascii="Arial" w:hAnsi="Arial" w:cs="Arial"/>
                <w:sz w:val="24"/>
                <w:szCs w:val="24"/>
              </w:rPr>
              <w:t>количество сохраненных рабочих мест, 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 w:rsidTr="00C13B61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</w:pPr>
            <w:r>
              <w:rPr>
                <w:rFonts w:ascii="Arial" w:hAnsi="Arial" w:cs="Arial"/>
                <w:sz w:val="24"/>
                <w:szCs w:val="24"/>
              </w:rPr>
              <w:t>количество новых раб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чих мест, 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4653" w:rsidRDefault="00754653">
      <w:pPr>
        <w:tabs>
          <w:tab w:val="left" w:pos="142"/>
        </w:tabs>
        <w:autoSpaceDE w:val="0"/>
        <w:jc w:val="both"/>
        <w:rPr>
          <w:rFonts w:ascii="Arial" w:hAnsi="Arial" w:cs="Arial"/>
          <w:sz w:val="24"/>
          <w:szCs w:val="24"/>
        </w:rPr>
      </w:pPr>
    </w:p>
    <w:p w:rsidR="00754653" w:rsidRDefault="00C13B61" w:rsidP="00C13B61">
      <w:pPr>
        <w:widowControl w:val="0"/>
        <w:autoSpaceDE w:val="0"/>
        <w:spacing w:after="200" w:line="276" w:lineRule="auto"/>
        <w:ind w:left="1080"/>
        <w:contextualSpacing/>
      </w:pPr>
      <w:r>
        <w:rPr>
          <w:rFonts w:ascii="Arial" w:hAnsi="Arial" w:cs="Arial"/>
          <w:sz w:val="24"/>
          <w:szCs w:val="24"/>
        </w:rPr>
        <w:t>5.</w:t>
      </w:r>
      <w:r w:rsidR="00754653">
        <w:rPr>
          <w:rFonts w:ascii="Arial" w:hAnsi="Arial" w:cs="Arial"/>
          <w:sz w:val="24"/>
          <w:szCs w:val="24"/>
        </w:rPr>
        <w:t>Финансово-экономические показатели деятельности заявителя</w:t>
      </w:r>
    </w:p>
    <w:p w:rsidR="00754653" w:rsidRDefault="00754653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15"/>
        <w:gridCol w:w="1843"/>
        <w:gridCol w:w="2270"/>
        <w:gridCol w:w="1484"/>
      </w:tblGrid>
      <w:tr w:rsidR="00754653" w:rsidTr="00C13B61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B61" w:rsidRDefault="00754653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754653" w:rsidRDefault="0075465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5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Значение показателя по состоянию:</w:t>
            </w:r>
          </w:p>
        </w:tc>
      </w:tr>
      <w:tr w:rsidR="00754653" w:rsidTr="00C13B61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на конец года, предшеству</w:t>
            </w:r>
            <w:r>
              <w:rPr>
                <w:rFonts w:ascii="Arial" w:hAnsi="Arial" w:cs="Arial"/>
                <w:sz w:val="24"/>
                <w:szCs w:val="24"/>
              </w:rPr>
              <w:t>ю</w:t>
            </w:r>
            <w:r>
              <w:rPr>
                <w:rFonts w:ascii="Arial" w:hAnsi="Arial" w:cs="Arial"/>
                <w:sz w:val="24"/>
                <w:szCs w:val="24"/>
              </w:rPr>
              <w:t>щего году п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дачи пакета документов (факт)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на конец после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>
              <w:rPr>
                <w:rFonts w:ascii="Arial" w:hAnsi="Arial" w:cs="Arial"/>
                <w:sz w:val="24"/>
                <w:szCs w:val="24"/>
              </w:rPr>
              <w:t>него квартала, предшествующего месяцу подачи п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кета документов (факт)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на конец года в сл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чае пол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чения су</w:t>
            </w:r>
            <w:r>
              <w:rPr>
                <w:rFonts w:ascii="Arial" w:hAnsi="Arial" w:cs="Arial"/>
                <w:sz w:val="24"/>
                <w:szCs w:val="24"/>
              </w:rPr>
              <w:t>б</w:t>
            </w:r>
            <w:r>
              <w:rPr>
                <w:rFonts w:ascii="Arial" w:hAnsi="Arial" w:cs="Arial"/>
                <w:sz w:val="24"/>
                <w:szCs w:val="24"/>
              </w:rPr>
              <w:t>сидии (план)</w:t>
            </w:r>
          </w:p>
        </w:tc>
      </w:tr>
      <w:tr w:rsidR="00754653" w:rsidTr="00C13B61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54653" w:rsidTr="00C13B61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</w:pPr>
            <w:r>
              <w:rPr>
                <w:rFonts w:ascii="Arial" w:hAnsi="Arial" w:cs="Arial"/>
                <w:sz w:val="24"/>
                <w:szCs w:val="24"/>
              </w:rPr>
              <w:t>Выручка от реализации товаров, работ, услуг без учета НДС, тыс. рублей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 w:rsidTr="00C13B61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</w:pPr>
            <w:r>
              <w:rPr>
                <w:rFonts w:ascii="Arial" w:hAnsi="Arial" w:cs="Arial"/>
                <w:sz w:val="24"/>
                <w:szCs w:val="24"/>
              </w:rPr>
              <w:t>Затраты на производство и сбыт товаров, выпо</w:t>
            </w:r>
            <w:r>
              <w:rPr>
                <w:rFonts w:ascii="Arial" w:hAnsi="Arial" w:cs="Arial"/>
                <w:sz w:val="24"/>
                <w:szCs w:val="24"/>
              </w:rPr>
              <w:t>л</w:t>
            </w:r>
            <w:r>
              <w:rPr>
                <w:rFonts w:ascii="Arial" w:hAnsi="Arial" w:cs="Arial"/>
                <w:sz w:val="24"/>
                <w:szCs w:val="24"/>
              </w:rPr>
              <w:t>нение работ, оказание услуг, тыс. рублей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 w:rsidTr="00C13B61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</w:pPr>
            <w:r>
              <w:rPr>
                <w:rFonts w:ascii="Arial" w:hAnsi="Arial" w:cs="Arial"/>
                <w:sz w:val="24"/>
                <w:szCs w:val="24"/>
              </w:rPr>
              <w:t>Прибыль (убыток) от продажи товаров, в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>
              <w:rPr>
                <w:rFonts w:ascii="Arial" w:hAnsi="Arial" w:cs="Arial"/>
                <w:sz w:val="24"/>
                <w:szCs w:val="24"/>
              </w:rPr>
              <w:t>полнения работ, оказ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ния услуг, тыс. рублей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 w:rsidTr="00C13B61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 w:rsidP="00C13B61">
            <w:pPr>
              <w:widowControl w:val="0"/>
              <w:autoSpaceDE w:val="0"/>
            </w:pPr>
            <w:r>
              <w:rPr>
                <w:rFonts w:ascii="Arial" w:hAnsi="Arial" w:cs="Arial"/>
                <w:sz w:val="24"/>
                <w:szCs w:val="24"/>
              </w:rPr>
              <w:t>Объем налогов, сборов, страховых взносов, пр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центов, уплаченных в соответствии с законод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тельством Российской Федерации о налогах и сборах, тыс. рублей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 w:rsidTr="00C13B61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Списочная численность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работников, 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53" w:rsidRDefault="00754653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4653" w:rsidRDefault="00754653">
      <w:pPr>
        <w:tabs>
          <w:tab w:val="left" w:pos="142"/>
        </w:tabs>
        <w:autoSpaceDE w:val="0"/>
        <w:jc w:val="both"/>
        <w:rPr>
          <w:rFonts w:ascii="Arial" w:hAnsi="Arial" w:cs="Arial"/>
          <w:sz w:val="24"/>
          <w:szCs w:val="24"/>
        </w:rPr>
      </w:pPr>
    </w:p>
    <w:p w:rsidR="00754653" w:rsidRDefault="00754653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173C3F" w:rsidRDefault="00173C3F">
      <w:pPr>
        <w:autoSpaceDE w:val="0"/>
        <w:jc w:val="both"/>
      </w:pPr>
    </w:p>
    <w:p w:rsidR="00754653" w:rsidRDefault="00DF6EC3">
      <w:pPr>
        <w:tabs>
          <w:tab w:val="left" w:pos="142"/>
        </w:tabs>
        <w:autoSpaceDE w:val="0"/>
        <w:jc w:val="both"/>
      </w:pPr>
      <w:r>
        <w:rPr>
          <w:rFonts w:ascii="Arial" w:hAnsi="Arial" w:cs="Arial"/>
          <w:sz w:val="24"/>
          <w:szCs w:val="24"/>
        </w:rPr>
        <w:t>6</w:t>
      </w:r>
      <w:r w:rsidR="00754653">
        <w:rPr>
          <w:rFonts w:ascii="Arial" w:hAnsi="Arial" w:cs="Arial"/>
          <w:sz w:val="24"/>
          <w:szCs w:val="24"/>
        </w:rPr>
        <w:t>.</w:t>
      </w:r>
      <w:r w:rsidR="00D32FD8">
        <w:rPr>
          <w:rFonts w:ascii="Arial" w:hAnsi="Arial" w:cs="Arial"/>
          <w:sz w:val="24"/>
          <w:szCs w:val="24"/>
        </w:rPr>
        <w:t xml:space="preserve"> </w:t>
      </w:r>
      <w:r w:rsidR="00754653">
        <w:rPr>
          <w:rFonts w:ascii="Arial" w:hAnsi="Arial" w:cs="Arial"/>
          <w:sz w:val="24"/>
          <w:szCs w:val="24"/>
        </w:rPr>
        <w:t xml:space="preserve">Заявитель использует систему налогообложения (отметить любым знаком): </w:t>
      </w:r>
    </w:p>
    <w:p w:rsidR="00754653" w:rsidRDefault="00754653">
      <w:pPr>
        <w:numPr>
          <w:ilvl w:val="0"/>
          <w:numId w:val="3"/>
        </w:numPr>
        <w:autoSpaceDE w:val="0"/>
        <w:spacing w:after="200" w:line="276" w:lineRule="auto"/>
        <w:ind w:left="714" w:hanging="357"/>
        <w:contextualSpacing/>
        <w:jc w:val="both"/>
      </w:pPr>
      <w:r>
        <w:rPr>
          <w:rFonts w:ascii="Arial" w:eastAsia="Calibri" w:hAnsi="Arial" w:cs="Arial"/>
          <w:sz w:val="24"/>
          <w:szCs w:val="24"/>
          <w:lang w:eastAsia="en-US"/>
        </w:rPr>
        <w:t>- общая;</w:t>
      </w:r>
    </w:p>
    <w:p w:rsidR="00754653" w:rsidRDefault="00754653">
      <w:pPr>
        <w:numPr>
          <w:ilvl w:val="0"/>
          <w:numId w:val="3"/>
        </w:numPr>
        <w:autoSpaceDE w:val="0"/>
        <w:spacing w:after="200" w:line="276" w:lineRule="auto"/>
        <w:ind w:left="714" w:hanging="357"/>
        <w:contextualSpacing/>
        <w:jc w:val="both"/>
      </w:pPr>
      <w:r>
        <w:rPr>
          <w:rFonts w:ascii="Arial" w:eastAsia="Calibri" w:hAnsi="Arial" w:cs="Arial"/>
          <w:sz w:val="24"/>
          <w:szCs w:val="24"/>
          <w:lang w:eastAsia="en-US"/>
        </w:rPr>
        <w:t>- упрощенная (УСН);</w:t>
      </w:r>
    </w:p>
    <w:p w:rsidR="00754653" w:rsidRDefault="00754653">
      <w:pPr>
        <w:numPr>
          <w:ilvl w:val="0"/>
          <w:numId w:val="3"/>
        </w:numPr>
        <w:autoSpaceDE w:val="0"/>
        <w:spacing w:after="200" w:line="276" w:lineRule="auto"/>
        <w:ind w:left="714" w:hanging="357"/>
        <w:contextualSpacing/>
        <w:jc w:val="both"/>
      </w:pPr>
      <w:r>
        <w:rPr>
          <w:rFonts w:ascii="Arial" w:eastAsia="Calibri" w:hAnsi="Arial" w:cs="Arial"/>
          <w:sz w:val="24"/>
          <w:szCs w:val="24"/>
          <w:lang w:eastAsia="en-US"/>
        </w:rPr>
        <w:t>- в виде единого сельскохозяйственного налога;</w:t>
      </w:r>
    </w:p>
    <w:p w:rsidR="00173C3F" w:rsidRPr="00173C3F" w:rsidRDefault="00754653">
      <w:pPr>
        <w:numPr>
          <w:ilvl w:val="0"/>
          <w:numId w:val="3"/>
        </w:numPr>
        <w:autoSpaceDE w:val="0"/>
        <w:spacing w:after="200" w:line="276" w:lineRule="auto"/>
        <w:ind w:left="714" w:hanging="357"/>
        <w:contextualSpacing/>
        <w:jc w:val="both"/>
      </w:pPr>
      <w:r>
        <w:rPr>
          <w:rFonts w:ascii="Arial" w:eastAsia="Calibri" w:hAnsi="Arial" w:cs="Arial"/>
          <w:sz w:val="24"/>
          <w:szCs w:val="24"/>
          <w:lang w:eastAsia="en-US"/>
        </w:rPr>
        <w:t>- патентная</w:t>
      </w:r>
      <w:r w:rsidR="00173C3F">
        <w:rPr>
          <w:rFonts w:ascii="Arial" w:eastAsia="Calibri" w:hAnsi="Arial" w:cs="Arial"/>
          <w:sz w:val="24"/>
          <w:szCs w:val="24"/>
          <w:lang w:eastAsia="en-US"/>
        </w:rPr>
        <w:t xml:space="preserve"> (ПСН);</w:t>
      </w:r>
    </w:p>
    <w:p w:rsidR="00754653" w:rsidRDefault="00173C3F">
      <w:pPr>
        <w:numPr>
          <w:ilvl w:val="0"/>
          <w:numId w:val="3"/>
        </w:numPr>
        <w:autoSpaceDE w:val="0"/>
        <w:spacing w:after="200" w:line="276" w:lineRule="auto"/>
        <w:ind w:left="714" w:hanging="357"/>
        <w:contextualSpacing/>
        <w:jc w:val="both"/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- налог на профессиональный доход</w:t>
      </w:r>
      <w:r w:rsidR="00754653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754653" w:rsidRDefault="00754653">
      <w:pPr>
        <w:tabs>
          <w:tab w:val="left" w:pos="142"/>
        </w:tabs>
        <w:autoSpaceDE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4653" w:rsidRDefault="00DF6EC3">
      <w:pPr>
        <w:tabs>
          <w:tab w:val="left" w:pos="142"/>
        </w:tabs>
        <w:autoSpaceDE w:val="0"/>
        <w:jc w:val="both"/>
      </w:pPr>
      <w:r>
        <w:rPr>
          <w:rFonts w:ascii="Arial" w:hAnsi="Arial" w:cs="Arial"/>
          <w:sz w:val="24"/>
          <w:szCs w:val="24"/>
        </w:rPr>
        <w:t>7</w:t>
      </w:r>
      <w:r w:rsidR="00754653">
        <w:rPr>
          <w:rFonts w:ascii="Arial" w:hAnsi="Arial" w:cs="Arial"/>
          <w:sz w:val="24"/>
          <w:szCs w:val="24"/>
        </w:rPr>
        <w:t>.</w:t>
      </w:r>
      <w:r w:rsidR="00173C3F">
        <w:rPr>
          <w:rFonts w:ascii="Arial" w:hAnsi="Arial" w:cs="Arial"/>
          <w:sz w:val="24"/>
          <w:szCs w:val="24"/>
        </w:rPr>
        <w:t xml:space="preserve"> </w:t>
      </w:r>
      <w:r w:rsidR="00754653">
        <w:rPr>
          <w:rFonts w:ascii="Arial" w:hAnsi="Arial" w:cs="Arial"/>
          <w:sz w:val="24"/>
          <w:szCs w:val="24"/>
        </w:rPr>
        <w:t>Получал муниципальную поддержку: ___________________________________</w:t>
      </w:r>
    </w:p>
    <w:p w:rsidR="00754653" w:rsidRDefault="00754653">
      <w:pPr>
        <w:tabs>
          <w:tab w:val="left" w:pos="142"/>
        </w:tabs>
        <w:autoSpaceDE w:val="0"/>
        <w:jc w:val="both"/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754653" w:rsidRDefault="00754653">
      <w:pPr>
        <w:tabs>
          <w:tab w:val="left" w:pos="142"/>
        </w:tabs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(да/нет, указать номер и дату решения о предоставлении муниципальной поддержки, наименование органа, выдавшего поддержку</w:t>
      </w:r>
    </w:p>
    <w:p w:rsidR="00F0179C" w:rsidRDefault="00F0179C">
      <w:pPr>
        <w:tabs>
          <w:tab w:val="left" w:pos="142"/>
        </w:tabs>
        <w:autoSpaceDE w:val="0"/>
        <w:jc w:val="both"/>
        <w:rPr>
          <w:rFonts w:ascii="Arial" w:hAnsi="Arial" w:cs="Arial"/>
          <w:sz w:val="18"/>
          <w:szCs w:val="18"/>
        </w:rPr>
      </w:pPr>
    </w:p>
    <w:p w:rsidR="00F0179C" w:rsidRDefault="00DF6EC3">
      <w:pPr>
        <w:tabs>
          <w:tab w:val="left" w:pos="142"/>
        </w:tabs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F0179C" w:rsidRPr="00FC6A64">
        <w:rPr>
          <w:rFonts w:ascii="Arial" w:hAnsi="Arial" w:cs="Arial"/>
          <w:sz w:val="24"/>
          <w:szCs w:val="24"/>
        </w:rPr>
        <w:t>. Настоящим подтверждается соответствие следующим требованиям, указанным</w:t>
      </w:r>
      <w:r w:rsidR="00FC6A64">
        <w:rPr>
          <w:rFonts w:ascii="Arial" w:hAnsi="Arial" w:cs="Arial"/>
          <w:sz w:val="24"/>
          <w:szCs w:val="24"/>
        </w:rPr>
        <w:t xml:space="preserve"> в пункте 2.1 Порядка:</w:t>
      </w:r>
    </w:p>
    <w:p w:rsidR="00FC6A64" w:rsidRDefault="00D32FD8">
      <w:pPr>
        <w:tabs>
          <w:tab w:val="left" w:pos="142"/>
        </w:tabs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6A64">
        <w:rPr>
          <w:rFonts w:ascii="Arial" w:hAnsi="Arial" w:cs="Arial"/>
          <w:sz w:val="24"/>
          <w:szCs w:val="24"/>
        </w:rPr>
        <w:t xml:space="preserve">- </w:t>
      </w:r>
      <w:r w:rsidR="00FC6A64">
        <w:rPr>
          <w:rFonts w:ascii="Arial" w:hAnsi="Arial" w:cs="Arial"/>
          <w:color w:val="000000"/>
          <w:sz w:val="24"/>
          <w:szCs w:val="24"/>
        </w:rPr>
        <w:t>не является иностранным юридическим лицом, в том числе местом регистр</w:t>
      </w:r>
      <w:r w:rsidR="00FC6A64">
        <w:rPr>
          <w:rFonts w:ascii="Arial" w:hAnsi="Arial" w:cs="Arial"/>
          <w:color w:val="000000"/>
          <w:sz w:val="24"/>
          <w:szCs w:val="24"/>
        </w:rPr>
        <w:t>а</w:t>
      </w:r>
      <w:r w:rsidR="00FC6A64">
        <w:rPr>
          <w:rFonts w:ascii="Arial" w:hAnsi="Arial" w:cs="Arial"/>
          <w:color w:val="000000"/>
          <w:sz w:val="24"/>
          <w:szCs w:val="24"/>
        </w:rPr>
        <w:t>ции которого является государство или территория, вкл</w:t>
      </w:r>
      <w:r w:rsidR="00FC6A64">
        <w:rPr>
          <w:rFonts w:ascii="Arial" w:hAnsi="Arial" w:cs="Arial"/>
          <w:color w:val="000000"/>
          <w:sz w:val="24"/>
          <w:szCs w:val="24"/>
        </w:rPr>
        <w:t>ю</w:t>
      </w:r>
      <w:r w:rsidR="00FC6A64">
        <w:rPr>
          <w:rFonts w:ascii="Arial" w:hAnsi="Arial" w:cs="Arial"/>
          <w:color w:val="000000"/>
          <w:sz w:val="24"/>
          <w:szCs w:val="24"/>
        </w:rPr>
        <w:t>ченные в утвержденный Министерством финансов Российской Федерации перечень государств и террит</w:t>
      </w:r>
      <w:r w:rsidR="00FC6A64">
        <w:rPr>
          <w:rFonts w:ascii="Arial" w:hAnsi="Arial" w:cs="Arial"/>
          <w:color w:val="000000"/>
          <w:sz w:val="24"/>
          <w:szCs w:val="24"/>
        </w:rPr>
        <w:t>о</w:t>
      </w:r>
      <w:r w:rsidR="00FC6A64">
        <w:rPr>
          <w:rFonts w:ascii="Arial" w:hAnsi="Arial" w:cs="Arial"/>
          <w:color w:val="000000"/>
          <w:sz w:val="24"/>
          <w:szCs w:val="24"/>
        </w:rPr>
        <w:t>рий, используемых для промежуточного (офшорного) владения активами в Ро</w:t>
      </w:r>
      <w:r w:rsidR="00FC6A64">
        <w:rPr>
          <w:rFonts w:ascii="Arial" w:hAnsi="Arial" w:cs="Arial"/>
          <w:color w:val="000000"/>
          <w:sz w:val="24"/>
          <w:szCs w:val="24"/>
        </w:rPr>
        <w:t>с</w:t>
      </w:r>
      <w:r w:rsidR="00FC6A64">
        <w:rPr>
          <w:rFonts w:ascii="Arial" w:hAnsi="Arial" w:cs="Arial"/>
          <w:color w:val="000000"/>
          <w:sz w:val="24"/>
          <w:szCs w:val="24"/>
        </w:rPr>
        <w:t>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</w:t>
      </w:r>
      <w:r w:rsidR="00FC6A64">
        <w:rPr>
          <w:rFonts w:ascii="Arial" w:hAnsi="Arial" w:cs="Arial"/>
          <w:color w:val="000000"/>
          <w:sz w:val="24"/>
          <w:szCs w:val="24"/>
        </w:rPr>
        <w:t>а</w:t>
      </w:r>
      <w:r w:rsidR="00FC6A64">
        <w:rPr>
          <w:rFonts w:ascii="Arial" w:hAnsi="Arial" w:cs="Arial"/>
          <w:color w:val="000000"/>
          <w:sz w:val="24"/>
          <w:szCs w:val="24"/>
        </w:rPr>
        <w:t>ции). При расчете доли участия офшорных компаний в капитале российских юридических лиц не учитыв</w:t>
      </w:r>
      <w:r w:rsidR="00FC6A64">
        <w:rPr>
          <w:rFonts w:ascii="Arial" w:hAnsi="Arial" w:cs="Arial"/>
          <w:color w:val="000000"/>
          <w:sz w:val="24"/>
          <w:szCs w:val="24"/>
        </w:rPr>
        <w:t>а</w:t>
      </w:r>
      <w:r w:rsidR="00FC6A64">
        <w:rPr>
          <w:rFonts w:ascii="Arial" w:hAnsi="Arial" w:cs="Arial"/>
          <w:color w:val="000000"/>
          <w:sz w:val="24"/>
          <w:szCs w:val="24"/>
        </w:rPr>
        <w:t>ется прямое и (или) косвенное участие офшорных компаний в капитале публи</w:t>
      </w:r>
      <w:r w:rsidR="00FC6A64">
        <w:rPr>
          <w:rFonts w:ascii="Arial" w:hAnsi="Arial" w:cs="Arial"/>
          <w:color w:val="000000"/>
          <w:sz w:val="24"/>
          <w:szCs w:val="24"/>
        </w:rPr>
        <w:t>ч</w:t>
      </w:r>
      <w:r w:rsidR="00FC6A64">
        <w:rPr>
          <w:rFonts w:ascii="Arial" w:hAnsi="Arial" w:cs="Arial"/>
          <w:color w:val="000000"/>
          <w:sz w:val="24"/>
          <w:szCs w:val="24"/>
        </w:rPr>
        <w:t>ных акционерных обществ (в том числе со статусом межд</w:t>
      </w:r>
      <w:r w:rsidR="00FC6A64">
        <w:rPr>
          <w:rFonts w:ascii="Arial" w:hAnsi="Arial" w:cs="Arial"/>
          <w:color w:val="000000"/>
          <w:sz w:val="24"/>
          <w:szCs w:val="24"/>
        </w:rPr>
        <w:t>у</w:t>
      </w:r>
      <w:r w:rsidR="00FC6A64">
        <w:rPr>
          <w:rFonts w:ascii="Arial" w:hAnsi="Arial" w:cs="Arial"/>
          <w:color w:val="000000"/>
          <w:sz w:val="24"/>
          <w:szCs w:val="24"/>
        </w:rPr>
        <w:t>народной компании), акции которых обращаются на организованных торгах в Ро</w:t>
      </w:r>
      <w:r w:rsidR="00FC6A64">
        <w:rPr>
          <w:rFonts w:ascii="Arial" w:hAnsi="Arial" w:cs="Arial"/>
          <w:color w:val="000000"/>
          <w:sz w:val="24"/>
          <w:szCs w:val="24"/>
        </w:rPr>
        <w:t>с</w:t>
      </w:r>
      <w:r w:rsidR="00FC6A64">
        <w:rPr>
          <w:rFonts w:ascii="Arial" w:hAnsi="Arial" w:cs="Arial"/>
          <w:color w:val="000000"/>
          <w:sz w:val="24"/>
          <w:szCs w:val="24"/>
        </w:rPr>
        <w:t>сийской Федерации, а также косвенное участие таких офшорных компаний в кап</w:t>
      </w:r>
      <w:r w:rsidR="00FC6A64">
        <w:rPr>
          <w:rFonts w:ascii="Arial" w:hAnsi="Arial" w:cs="Arial"/>
          <w:color w:val="000000"/>
          <w:sz w:val="24"/>
          <w:szCs w:val="24"/>
        </w:rPr>
        <w:t>и</w:t>
      </w:r>
      <w:r w:rsidR="00FC6A64">
        <w:rPr>
          <w:rFonts w:ascii="Arial" w:hAnsi="Arial" w:cs="Arial"/>
          <w:color w:val="000000"/>
          <w:sz w:val="24"/>
          <w:szCs w:val="24"/>
        </w:rPr>
        <w:t>тале других российских юридических лиц, реализованное через участие в капит</w:t>
      </w:r>
      <w:r w:rsidR="00FC6A64">
        <w:rPr>
          <w:rFonts w:ascii="Arial" w:hAnsi="Arial" w:cs="Arial"/>
          <w:color w:val="000000"/>
          <w:sz w:val="24"/>
          <w:szCs w:val="24"/>
        </w:rPr>
        <w:t>а</w:t>
      </w:r>
      <w:r w:rsidR="00FC6A64">
        <w:rPr>
          <w:rFonts w:ascii="Arial" w:hAnsi="Arial" w:cs="Arial"/>
          <w:color w:val="000000"/>
          <w:sz w:val="24"/>
          <w:szCs w:val="24"/>
        </w:rPr>
        <w:t>ле указанных публичных акционерных обществ, по состоянию на дату не ранее первого числа месяца, в котором направляется предложение (заявка) на участие в отборе;</w:t>
      </w:r>
    </w:p>
    <w:p w:rsidR="00FC6A64" w:rsidRDefault="00D32FD8">
      <w:pPr>
        <w:tabs>
          <w:tab w:val="left" w:pos="142"/>
        </w:tabs>
        <w:autoSpaceDE w:val="0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FC6A64">
        <w:rPr>
          <w:rFonts w:ascii="Arial" w:hAnsi="Arial" w:cs="Arial"/>
          <w:color w:val="000000"/>
          <w:sz w:val="24"/>
          <w:szCs w:val="24"/>
        </w:rPr>
        <w:t xml:space="preserve">- </w:t>
      </w:r>
      <w:r w:rsidR="00FC6A64">
        <w:rPr>
          <w:rFonts w:ascii="Arial" w:hAnsi="Arial" w:cs="Arial"/>
          <w:color w:val="000000"/>
          <w:sz w:val="24"/>
          <w:szCs w:val="24"/>
          <w:lang w:eastAsia="en-US"/>
        </w:rPr>
        <w:t>не получает средства в текущем календарном году из бюджета Шушенского района на основании иных муниципальных правовых актов на цели, указанные в пункте 1.5 Порядка;</w:t>
      </w:r>
    </w:p>
    <w:p w:rsidR="00FC6A64" w:rsidRDefault="00D32FD8">
      <w:pPr>
        <w:tabs>
          <w:tab w:val="left" w:pos="142"/>
        </w:tabs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 w:rsidR="00FC6A64">
        <w:rPr>
          <w:sz w:val="24"/>
          <w:szCs w:val="24"/>
        </w:rPr>
        <w:t xml:space="preserve">- </w:t>
      </w:r>
      <w:r w:rsidR="00FC6A64">
        <w:rPr>
          <w:rFonts w:ascii="Arial" w:hAnsi="Arial" w:cs="Arial"/>
          <w:color w:val="000000"/>
          <w:sz w:val="24"/>
          <w:szCs w:val="24"/>
          <w:lang w:eastAsia="en-US"/>
        </w:rPr>
        <w:t xml:space="preserve">отсутствует просроченная </w:t>
      </w:r>
      <w:r w:rsidR="00FC6A64">
        <w:rPr>
          <w:rFonts w:ascii="Arial" w:hAnsi="Arial" w:cs="Arial"/>
          <w:sz w:val="24"/>
          <w:szCs w:val="24"/>
        </w:rPr>
        <w:t>задолженность по возврату в бю</w:t>
      </w:r>
      <w:r w:rsidR="00FC6A64">
        <w:rPr>
          <w:rFonts w:ascii="Arial" w:hAnsi="Arial" w:cs="Arial"/>
          <w:sz w:val="24"/>
          <w:szCs w:val="24"/>
        </w:rPr>
        <w:t>д</w:t>
      </w:r>
      <w:r w:rsidR="00FC6A64">
        <w:rPr>
          <w:rFonts w:ascii="Arial" w:hAnsi="Arial" w:cs="Arial"/>
          <w:sz w:val="24"/>
          <w:szCs w:val="24"/>
        </w:rPr>
        <w:t>жет Шушенского района иных субсидий, бюджетных инвестиций, а также иная просроченная (н</w:t>
      </w:r>
      <w:r w:rsidR="00FC6A64">
        <w:rPr>
          <w:rFonts w:ascii="Arial" w:hAnsi="Arial" w:cs="Arial"/>
          <w:sz w:val="24"/>
          <w:szCs w:val="24"/>
        </w:rPr>
        <w:t>е</w:t>
      </w:r>
      <w:r w:rsidR="00FC6A64">
        <w:rPr>
          <w:rFonts w:ascii="Arial" w:hAnsi="Arial" w:cs="Arial"/>
          <w:sz w:val="24"/>
          <w:szCs w:val="24"/>
        </w:rPr>
        <w:t>урегулированная) задолженность по денежным обязательствам перед муниц</w:t>
      </w:r>
      <w:r w:rsidR="00FC6A64">
        <w:rPr>
          <w:rFonts w:ascii="Arial" w:hAnsi="Arial" w:cs="Arial"/>
          <w:sz w:val="24"/>
          <w:szCs w:val="24"/>
        </w:rPr>
        <w:t>и</w:t>
      </w:r>
      <w:r w:rsidR="00FC6A64">
        <w:rPr>
          <w:rFonts w:ascii="Arial" w:hAnsi="Arial" w:cs="Arial"/>
          <w:sz w:val="24"/>
          <w:szCs w:val="24"/>
        </w:rPr>
        <w:t xml:space="preserve">пальным образованием Шушенский район по состоянию на первое число месяца, в котором направляется заявка; </w:t>
      </w:r>
    </w:p>
    <w:p w:rsidR="00DF6EC3" w:rsidRDefault="00D32FD8" w:rsidP="00D32FD8">
      <w:pPr>
        <w:jc w:val="both"/>
      </w:pPr>
      <w:r>
        <w:rPr>
          <w:rFonts w:ascii="Arial" w:hAnsi="Arial" w:cs="Arial"/>
          <w:sz w:val="24"/>
          <w:szCs w:val="24"/>
        </w:rPr>
        <w:t xml:space="preserve">  </w:t>
      </w:r>
      <w:r w:rsidR="00DF6EC3">
        <w:rPr>
          <w:rFonts w:ascii="Arial" w:hAnsi="Arial" w:cs="Arial"/>
          <w:sz w:val="24"/>
          <w:szCs w:val="24"/>
        </w:rPr>
        <w:t xml:space="preserve">- </w:t>
      </w:r>
      <w:r w:rsidR="00DF6EC3">
        <w:rPr>
          <w:rFonts w:ascii="Arial" w:hAnsi="Arial" w:cs="Arial"/>
          <w:color w:val="000000"/>
          <w:sz w:val="24"/>
          <w:szCs w:val="24"/>
          <w:lang w:eastAsia="en-US"/>
        </w:rPr>
        <w:t>юридическое лицо не находится в процессе реорганизации (за исключением реорганизации в форме присоединения к юридическому лицу, являющемуся за</w:t>
      </w:r>
      <w:r w:rsidR="00DF6EC3">
        <w:rPr>
          <w:rFonts w:ascii="Arial" w:hAnsi="Arial" w:cs="Arial"/>
          <w:color w:val="000000"/>
          <w:sz w:val="24"/>
          <w:szCs w:val="24"/>
          <w:lang w:eastAsia="en-US"/>
        </w:rPr>
        <w:t>я</w:t>
      </w:r>
      <w:r w:rsidR="00DF6EC3">
        <w:rPr>
          <w:rFonts w:ascii="Arial" w:hAnsi="Arial" w:cs="Arial"/>
          <w:color w:val="000000"/>
          <w:sz w:val="24"/>
          <w:szCs w:val="24"/>
          <w:lang w:eastAsia="en-US"/>
        </w:rPr>
        <w:t>вителем, другого юридического лица), ликвидации, в о</w:t>
      </w:r>
      <w:r w:rsidR="00DF6EC3">
        <w:rPr>
          <w:rFonts w:ascii="Arial" w:hAnsi="Arial" w:cs="Arial"/>
          <w:color w:val="000000"/>
          <w:sz w:val="24"/>
          <w:szCs w:val="24"/>
          <w:lang w:eastAsia="en-US"/>
        </w:rPr>
        <w:t>т</w:t>
      </w:r>
      <w:r w:rsidR="00DF6EC3">
        <w:rPr>
          <w:rFonts w:ascii="Arial" w:hAnsi="Arial" w:cs="Arial"/>
          <w:color w:val="000000"/>
          <w:sz w:val="24"/>
          <w:szCs w:val="24"/>
          <w:lang w:eastAsia="en-US"/>
        </w:rPr>
        <w:t>ношении них не введена процедура банкротства, деятельность которых не приостановлена в порядке, пр</w:t>
      </w:r>
      <w:r w:rsidR="00DF6EC3">
        <w:rPr>
          <w:rFonts w:ascii="Arial" w:hAnsi="Arial" w:cs="Arial"/>
          <w:color w:val="000000"/>
          <w:sz w:val="24"/>
          <w:szCs w:val="24"/>
          <w:lang w:eastAsia="en-US"/>
        </w:rPr>
        <w:t>е</w:t>
      </w:r>
      <w:r w:rsidR="00DF6EC3">
        <w:rPr>
          <w:rFonts w:ascii="Arial" w:hAnsi="Arial" w:cs="Arial"/>
          <w:color w:val="000000"/>
          <w:sz w:val="24"/>
          <w:szCs w:val="24"/>
          <w:lang w:eastAsia="en-US"/>
        </w:rPr>
        <w:t>дусмотренном законодательством Российской Федерации, а индивидуальные предприниматели, самозанятые гражд</w:t>
      </w:r>
      <w:r w:rsidR="00DF6EC3">
        <w:rPr>
          <w:rFonts w:ascii="Arial" w:hAnsi="Arial" w:cs="Arial"/>
          <w:color w:val="000000"/>
          <w:sz w:val="24"/>
          <w:szCs w:val="24"/>
          <w:lang w:eastAsia="en-US"/>
        </w:rPr>
        <w:t>а</w:t>
      </w:r>
      <w:r w:rsidR="00DF6EC3">
        <w:rPr>
          <w:rFonts w:ascii="Arial" w:hAnsi="Arial" w:cs="Arial"/>
          <w:color w:val="000000"/>
          <w:sz w:val="24"/>
          <w:szCs w:val="24"/>
          <w:lang w:eastAsia="en-US"/>
        </w:rPr>
        <w:t>не не прекратили деятельность в качестве индивидуального предпринимателя, самозанятого гражд</w:t>
      </w:r>
      <w:r w:rsidR="00DF6EC3">
        <w:rPr>
          <w:rFonts w:ascii="Arial" w:hAnsi="Arial" w:cs="Arial"/>
          <w:color w:val="000000"/>
          <w:sz w:val="24"/>
          <w:szCs w:val="24"/>
          <w:lang w:eastAsia="en-US"/>
        </w:rPr>
        <w:t>а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нина.</w:t>
      </w:r>
    </w:p>
    <w:p w:rsidR="00DF6EC3" w:rsidRPr="00FC6A64" w:rsidRDefault="00DF6EC3">
      <w:pPr>
        <w:tabs>
          <w:tab w:val="left" w:pos="142"/>
        </w:tabs>
        <w:autoSpaceDE w:val="0"/>
        <w:jc w:val="both"/>
        <w:rPr>
          <w:sz w:val="24"/>
          <w:szCs w:val="24"/>
        </w:rPr>
      </w:pPr>
    </w:p>
    <w:p w:rsidR="00754653" w:rsidRDefault="00D32FD8">
      <w:pPr>
        <w:tabs>
          <w:tab w:val="left" w:pos="142"/>
        </w:tabs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754653">
        <w:rPr>
          <w:rFonts w:ascii="Arial" w:hAnsi="Arial" w:cs="Arial"/>
          <w:sz w:val="24"/>
          <w:szCs w:val="24"/>
        </w:rPr>
        <w:t xml:space="preserve">. </w:t>
      </w:r>
      <w:r w:rsidR="00DF6EC3" w:rsidRPr="00FC6A64">
        <w:rPr>
          <w:rFonts w:ascii="Arial" w:hAnsi="Arial" w:cs="Arial"/>
          <w:sz w:val="24"/>
          <w:szCs w:val="24"/>
        </w:rPr>
        <w:t>Настоящим подтверждается соответствие следующим требованиям, указанным</w:t>
      </w:r>
      <w:r w:rsidR="00DF6EC3">
        <w:rPr>
          <w:rFonts w:ascii="Arial" w:hAnsi="Arial" w:cs="Arial"/>
          <w:sz w:val="24"/>
          <w:szCs w:val="24"/>
        </w:rPr>
        <w:t xml:space="preserve"> в пункте 2.2 Порядка:</w:t>
      </w:r>
    </w:p>
    <w:p w:rsidR="00DF6EC3" w:rsidRDefault="00D32FD8" w:rsidP="00D32FD8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  <w:r w:rsidR="00DF6EC3">
        <w:rPr>
          <w:rFonts w:ascii="Arial" w:hAnsi="Arial" w:cs="Arial"/>
          <w:sz w:val="24"/>
          <w:szCs w:val="24"/>
        </w:rPr>
        <w:t>- не является кредитной организацией, страховой организацией (за исключением потребительских кооперативов), инвестиционным фондом, нег</w:t>
      </w:r>
      <w:r w:rsidR="00DF6EC3">
        <w:rPr>
          <w:rFonts w:ascii="Arial" w:hAnsi="Arial" w:cs="Arial"/>
          <w:sz w:val="24"/>
          <w:szCs w:val="24"/>
        </w:rPr>
        <w:t>о</w:t>
      </w:r>
      <w:r w:rsidR="00DF6EC3">
        <w:rPr>
          <w:rFonts w:ascii="Arial" w:hAnsi="Arial" w:cs="Arial"/>
          <w:sz w:val="24"/>
          <w:szCs w:val="24"/>
        </w:rPr>
        <w:t>сударственным пенсионным фондом, профессиональным участником рынка ценных бумаг, ло</w:t>
      </w:r>
      <w:r w:rsidR="00DF6EC3">
        <w:rPr>
          <w:rFonts w:ascii="Arial" w:hAnsi="Arial" w:cs="Arial"/>
          <w:sz w:val="24"/>
          <w:szCs w:val="24"/>
        </w:rPr>
        <w:t>м</w:t>
      </w:r>
      <w:r w:rsidR="00DF6EC3">
        <w:rPr>
          <w:rFonts w:ascii="Arial" w:hAnsi="Arial" w:cs="Arial"/>
          <w:sz w:val="24"/>
          <w:szCs w:val="24"/>
        </w:rPr>
        <w:t>бардом;</w:t>
      </w:r>
    </w:p>
    <w:p w:rsidR="00DF6EC3" w:rsidRDefault="00D32FD8" w:rsidP="00DF6EC3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F6EC3">
        <w:rPr>
          <w:rFonts w:ascii="Arial" w:hAnsi="Arial" w:cs="Arial"/>
          <w:sz w:val="24"/>
          <w:szCs w:val="24"/>
        </w:rPr>
        <w:t>- не является участником соглашений о разделе продукции;</w:t>
      </w:r>
    </w:p>
    <w:p w:rsidR="00DF6EC3" w:rsidRDefault="00D32FD8" w:rsidP="00DF6EC3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F6EC3">
        <w:rPr>
          <w:rFonts w:ascii="Arial" w:hAnsi="Arial" w:cs="Arial"/>
          <w:sz w:val="24"/>
          <w:szCs w:val="24"/>
        </w:rPr>
        <w:t>- не осуществляет предпринимательскую деятельность в сфере игорного бизн</w:t>
      </w:r>
      <w:r w:rsidR="00DF6EC3">
        <w:rPr>
          <w:rFonts w:ascii="Arial" w:hAnsi="Arial" w:cs="Arial"/>
          <w:sz w:val="24"/>
          <w:szCs w:val="24"/>
        </w:rPr>
        <w:t>е</w:t>
      </w:r>
      <w:r w:rsidR="00DF6EC3">
        <w:rPr>
          <w:rFonts w:ascii="Arial" w:hAnsi="Arial" w:cs="Arial"/>
          <w:sz w:val="24"/>
          <w:szCs w:val="24"/>
        </w:rPr>
        <w:t>са;</w:t>
      </w:r>
    </w:p>
    <w:p w:rsidR="00DF6EC3" w:rsidRDefault="00D32FD8" w:rsidP="00DF6EC3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F6EC3">
        <w:rPr>
          <w:rFonts w:ascii="Arial" w:hAnsi="Arial" w:cs="Arial"/>
          <w:sz w:val="24"/>
          <w:szCs w:val="24"/>
        </w:rPr>
        <w:t>- не является в порядке, установленном законодательством Российской Федер</w:t>
      </w:r>
      <w:r w:rsidR="00DF6EC3">
        <w:rPr>
          <w:rFonts w:ascii="Arial" w:hAnsi="Arial" w:cs="Arial"/>
          <w:sz w:val="24"/>
          <w:szCs w:val="24"/>
        </w:rPr>
        <w:t>а</w:t>
      </w:r>
      <w:r w:rsidR="00DF6EC3">
        <w:rPr>
          <w:rFonts w:ascii="Arial" w:hAnsi="Arial" w:cs="Arial"/>
          <w:sz w:val="24"/>
          <w:szCs w:val="24"/>
        </w:rPr>
        <w:t>ции о валютном регулировании и валютном контроле, нерезидентами Ро</w:t>
      </w:r>
      <w:r w:rsidR="00DF6EC3">
        <w:rPr>
          <w:rFonts w:ascii="Arial" w:hAnsi="Arial" w:cs="Arial"/>
          <w:sz w:val="24"/>
          <w:szCs w:val="24"/>
        </w:rPr>
        <w:t>с</w:t>
      </w:r>
      <w:r w:rsidR="00DF6EC3">
        <w:rPr>
          <w:rFonts w:ascii="Arial" w:hAnsi="Arial" w:cs="Arial"/>
          <w:sz w:val="24"/>
          <w:szCs w:val="24"/>
        </w:rPr>
        <w:t>сийской Федерации, за исключением случаев, предусмотренных международными догов</w:t>
      </w:r>
      <w:r w:rsidR="00DF6EC3">
        <w:rPr>
          <w:rFonts w:ascii="Arial" w:hAnsi="Arial" w:cs="Arial"/>
          <w:sz w:val="24"/>
          <w:szCs w:val="24"/>
        </w:rPr>
        <w:t>о</w:t>
      </w:r>
      <w:r w:rsidR="00DF6EC3">
        <w:rPr>
          <w:rFonts w:ascii="Arial" w:hAnsi="Arial" w:cs="Arial"/>
          <w:sz w:val="24"/>
          <w:szCs w:val="24"/>
        </w:rPr>
        <w:t>рами Российской Федерации;</w:t>
      </w:r>
    </w:p>
    <w:p w:rsidR="00DF6EC3" w:rsidRDefault="00D32FD8" w:rsidP="00DF6EC3">
      <w:pPr>
        <w:widowControl w:val="0"/>
        <w:autoSpaceDE w:val="0"/>
        <w:jc w:val="both"/>
      </w:pPr>
      <w:r>
        <w:rPr>
          <w:rFonts w:ascii="Arial" w:hAnsi="Arial" w:cs="Arial"/>
          <w:sz w:val="24"/>
          <w:szCs w:val="24"/>
        </w:rPr>
        <w:t xml:space="preserve">  </w:t>
      </w:r>
      <w:r w:rsidR="00DF6EC3">
        <w:rPr>
          <w:rFonts w:ascii="Arial" w:hAnsi="Arial" w:cs="Arial"/>
          <w:sz w:val="24"/>
          <w:szCs w:val="24"/>
        </w:rPr>
        <w:t>- не осуществляет производство и (или) реализацию подакцизных товаров, а также добычу и (или) реализацию полезных ископаемых, за исключением общ</w:t>
      </w:r>
      <w:r w:rsidR="00DF6EC3">
        <w:rPr>
          <w:rFonts w:ascii="Arial" w:hAnsi="Arial" w:cs="Arial"/>
          <w:sz w:val="24"/>
          <w:szCs w:val="24"/>
        </w:rPr>
        <w:t>е</w:t>
      </w:r>
      <w:r w:rsidR="00DF6EC3">
        <w:rPr>
          <w:rFonts w:ascii="Arial" w:hAnsi="Arial" w:cs="Arial"/>
          <w:sz w:val="24"/>
          <w:szCs w:val="24"/>
        </w:rPr>
        <w:t>распространенных полезных ископаемых.</w:t>
      </w:r>
    </w:p>
    <w:p w:rsidR="00DF6EC3" w:rsidRDefault="00DF6EC3" w:rsidP="00DF6EC3">
      <w:pPr>
        <w:widowControl w:val="0"/>
        <w:autoSpaceDE w:val="0"/>
        <w:jc w:val="both"/>
      </w:pPr>
    </w:p>
    <w:p w:rsidR="00754653" w:rsidRDefault="00D32FD8" w:rsidP="00C13B61">
      <w:pPr>
        <w:autoSpaceDE w:val="0"/>
        <w:jc w:val="both"/>
      </w:pPr>
      <w:r>
        <w:rPr>
          <w:rFonts w:ascii="Arial" w:hAnsi="Arial" w:cs="Arial"/>
          <w:sz w:val="24"/>
          <w:szCs w:val="24"/>
        </w:rPr>
        <w:t>10. В</w:t>
      </w:r>
      <w:r w:rsidR="00754653">
        <w:rPr>
          <w:rFonts w:ascii="Arial" w:hAnsi="Arial" w:cs="Arial"/>
          <w:sz w:val="24"/>
          <w:szCs w:val="24"/>
        </w:rPr>
        <w:t>ся информация, содержащаяся в заявлении и прилагаемых к нему д</w:t>
      </w:r>
      <w:r>
        <w:rPr>
          <w:rFonts w:ascii="Arial" w:hAnsi="Arial" w:cs="Arial"/>
          <w:sz w:val="24"/>
          <w:szCs w:val="24"/>
        </w:rPr>
        <w:t>окуме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тах, является достоверной.</w:t>
      </w:r>
    </w:p>
    <w:p w:rsidR="00754653" w:rsidRDefault="00754653" w:rsidP="00C13B61">
      <w:pPr>
        <w:autoSpaceDE w:val="0"/>
        <w:jc w:val="both"/>
      </w:pPr>
    </w:p>
    <w:p w:rsidR="00754653" w:rsidRDefault="00D32FD8" w:rsidP="00C13B61">
      <w:pPr>
        <w:autoSpaceDE w:val="0"/>
        <w:jc w:val="both"/>
      </w:pPr>
      <w:r>
        <w:rPr>
          <w:rFonts w:ascii="Arial" w:hAnsi="Arial" w:cs="Arial"/>
          <w:sz w:val="24"/>
          <w:szCs w:val="24"/>
        </w:rPr>
        <w:t>11. З</w:t>
      </w:r>
      <w:r w:rsidR="00754653">
        <w:rPr>
          <w:rFonts w:ascii="Arial" w:hAnsi="Arial" w:cs="Arial"/>
          <w:sz w:val="24"/>
          <w:szCs w:val="24"/>
        </w:rPr>
        <w:t>аявитель не возражает против доступа к настоящему заявлению всех лиц, уч</w:t>
      </w:r>
      <w:r w:rsidR="00754653">
        <w:rPr>
          <w:rFonts w:ascii="Arial" w:hAnsi="Arial" w:cs="Arial"/>
          <w:sz w:val="24"/>
          <w:szCs w:val="24"/>
        </w:rPr>
        <w:t>а</w:t>
      </w:r>
      <w:r w:rsidR="00754653">
        <w:rPr>
          <w:rFonts w:ascii="Arial" w:hAnsi="Arial" w:cs="Arial"/>
          <w:sz w:val="24"/>
          <w:szCs w:val="24"/>
        </w:rPr>
        <w:t>ствующих в рассмотрении заявлений, круг которых определен а</w:t>
      </w:r>
      <w:r>
        <w:rPr>
          <w:rFonts w:ascii="Arial" w:hAnsi="Arial" w:cs="Arial"/>
          <w:sz w:val="24"/>
          <w:szCs w:val="24"/>
        </w:rPr>
        <w:t>дминистрацией Шушенского района.</w:t>
      </w:r>
      <w:r w:rsidR="00754653">
        <w:rPr>
          <w:rFonts w:ascii="Arial" w:hAnsi="Arial" w:cs="Arial"/>
          <w:sz w:val="24"/>
          <w:szCs w:val="24"/>
        </w:rPr>
        <w:t xml:space="preserve"> </w:t>
      </w:r>
    </w:p>
    <w:p w:rsidR="00D32FD8" w:rsidRDefault="00D32FD8" w:rsidP="00D32FD8">
      <w:pPr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54653" w:rsidRDefault="00F41D24" w:rsidP="00D32FD8">
      <w:pPr>
        <w:autoSpaceDE w:val="0"/>
        <w:jc w:val="both"/>
      </w:pPr>
      <w:r>
        <w:rPr>
          <w:rFonts w:ascii="Arial" w:hAnsi="Arial" w:cs="Arial"/>
          <w:sz w:val="24"/>
          <w:szCs w:val="24"/>
        </w:rPr>
        <w:t>12</w:t>
      </w:r>
      <w:r w:rsidR="00754653">
        <w:rPr>
          <w:rFonts w:ascii="Arial" w:hAnsi="Arial" w:cs="Arial"/>
          <w:sz w:val="24"/>
          <w:szCs w:val="24"/>
        </w:rPr>
        <w:t>. Размер субсидии прошу установить в соответствии с порядком предоставл</w:t>
      </w:r>
      <w:r w:rsidR="00754653">
        <w:rPr>
          <w:rFonts w:ascii="Arial" w:hAnsi="Arial" w:cs="Arial"/>
          <w:sz w:val="24"/>
          <w:szCs w:val="24"/>
        </w:rPr>
        <w:t>е</w:t>
      </w:r>
      <w:r w:rsidR="00754653">
        <w:rPr>
          <w:rFonts w:ascii="Arial" w:hAnsi="Arial" w:cs="Arial"/>
          <w:sz w:val="24"/>
          <w:szCs w:val="24"/>
        </w:rPr>
        <w:t xml:space="preserve">ния предоставлении субсидии </w:t>
      </w:r>
      <w:r w:rsidR="00754653">
        <w:rPr>
          <w:rFonts w:ascii="Arial" w:hAnsi="Arial" w:cs="Arial"/>
          <w:bCs/>
          <w:sz w:val="24"/>
          <w:szCs w:val="24"/>
        </w:rPr>
        <w:t>субъектам малого и среднего предпринимательс</w:t>
      </w:r>
      <w:r w:rsidR="00754653">
        <w:rPr>
          <w:rFonts w:ascii="Arial" w:hAnsi="Arial" w:cs="Arial"/>
          <w:bCs/>
          <w:sz w:val="24"/>
          <w:szCs w:val="24"/>
        </w:rPr>
        <w:t>т</w:t>
      </w:r>
      <w:r w:rsidR="00754653">
        <w:rPr>
          <w:rFonts w:ascii="Arial" w:hAnsi="Arial" w:cs="Arial"/>
          <w:bCs/>
          <w:sz w:val="24"/>
          <w:szCs w:val="24"/>
        </w:rPr>
        <w:t>ва</w:t>
      </w:r>
      <w:r>
        <w:rPr>
          <w:rFonts w:ascii="Arial" w:hAnsi="Arial" w:cs="Arial"/>
          <w:bCs/>
          <w:sz w:val="24"/>
          <w:szCs w:val="24"/>
        </w:rPr>
        <w:t>.</w:t>
      </w:r>
    </w:p>
    <w:p w:rsidR="00754653" w:rsidRDefault="00754653">
      <w:pPr>
        <w:widowControl w:val="0"/>
        <w:autoSpaceDE w:val="0"/>
        <w:jc w:val="both"/>
        <w:rPr>
          <w:rFonts w:ascii="Arial" w:hAnsi="Arial" w:cs="Arial"/>
          <w:bCs/>
          <w:sz w:val="24"/>
          <w:szCs w:val="24"/>
        </w:rPr>
      </w:pPr>
    </w:p>
    <w:p w:rsidR="00754653" w:rsidRDefault="00754653">
      <w:pPr>
        <w:autoSpaceDE w:val="0"/>
      </w:pPr>
      <w:r>
        <w:rPr>
          <w:rFonts w:ascii="Arial" w:hAnsi="Arial" w:cs="Arial"/>
          <w:sz w:val="24"/>
          <w:szCs w:val="24"/>
        </w:rPr>
        <w:t>Руководитель юридического лица,</w:t>
      </w:r>
    </w:p>
    <w:p w:rsidR="00754653" w:rsidRDefault="00754653">
      <w:pPr>
        <w:autoSpaceDE w:val="0"/>
      </w:pPr>
      <w:r>
        <w:rPr>
          <w:rFonts w:ascii="Arial" w:hAnsi="Arial" w:cs="Arial"/>
          <w:sz w:val="24"/>
          <w:szCs w:val="24"/>
        </w:rPr>
        <w:t>индивидуальный предприниматель   ____________       __________________</w:t>
      </w:r>
    </w:p>
    <w:p w:rsidR="00754653" w:rsidRDefault="00754653">
      <w:pPr>
        <w:autoSpaceDE w:val="0"/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</w:rPr>
        <w:t>подпись</w:t>
      </w:r>
      <w:r>
        <w:rPr>
          <w:rFonts w:ascii="Arial" w:hAnsi="Arial" w:cs="Arial"/>
          <w:sz w:val="24"/>
          <w:szCs w:val="24"/>
        </w:rPr>
        <w:t>)              (</w:t>
      </w:r>
      <w:r>
        <w:rPr>
          <w:rFonts w:ascii="Arial" w:hAnsi="Arial" w:cs="Arial"/>
        </w:rPr>
        <w:t>расшифровка подписи</w:t>
      </w:r>
      <w:r>
        <w:rPr>
          <w:rFonts w:ascii="Arial" w:hAnsi="Arial" w:cs="Arial"/>
          <w:sz w:val="24"/>
          <w:szCs w:val="24"/>
        </w:rPr>
        <w:t>)</w:t>
      </w:r>
    </w:p>
    <w:p w:rsidR="00754653" w:rsidRDefault="00754653">
      <w:pPr>
        <w:autoSpaceDE w:val="0"/>
      </w:pPr>
      <w:r>
        <w:rPr>
          <w:rFonts w:ascii="Arial" w:hAnsi="Arial" w:cs="Arial"/>
          <w:sz w:val="24"/>
          <w:szCs w:val="24"/>
        </w:rPr>
        <w:tab/>
        <w:t>МП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54653" w:rsidRDefault="00754653">
      <w:pPr>
        <w:widowControl w:val="0"/>
        <w:autoSpaceDE w:val="0"/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CC158C" w:rsidRDefault="00CC158C">
      <w:pPr>
        <w:widowControl w:val="0"/>
        <w:autoSpaceDE w:val="0"/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CC158C" w:rsidRDefault="00CC158C">
      <w:pPr>
        <w:widowControl w:val="0"/>
        <w:autoSpaceDE w:val="0"/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CC158C" w:rsidRDefault="00CC158C">
      <w:pPr>
        <w:widowControl w:val="0"/>
        <w:autoSpaceDE w:val="0"/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CC158C" w:rsidRDefault="00CC158C">
      <w:pPr>
        <w:widowControl w:val="0"/>
        <w:autoSpaceDE w:val="0"/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754653" w:rsidRDefault="00754653">
      <w:pPr>
        <w:widowControl w:val="0"/>
        <w:autoSpaceDE w:val="0"/>
        <w:ind w:firstLine="709"/>
        <w:jc w:val="both"/>
        <w:rPr>
          <w:i/>
          <w:sz w:val="28"/>
          <w:szCs w:val="28"/>
        </w:rPr>
      </w:pPr>
    </w:p>
    <w:p w:rsidR="00D32FD8" w:rsidRDefault="00D32FD8">
      <w:pPr>
        <w:widowControl w:val="0"/>
        <w:autoSpaceDE w:val="0"/>
        <w:ind w:firstLine="709"/>
        <w:jc w:val="both"/>
        <w:rPr>
          <w:i/>
          <w:sz w:val="28"/>
          <w:szCs w:val="28"/>
        </w:rPr>
      </w:pPr>
    </w:p>
    <w:p w:rsidR="00D32FD8" w:rsidRDefault="00D32FD8">
      <w:pPr>
        <w:widowControl w:val="0"/>
        <w:autoSpaceDE w:val="0"/>
        <w:ind w:firstLine="709"/>
        <w:jc w:val="both"/>
        <w:rPr>
          <w:i/>
          <w:sz w:val="28"/>
          <w:szCs w:val="28"/>
        </w:rPr>
      </w:pPr>
    </w:p>
    <w:p w:rsidR="00D32FD8" w:rsidRDefault="00D32FD8">
      <w:pPr>
        <w:widowControl w:val="0"/>
        <w:autoSpaceDE w:val="0"/>
        <w:ind w:firstLine="709"/>
        <w:jc w:val="both"/>
        <w:rPr>
          <w:i/>
          <w:sz w:val="28"/>
          <w:szCs w:val="28"/>
        </w:rPr>
      </w:pPr>
    </w:p>
    <w:p w:rsidR="00D32FD8" w:rsidRDefault="00D32FD8">
      <w:pPr>
        <w:widowControl w:val="0"/>
        <w:autoSpaceDE w:val="0"/>
        <w:ind w:firstLine="709"/>
        <w:jc w:val="both"/>
        <w:rPr>
          <w:i/>
          <w:sz w:val="28"/>
          <w:szCs w:val="28"/>
        </w:rPr>
      </w:pPr>
    </w:p>
    <w:p w:rsidR="00D32FD8" w:rsidRDefault="00D32FD8">
      <w:pPr>
        <w:widowControl w:val="0"/>
        <w:autoSpaceDE w:val="0"/>
        <w:ind w:firstLine="709"/>
        <w:jc w:val="both"/>
        <w:rPr>
          <w:i/>
          <w:sz w:val="28"/>
          <w:szCs w:val="28"/>
        </w:rPr>
      </w:pPr>
    </w:p>
    <w:p w:rsidR="00D32FD8" w:rsidRDefault="00D32FD8">
      <w:pPr>
        <w:widowControl w:val="0"/>
        <w:autoSpaceDE w:val="0"/>
        <w:ind w:firstLine="709"/>
        <w:jc w:val="both"/>
        <w:rPr>
          <w:i/>
          <w:sz w:val="28"/>
          <w:szCs w:val="28"/>
        </w:rPr>
      </w:pPr>
    </w:p>
    <w:p w:rsidR="00D32FD8" w:rsidRDefault="00D32FD8">
      <w:pPr>
        <w:widowControl w:val="0"/>
        <w:autoSpaceDE w:val="0"/>
        <w:ind w:firstLine="709"/>
        <w:jc w:val="both"/>
        <w:rPr>
          <w:i/>
          <w:sz w:val="28"/>
          <w:szCs w:val="28"/>
        </w:rPr>
      </w:pPr>
    </w:p>
    <w:p w:rsidR="00D32FD8" w:rsidRDefault="00D32FD8">
      <w:pPr>
        <w:widowControl w:val="0"/>
        <w:autoSpaceDE w:val="0"/>
        <w:ind w:firstLine="709"/>
        <w:jc w:val="both"/>
        <w:rPr>
          <w:i/>
          <w:sz w:val="28"/>
          <w:szCs w:val="28"/>
        </w:rPr>
      </w:pPr>
    </w:p>
    <w:p w:rsidR="00D32FD8" w:rsidRDefault="00D32FD8">
      <w:pPr>
        <w:widowControl w:val="0"/>
        <w:autoSpaceDE w:val="0"/>
        <w:ind w:firstLine="709"/>
        <w:jc w:val="both"/>
        <w:rPr>
          <w:i/>
          <w:sz w:val="28"/>
          <w:szCs w:val="28"/>
        </w:rPr>
      </w:pPr>
    </w:p>
    <w:p w:rsidR="00D32FD8" w:rsidRDefault="00D32FD8">
      <w:pPr>
        <w:widowControl w:val="0"/>
        <w:autoSpaceDE w:val="0"/>
        <w:ind w:firstLine="709"/>
        <w:jc w:val="both"/>
        <w:rPr>
          <w:i/>
          <w:sz w:val="28"/>
          <w:szCs w:val="28"/>
        </w:rPr>
      </w:pPr>
    </w:p>
    <w:p w:rsidR="00D32FD8" w:rsidRDefault="00D32FD8">
      <w:pPr>
        <w:widowControl w:val="0"/>
        <w:autoSpaceDE w:val="0"/>
        <w:ind w:firstLine="709"/>
        <w:jc w:val="both"/>
        <w:rPr>
          <w:i/>
          <w:sz w:val="28"/>
          <w:szCs w:val="28"/>
        </w:rPr>
      </w:pPr>
    </w:p>
    <w:p w:rsidR="00D32FD8" w:rsidRDefault="00D32FD8">
      <w:pPr>
        <w:widowControl w:val="0"/>
        <w:autoSpaceDE w:val="0"/>
        <w:ind w:firstLine="709"/>
        <w:jc w:val="both"/>
        <w:rPr>
          <w:i/>
          <w:sz w:val="28"/>
          <w:szCs w:val="28"/>
        </w:rPr>
      </w:pPr>
    </w:p>
    <w:p w:rsidR="00D32FD8" w:rsidRDefault="00D32FD8">
      <w:pPr>
        <w:widowControl w:val="0"/>
        <w:autoSpaceDE w:val="0"/>
        <w:ind w:firstLine="709"/>
        <w:jc w:val="both"/>
        <w:rPr>
          <w:i/>
          <w:sz w:val="28"/>
          <w:szCs w:val="28"/>
        </w:rPr>
      </w:pPr>
    </w:p>
    <w:p w:rsidR="00D32FD8" w:rsidRDefault="00D32FD8">
      <w:pPr>
        <w:widowControl w:val="0"/>
        <w:autoSpaceDE w:val="0"/>
        <w:ind w:firstLine="709"/>
        <w:jc w:val="both"/>
        <w:rPr>
          <w:i/>
          <w:sz w:val="28"/>
          <w:szCs w:val="28"/>
        </w:rPr>
      </w:pPr>
    </w:p>
    <w:p w:rsidR="00754653" w:rsidRDefault="00754653">
      <w:pPr>
        <w:widowControl w:val="0"/>
        <w:autoSpaceDE w:val="0"/>
        <w:ind w:firstLine="709"/>
        <w:jc w:val="both"/>
        <w:rPr>
          <w:i/>
          <w:sz w:val="28"/>
          <w:szCs w:val="28"/>
        </w:rPr>
      </w:pPr>
    </w:p>
    <w:p w:rsidR="00754653" w:rsidRDefault="00754653" w:rsidP="00C13B61">
      <w:pPr>
        <w:spacing w:line="276" w:lineRule="auto"/>
        <w:ind w:left="4536"/>
      </w:pPr>
      <w:r>
        <w:rPr>
          <w:rFonts w:ascii="Arial" w:hAnsi="Arial" w:cs="Arial"/>
          <w:color w:val="000000"/>
          <w:sz w:val="24"/>
          <w:szCs w:val="24"/>
          <w:lang w:eastAsia="en-US"/>
        </w:rPr>
        <w:lastRenderedPageBreak/>
        <w:t>Приложение № 3</w:t>
      </w:r>
    </w:p>
    <w:p w:rsidR="00754653" w:rsidRDefault="00754653" w:rsidP="00C13B61">
      <w:pPr>
        <w:autoSpaceDE w:val="0"/>
        <w:ind w:left="4536"/>
      </w:pPr>
      <w:r>
        <w:rPr>
          <w:rFonts w:ascii="Arial" w:hAnsi="Arial" w:cs="Arial"/>
          <w:sz w:val="24"/>
          <w:szCs w:val="24"/>
        </w:rPr>
        <w:t>к Порядку предоставления субсидий субъектам малого и среднего предприн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мательства и физическим лицам, прим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</w:p>
    <w:p w:rsidR="00754653" w:rsidRDefault="00754653">
      <w:pPr>
        <w:spacing w:line="276" w:lineRule="auto"/>
        <w:jc w:val="right"/>
        <w:rPr>
          <w:rFonts w:ascii="Calibri" w:hAnsi="Calibri" w:cs="Calibri"/>
          <w:color w:val="000000"/>
          <w:sz w:val="22"/>
          <w:szCs w:val="26"/>
          <w:lang w:eastAsia="en-US"/>
        </w:rPr>
      </w:pPr>
    </w:p>
    <w:p w:rsidR="00754653" w:rsidRDefault="00754653" w:rsidP="00C13B61">
      <w:pPr>
        <w:jc w:val="center"/>
      </w:pPr>
      <w:bookmarkStart w:id="4" w:name="_Hlk93412103"/>
      <w:bookmarkEnd w:id="4"/>
      <w:r>
        <w:rPr>
          <w:rFonts w:ascii="Arial" w:hAnsi="Arial" w:cs="Arial"/>
          <w:color w:val="000000"/>
          <w:sz w:val="24"/>
          <w:szCs w:val="24"/>
          <w:lang w:eastAsia="en-US"/>
        </w:rPr>
        <w:t>Обязательство получателя субсидии – субъекта малого и среднего</w:t>
      </w:r>
    </w:p>
    <w:p w:rsidR="00754653" w:rsidRDefault="00754653" w:rsidP="00C13B61">
      <w:pPr>
        <w:jc w:val="center"/>
      </w:pPr>
      <w:r>
        <w:rPr>
          <w:rFonts w:ascii="Arial" w:eastAsia="Arial" w:hAnsi="Arial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предпринимательства о сохранении получателем субсидии численности занятых,</w:t>
      </w:r>
    </w:p>
    <w:p w:rsidR="00754653" w:rsidRDefault="00754653" w:rsidP="00C13B61">
      <w:pPr>
        <w:jc w:val="center"/>
      </w:pPr>
      <w:r>
        <w:rPr>
          <w:rFonts w:ascii="Arial" w:hAnsi="Arial" w:cs="Arial"/>
          <w:color w:val="000000"/>
          <w:sz w:val="24"/>
          <w:szCs w:val="24"/>
          <w:lang w:eastAsia="en-US"/>
        </w:rPr>
        <w:t>заработной платы на уровне не ниже МРОТ и о непрекращении деятельности в течение 24 месяцев после получения субсидии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1"/>
        <w:gridCol w:w="1996"/>
        <w:gridCol w:w="6692"/>
      </w:tblGrid>
      <w:tr w:rsidR="00754653">
        <w:tc>
          <w:tcPr>
            <w:tcW w:w="2977" w:type="dxa"/>
            <w:gridSpan w:val="2"/>
            <w:shd w:val="clear" w:color="auto" w:fill="auto"/>
          </w:tcPr>
          <w:p w:rsidR="00754653" w:rsidRDefault="00754653">
            <w:pPr>
              <w:autoSpaceDE w:val="0"/>
              <w:spacing w:before="60" w:line="276" w:lineRule="auto"/>
              <w:ind w:right="-301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Настоящим обязуюсь,</w:t>
            </w:r>
          </w:p>
        </w:tc>
        <w:tc>
          <w:tcPr>
            <w:tcW w:w="6692" w:type="dxa"/>
            <w:tcBorders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autoSpaceDE w:val="0"/>
              <w:snapToGrid w:val="0"/>
              <w:spacing w:before="6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754653">
        <w:tc>
          <w:tcPr>
            <w:tcW w:w="29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autoSpaceDE w:val="0"/>
              <w:snapToGrid w:val="0"/>
              <w:spacing w:before="6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autoSpaceDE w:val="0"/>
              <w:snapToGrid w:val="0"/>
              <w:spacing w:before="6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754653">
        <w:tc>
          <w:tcPr>
            <w:tcW w:w="9669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754653" w:rsidRDefault="00754653">
            <w:pPr>
              <w:autoSpaceDE w:val="0"/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(указывается полное наименование юридического лица, фамилия, имя, отчество индивидуального предпринимателя)</w:t>
            </w:r>
          </w:p>
        </w:tc>
      </w:tr>
      <w:tr w:rsidR="00754653">
        <w:tc>
          <w:tcPr>
            <w:tcW w:w="981" w:type="dxa"/>
            <w:shd w:val="clear" w:color="auto" w:fill="auto"/>
          </w:tcPr>
          <w:p w:rsidR="00754653" w:rsidRDefault="00754653">
            <w:pPr>
              <w:autoSpaceDE w:val="0"/>
              <w:spacing w:before="60" w:line="276" w:lineRule="auto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ИНН:</w:t>
            </w:r>
          </w:p>
        </w:tc>
        <w:tc>
          <w:tcPr>
            <w:tcW w:w="868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autoSpaceDE w:val="0"/>
              <w:snapToGrid w:val="0"/>
              <w:spacing w:before="6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754653">
        <w:tc>
          <w:tcPr>
            <w:tcW w:w="981" w:type="dxa"/>
            <w:shd w:val="clear" w:color="auto" w:fill="auto"/>
          </w:tcPr>
          <w:p w:rsidR="00754653" w:rsidRDefault="00754653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754653" w:rsidRDefault="00754653">
            <w:pPr>
              <w:autoSpaceDE w:val="0"/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(указывается идентификационный номер налогоплательщика (ИНН) юр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дического лица или физического лица, зарегистрированного в качестве индивидуального предпринимателя)</w:t>
            </w:r>
          </w:p>
          <w:p w:rsidR="00754653" w:rsidRDefault="00754653">
            <w:pPr>
              <w:autoSpaceDE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54653" w:rsidRDefault="00754653" w:rsidP="00C13B61">
      <w:pPr>
        <w:numPr>
          <w:ilvl w:val="0"/>
          <w:numId w:val="5"/>
        </w:numPr>
        <w:jc w:val="both"/>
      </w:pPr>
      <w:r>
        <w:rPr>
          <w:rFonts w:ascii="Arial" w:hAnsi="Arial" w:cs="Arial"/>
          <w:color w:val="000000"/>
          <w:sz w:val="24"/>
          <w:szCs w:val="24"/>
          <w:lang w:eastAsia="en-US"/>
        </w:rPr>
        <w:t>сохранить уровень заработной платы в 202__году не ниже минимального размера оплаты труда (МРОТ)</w:t>
      </w:r>
      <w:r w:rsidR="00CC158C">
        <w:rPr>
          <w:rFonts w:ascii="Arial" w:hAnsi="Arial" w:cs="Arial"/>
          <w:color w:val="000000"/>
          <w:sz w:val="24"/>
          <w:szCs w:val="24"/>
          <w:lang w:eastAsia="en-US"/>
        </w:rPr>
        <w:t xml:space="preserve"> с учетом районного коэффициента и северной надбавки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; </w:t>
      </w:r>
    </w:p>
    <w:p w:rsidR="00754653" w:rsidRDefault="00754653" w:rsidP="00C13B61">
      <w:pPr>
        <w:numPr>
          <w:ilvl w:val="0"/>
          <w:numId w:val="5"/>
        </w:numPr>
        <w:jc w:val="both"/>
      </w:pPr>
      <w:r>
        <w:rPr>
          <w:rFonts w:ascii="Arial" w:hAnsi="Arial" w:cs="Arial"/>
          <w:color w:val="000000"/>
          <w:sz w:val="24"/>
          <w:szCs w:val="24"/>
          <w:lang w:eastAsia="en-US"/>
        </w:rPr>
        <w:t>сохранить среднесписочную численность работников:</w:t>
      </w:r>
    </w:p>
    <w:p w:rsidR="00754653" w:rsidRDefault="00754653" w:rsidP="00C13B61">
      <w:pPr>
        <w:tabs>
          <w:tab w:val="left" w:pos="3828"/>
        </w:tabs>
        <w:jc w:val="both"/>
      </w:pPr>
      <w:r>
        <w:rPr>
          <w:rFonts w:ascii="Arial" w:hAnsi="Arial" w:cs="Arial"/>
          <w:color w:val="000000"/>
          <w:sz w:val="24"/>
          <w:szCs w:val="24"/>
          <w:lang w:eastAsia="en-US"/>
        </w:rPr>
        <w:t>- через 6 месяцев после получения субсидии в размере не менее 80 процентов среднесписочной численности работников на 01 января года получения субсидии;</w:t>
      </w:r>
    </w:p>
    <w:p w:rsidR="00754653" w:rsidRDefault="00754653" w:rsidP="00C13B61">
      <w:pPr>
        <w:tabs>
          <w:tab w:val="left" w:pos="3828"/>
        </w:tabs>
        <w:jc w:val="both"/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- </w:t>
      </w:r>
      <w:bookmarkStart w:id="5" w:name="_Hlk93411375"/>
      <w:r>
        <w:rPr>
          <w:rFonts w:ascii="Arial" w:hAnsi="Arial" w:cs="Arial"/>
          <w:color w:val="000000"/>
          <w:sz w:val="24"/>
          <w:szCs w:val="24"/>
          <w:lang w:eastAsia="en-US"/>
        </w:rPr>
        <w:t>через 12 месяцев после получения субсидии в размере не менее 100 процентов среднесписочной численности работников на 01 января года получения субсидии</w:t>
      </w:r>
      <w:bookmarkEnd w:id="5"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21"/>
        <w:gridCol w:w="2264"/>
        <w:gridCol w:w="1843"/>
        <w:gridCol w:w="2253"/>
      </w:tblGrid>
      <w:tr w:rsidR="00754653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spacing w:line="276" w:lineRule="auto"/>
              <w:jc w:val="center"/>
            </w:pPr>
            <w:bookmarkStart w:id="6" w:name="_Hlk93410828"/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На 01 января г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да получения субсидии </w:t>
            </w:r>
            <w:bookmarkEnd w:id="6"/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(факт)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Через 6 мес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цев после п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лучения су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б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сидии (план – не менее 80 % от факта)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53" w:rsidRDefault="00754653">
            <w:pPr>
              <w:spacing w:line="276" w:lineRule="auto"/>
              <w:jc w:val="center"/>
            </w:pPr>
            <w:bookmarkStart w:id="7" w:name="_Hlk93410585"/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Через 12 месяцев после получения субсидии </w:t>
            </w:r>
            <w:bookmarkEnd w:id="7"/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(план – не менее 100 % от факта)</w:t>
            </w:r>
          </w:p>
        </w:tc>
      </w:tr>
      <w:tr w:rsidR="00754653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spacing w:line="276" w:lineRule="auto"/>
            </w:pPr>
            <w:bookmarkStart w:id="8" w:name="_Hlk93410665"/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Среднесписочная числе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ность работников</w:t>
            </w:r>
            <w:bookmarkEnd w:id="8"/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, чел.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653" w:rsidRDefault="00754653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54653" w:rsidRDefault="00754653">
      <w:pPr>
        <w:numPr>
          <w:ilvl w:val="0"/>
          <w:numId w:val="5"/>
        </w:numPr>
        <w:spacing w:after="200" w:line="276" w:lineRule="auto"/>
        <w:jc w:val="center"/>
      </w:pPr>
      <w:r>
        <w:rPr>
          <w:rFonts w:ascii="Arial" w:hAnsi="Arial" w:cs="Arial"/>
          <w:color w:val="000000"/>
          <w:sz w:val="24"/>
          <w:szCs w:val="24"/>
          <w:lang w:eastAsia="en-US"/>
        </w:rPr>
        <w:t>не прекращать деятельности в течение 24 месяцев после получения субс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и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дии.</w:t>
      </w:r>
    </w:p>
    <w:p w:rsidR="00754653" w:rsidRDefault="00754653">
      <w:pPr>
        <w:widowControl w:val="0"/>
        <w:autoSpaceDE w:val="0"/>
        <w:spacing w:line="276" w:lineRule="auto"/>
      </w:pPr>
      <w:r>
        <w:rPr>
          <w:rFonts w:ascii="Arial" w:hAnsi="Arial" w:cs="Arial"/>
          <w:color w:val="000000"/>
          <w:sz w:val="24"/>
          <w:szCs w:val="24"/>
          <w:lang w:eastAsia="en-US"/>
        </w:rPr>
        <w:t>Руководитель (ИП)    ____________________/ ________________________/</w:t>
      </w:r>
    </w:p>
    <w:p w:rsidR="00754653" w:rsidRDefault="00754653">
      <w:pPr>
        <w:widowControl w:val="0"/>
        <w:autoSpaceDE w:val="0"/>
        <w:spacing w:line="276" w:lineRule="auto"/>
      </w:pPr>
      <w:r>
        <w:rPr>
          <w:rFonts w:ascii="Arial" w:eastAsia="Arial" w:hAnsi="Arial" w:cs="Arial"/>
          <w:color w:val="000000"/>
          <w:sz w:val="24"/>
          <w:szCs w:val="24"/>
          <w:lang w:eastAsia="en-US"/>
        </w:rPr>
        <w:t xml:space="preserve">                                      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(подпись)                          (расшифровка подписи)</w:t>
      </w:r>
    </w:p>
    <w:p w:rsidR="00754653" w:rsidRDefault="00754653">
      <w:pPr>
        <w:widowControl w:val="0"/>
        <w:autoSpaceDE w:val="0"/>
        <w:spacing w:line="276" w:lineRule="auto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CC158C" w:rsidRDefault="00754653">
      <w:pPr>
        <w:widowControl w:val="0"/>
        <w:autoSpaceDE w:val="0"/>
        <w:spacing w:line="276" w:lineRule="auto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М.П.  </w:t>
      </w:r>
    </w:p>
    <w:p w:rsidR="00754653" w:rsidRDefault="00754653">
      <w:pPr>
        <w:widowControl w:val="0"/>
        <w:autoSpaceDE w:val="0"/>
        <w:spacing w:line="276" w:lineRule="auto"/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Дата</w:t>
      </w:r>
      <w:r w:rsidR="00CC158C">
        <w:rPr>
          <w:rFonts w:ascii="Arial" w:hAnsi="Arial" w:cs="Arial"/>
          <w:color w:val="000000"/>
          <w:sz w:val="24"/>
          <w:szCs w:val="24"/>
          <w:lang w:eastAsia="en-US"/>
        </w:rPr>
        <w:t xml:space="preserve"> «__»__________ 20____г.</w:t>
      </w:r>
    </w:p>
    <w:p w:rsidR="00754653" w:rsidRDefault="00754653" w:rsidP="00C13B61">
      <w:pPr>
        <w:pageBreakBefore/>
        <w:spacing w:line="276" w:lineRule="auto"/>
        <w:ind w:left="4678"/>
      </w:pPr>
      <w:r>
        <w:rPr>
          <w:rFonts w:ascii="Arial" w:hAnsi="Arial" w:cs="Arial"/>
          <w:color w:val="000000"/>
          <w:sz w:val="24"/>
          <w:szCs w:val="24"/>
          <w:lang w:eastAsia="en-US"/>
        </w:rPr>
        <w:lastRenderedPageBreak/>
        <w:t>Приложение № 4</w:t>
      </w:r>
    </w:p>
    <w:p w:rsidR="00754653" w:rsidRDefault="00754653" w:rsidP="00C13B61">
      <w:pPr>
        <w:autoSpaceDE w:val="0"/>
        <w:ind w:left="4678"/>
      </w:pPr>
      <w:r>
        <w:rPr>
          <w:rFonts w:ascii="Arial" w:hAnsi="Arial" w:cs="Arial"/>
          <w:sz w:val="24"/>
          <w:szCs w:val="24"/>
        </w:rPr>
        <w:t>к Порядку предоставления субсидий субъектам малого и среднего предпр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нимательства и физическим лицам, пр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меняющим специальный налоговый 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жим «Налог на профессиональный д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ход» на возмещение затрат при осущ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ствлении предпринимательской де</w:t>
      </w:r>
      <w:r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>тельности</w:t>
      </w:r>
    </w:p>
    <w:p w:rsidR="00754653" w:rsidRDefault="00754653">
      <w:pPr>
        <w:spacing w:after="200" w:line="276" w:lineRule="auto"/>
        <w:jc w:val="right"/>
        <w:rPr>
          <w:rFonts w:ascii="Calibri" w:hAnsi="Calibri" w:cs="Calibri"/>
          <w:color w:val="000000"/>
          <w:sz w:val="22"/>
          <w:szCs w:val="26"/>
          <w:lang w:eastAsia="en-US"/>
        </w:rPr>
      </w:pPr>
    </w:p>
    <w:p w:rsidR="00754653" w:rsidRDefault="00754653" w:rsidP="00C13B61">
      <w:pPr>
        <w:jc w:val="center"/>
      </w:pPr>
      <w:r>
        <w:rPr>
          <w:rFonts w:ascii="Arial" w:eastAsia="Arial Unicode MS" w:hAnsi="Arial" w:cs="Arial"/>
          <w:color w:val="000000"/>
          <w:sz w:val="24"/>
          <w:szCs w:val="24"/>
          <w:lang w:eastAsia="en-US"/>
        </w:rPr>
        <w:t>Обязательство получателя субсидии – самозанятого гражданина</w:t>
      </w:r>
    </w:p>
    <w:p w:rsidR="00754653" w:rsidRDefault="00754653" w:rsidP="00C13B61">
      <w:pPr>
        <w:jc w:val="center"/>
      </w:pPr>
      <w:r>
        <w:rPr>
          <w:rFonts w:ascii="Arial" w:eastAsia="Arial Unicode MS" w:hAnsi="Arial" w:cs="Arial"/>
          <w:color w:val="000000"/>
          <w:sz w:val="24"/>
          <w:szCs w:val="24"/>
          <w:lang w:eastAsia="en-US"/>
        </w:rPr>
        <w:t xml:space="preserve">о </w:t>
      </w:r>
      <w:bookmarkStart w:id="9" w:name="_Hlk93412670"/>
      <w:r>
        <w:rPr>
          <w:rFonts w:ascii="Arial" w:eastAsia="Arial Unicode MS" w:hAnsi="Arial" w:cs="Arial"/>
          <w:color w:val="000000"/>
          <w:sz w:val="24"/>
          <w:szCs w:val="24"/>
          <w:lang w:eastAsia="en-US"/>
        </w:rPr>
        <w:t>непрекращении деятельности в течение 12 месяцев после получения субсидии</w:t>
      </w:r>
      <w:bookmarkEnd w:id="9"/>
    </w:p>
    <w:p w:rsidR="00754653" w:rsidRDefault="00754653">
      <w:pPr>
        <w:spacing w:line="276" w:lineRule="auto"/>
        <w:jc w:val="center"/>
        <w:rPr>
          <w:rFonts w:ascii="Arial" w:eastAsia="Arial Unicode MS" w:hAnsi="Arial" w:cs="Arial"/>
          <w:color w:val="000000"/>
          <w:sz w:val="24"/>
          <w:szCs w:val="24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1"/>
        <w:gridCol w:w="1996"/>
        <w:gridCol w:w="6692"/>
      </w:tblGrid>
      <w:tr w:rsidR="00754653">
        <w:tc>
          <w:tcPr>
            <w:tcW w:w="2977" w:type="dxa"/>
            <w:gridSpan w:val="2"/>
            <w:shd w:val="clear" w:color="auto" w:fill="auto"/>
          </w:tcPr>
          <w:p w:rsidR="00754653" w:rsidRDefault="00754653">
            <w:pPr>
              <w:autoSpaceDE w:val="0"/>
              <w:spacing w:before="60" w:line="276" w:lineRule="auto"/>
              <w:ind w:right="-301"/>
              <w:jc w:val="both"/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en-US"/>
              </w:rPr>
              <w:t>Настоящим обязуюсь,</w:t>
            </w:r>
          </w:p>
        </w:tc>
        <w:tc>
          <w:tcPr>
            <w:tcW w:w="6692" w:type="dxa"/>
            <w:tcBorders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autoSpaceDE w:val="0"/>
              <w:snapToGrid w:val="0"/>
              <w:spacing w:before="60" w:line="276" w:lineRule="auto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754653">
        <w:tc>
          <w:tcPr>
            <w:tcW w:w="29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autoSpaceDE w:val="0"/>
              <w:snapToGrid w:val="0"/>
              <w:spacing w:before="60" w:line="276" w:lineRule="auto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autoSpaceDE w:val="0"/>
              <w:snapToGrid w:val="0"/>
              <w:spacing w:before="60" w:line="276" w:lineRule="auto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754653">
        <w:tc>
          <w:tcPr>
            <w:tcW w:w="9669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754653" w:rsidRDefault="00754653">
            <w:pPr>
              <w:autoSpaceDE w:val="0"/>
              <w:spacing w:line="276" w:lineRule="auto"/>
              <w:jc w:val="center"/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en-US"/>
              </w:rPr>
              <w:t>(указывается ФИО самозанятого гражданина)</w:t>
            </w:r>
          </w:p>
        </w:tc>
      </w:tr>
      <w:tr w:rsidR="00754653">
        <w:tc>
          <w:tcPr>
            <w:tcW w:w="981" w:type="dxa"/>
            <w:shd w:val="clear" w:color="auto" w:fill="auto"/>
          </w:tcPr>
          <w:p w:rsidR="00754653" w:rsidRDefault="00754653">
            <w:pPr>
              <w:autoSpaceDE w:val="0"/>
              <w:spacing w:before="60" w:line="276" w:lineRule="auto"/>
              <w:jc w:val="both"/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en-US"/>
              </w:rPr>
              <w:t>ИНН:</w:t>
            </w:r>
          </w:p>
        </w:tc>
        <w:tc>
          <w:tcPr>
            <w:tcW w:w="868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54653" w:rsidRDefault="00754653">
            <w:pPr>
              <w:autoSpaceDE w:val="0"/>
              <w:snapToGrid w:val="0"/>
              <w:spacing w:before="60" w:line="276" w:lineRule="auto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754653">
        <w:tc>
          <w:tcPr>
            <w:tcW w:w="981" w:type="dxa"/>
            <w:shd w:val="clear" w:color="auto" w:fill="auto"/>
          </w:tcPr>
          <w:p w:rsidR="00754653" w:rsidRDefault="00754653">
            <w:pPr>
              <w:autoSpaceDE w:val="0"/>
              <w:snapToGrid w:val="0"/>
              <w:spacing w:line="276" w:lineRule="auto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8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754653" w:rsidRDefault="00754653">
            <w:pPr>
              <w:autoSpaceDE w:val="0"/>
              <w:spacing w:line="276" w:lineRule="auto"/>
              <w:jc w:val="center"/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en-US"/>
              </w:rPr>
              <w:t>(указывается идентификационный номер налогоплательщика (ИНН) сам</w:t>
            </w: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en-US"/>
              </w:rPr>
              <w:t>занятого гражданина)</w:t>
            </w:r>
          </w:p>
          <w:p w:rsidR="00754653" w:rsidRDefault="00754653">
            <w:pPr>
              <w:autoSpaceDE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54653" w:rsidRDefault="00754653">
      <w:pPr>
        <w:spacing w:line="276" w:lineRule="auto"/>
        <w:jc w:val="both"/>
      </w:pPr>
      <w:r>
        <w:rPr>
          <w:rFonts w:ascii="Arial" w:eastAsia="Arial Unicode MS" w:hAnsi="Arial" w:cs="Arial"/>
          <w:color w:val="000000"/>
          <w:sz w:val="24"/>
          <w:szCs w:val="24"/>
          <w:lang w:eastAsia="en-US"/>
        </w:rPr>
        <w:t xml:space="preserve">не прекращать деятельности </w:t>
      </w:r>
      <w:r w:rsidR="00CC158C">
        <w:rPr>
          <w:rFonts w:ascii="Arial" w:eastAsia="Arial Unicode MS" w:hAnsi="Arial" w:cs="Arial"/>
          <w:color w:val="000000"/>
          <w:sz w:val="24"/>
          <w:szCs w:val="24"/>
          <w:lang w:eastAsia="en-US"/>
        </w:rPr>
        <w:t>в качестве физического лица, применяющего сп</w:t>
      </w:r>
      <w:r w:rsidR="00CC158C">
        <w:rPr>
          <w:rFonts w:ascii="Arial" w:eastAsia="Arial Unicode MS" w:hAnsi="Arial" w:cs="Arial"/>
          <w:color w:val="000000"/>
          <w:sz w:val="24"/>
          <w:szCs w:val="24"/>
          <w:lang w:eastAsia="en-US"/>
        </w:rPr>
        <w:t>е</w:t>
      </w:r>
      <w:r w:rsidR="00CC158C">
        <w:rPr>
          <w:rFonts w:ascii="Arial" w:eastAsia="Arial Unicode MS" w:hAnsi="Arial" w:cs="Arial"/>
          <w:color w:val="000000"/>
          <w:sz w:val="24"/>
          <w:szCs w:val="24"/>
          <w:lang w:eastAsia="en-US"/>
        </w:rPr>
        <w:t xml:space="preserve">цииальный налоговый режим «Налог на профессиональный доход» </w:t>
      </w:r>
      <w:r>
        <w:rPr>
          <w:rFonts w:ascii="Arial" w:eastAsia="Arial Unicode MS" w:hAnsi="Arial" w:cs="Arial"/>
          <w:color w:val="000000"/>
          <w:sz w:val="24"/>
          <w:szCs w:val="24"/>
          <w:lang w:eastAsia="en-US"/>
        </w:rPr>
        <w:t>в течение 12 м</w:t>
      </w:r>
      <w:r>
        <w:rPr>
          <w:rFonts w:ascii="Arial" w:eastAsia="Arial Unicode MS" w:hAnsi="Arial" w:cs="Arial"/>
          <w:color w:val="000000"/>
          <w:sz w:val="24"/>
          <w:szCs w:val="24"/>
          <w:lang w:eastAsia="en-US"/>
        </w:rPr>
        <w:t>е</w:t>
      </w:r>
      <w:r>
        <w:rPr>
          <w:rFonts w:ascii="Arial" w:eastAsia="Arial Unicode MS" w:hAnsi="Arial" w:cs="Arial"/>
          <w:color w:val="000000"/>
          <w:sz w:val="24"/>
          <w:szCs w:val="24"/>
          <w:lang w:eastAsia="en-US"/>
        </w:rPr>
        <w:t>сяцев после получения субсидии.</w:t>
      </w:r>
    </w:p>
    <w:p w:rsidR="00754653" w:rsidRDefault="00754653">
      <w:pPr>
        <w:spacing w:line="276" w:lineRule="auto"/>
        <w:jc w:val="center"/>
        <w:rPr>
          <w:rFonts w:ascii="Arial" w:eastAsia="Arial Unicode MS" w:hAnsi="Arial" w:cs="Arial"/>
          <w:color w:val="000000"/>
          <w:sz w:val="24"/>
          <w:szCs w:val="24"/>
          <w:lang w:eastAsia="en-US"/>
        </w:rPr>
      </w:pPr>
    </w:p>
    <w:p w:rsidR="00754653" w:rsidRDefault="00754653">
      <w:pPr>
        <w:spacing w:line="276" w:lineRule="auto"/>
        <w:jc w:val="right"/>
        <w:rPr>
          <w:rFonts w:ascii="Arial" w:eastAsia="Arial Unicode MS" w:hAnsi="Arial" w:cs="Arial"/>
          <w:color w:val="000000"/>
          <w:sz w:val="24"/>
          <w:szCs w:val="24"/>
          <w:lang w:eastAsia="en-US"/>
        </w:rPr>
      </w:pPr>
    </w:p>
    <w:p w:rsidR="00754653" w:rsidRDefault="00754653">
      <w:pPr>
        <w:widowControl w:val="0"/>
        <w:autoSpaceDE w:val="0"/>
        <w:spacing w:line="276" w:lineRule="auto"/>
      </w:pPr>
      <w:r>
        <w:rPr>
          <w:rFonts w:ascii="Arial" w:eastAsia="Arial Unicode MS" w:hAnsi="Arial" w:cs="Arial"/>
          <w:color w:val="000000"/>
          <w:sz w:val="24"/>
          <w:szCs w:val="24"/>
          <w:lang w:eastAsia="en-US"/>
        </w:rPr>
        <w:t>_____________________________/_______________________________/</w:t>
      </w:r>
    </w:p>
    <w:p w:rsidR="00754653" w:rsidRDefault="00754653">
      <w:pPr>
        <w:widowControl w:val="0"/>
        <w:autoSpaceDE w:val="0"/>
        <w:spacing w:line="276" w:lineRule="auto"/>
      </w:pPr>
      <w:r>
        <w:rPr>
          <w:rFonts w:ascii="Arial" w:eastAsia="Arial" w:hAnsi="Arial" w:cs="Arial"/>
          <w:color w:val="000000"/>
          <w:sz w:val="24"/>
          <w:szCs w:val="24"/>
          <w:lang w:eastAsia="en-US"/>
        </w:rPr>
        <w:t xml:space="preserve">                          </w:t>
      </w:r>
      <w:r>
        <w:rPr>
          <w:rFonts w:ascii="Arial" w:eastAsia="Arial Unicode MS" w:hAnsi="Arial" w:cs="Arial"/>
          <w:color w:val="000000"/>
          <w:sz w:val="24"/>
          <w:szCs w:val="24"/>
          <w:lang w:eastAsia="en-US"/>
        </w:rPr>
        <w:t>(подпись)                                  (расшифровка подписи)</w:t>
      </w:r>
    </w:p>
    <w:p w:rsidR="00754653" w:rsidRDefault="00754653">
      <w:pPr>
        <w:widowControl w:val="0"/>
        <w:autoSpaceDE w:val="0"/>
        <w:spacing w:line="276" w:lineRule="auto"/>
      </w:pPr>
      <w:r>
        <w:rPr>
          <w:rFonts w:ascii="Arial" w:eastAsia="Arial" w:hAnsi="Arial" w:cs="Arial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eastAsia="Arial Unicode MS" w:hAnsi="Arial" w:cs="Arial"/>
          <w:color w:val="000000"/>
          <w:sz w:val="24"/>
          <w:szCs w:val="24"/>
          <w:lang w:eastAsia="en-US"/>
        </w:rPr>
        <w:t>Дата</w:t>
      </w:r>
    </w:p>
    <w:p w:rsidR="00754653" w:rsidRDefault="00754653">
      <w:pPr>
        <w:spacing w:line="276" w:lineRule="auto"/>
        <w:jc w:val="right"/>
        <w:rPr>
          <w:rFonts w:ascii="Arial" w:eastAsia="Arial Unicode MS" w:hAnsi="Arial" w:cs="Arial"/>
          <w:color w:val="000000"/>
          <w:sz w:val="24"/>
          <w:szCs w:val="24"/>
          <w:lang w:eastAsia="en-US"/>
        </w:rPr>
      </w:pPr>
    </w:p>
    <w:p w:rsidR="00754653" w:rsidRDefault="00754653">
      <w:pPr>
        <w:spacing w:after="200" w:line="276" w:lineRule="auto"/>
        <w:jc w:val="right"/>
        <w:rPr>
          <w:rFonts w:ascii="Calibri" w:eastAsia="Arial Unicode MS" w:hAnsi="Calibri" w:cs="Calibri"/>
          <w:color w:val="000000"/>
          <w:sz w:val="22"/>
          <w:szCs w:val="26"/>
          <w:lang w:eastAsia="en-US"/>
        </w:rPr>
      </w:pPr>
    </w:p>
    <w:p w:rsidR="00C13B61" w:rsidRDefault="00C13B61" w:rsidP="00C13B61">
      <w:pPr>
        <w:widowControl w:val="0"/>
        <w:autoSpaceDE w:val="0"/>
        <w:ind w:left="4536"/>
        <w:jc w:val="both"/>
        <w:rPr>
          <w:rFonts w:ascii="Arial" w:hAnsi="Arial" w:cs="Arial"/>
          <w:sz w:val="24"/>
          <w:szCs w:val="24"/>
        </w:rPr>
      </w:pPr>
    </w:p>
    <w:p w:rsidR="00C13B61" w:rsidRDefault="00C13B61" w:rsidP="00C13B61">
      <w:pPr>
        <w:widowControl w:val="0"/>
        <w:autoSpaceDE w:val="0"/>
        <w:ind w:left="4536"/>
        <w:jc w:val="both"/>
        <w:rPr>
          <w:rFonts w:ascii="Arial" w:hAnsi="Arial" w:cs="Arial"/>
          <w:sz w:val="24"/>
          <w:szCs w:val="24"/>
        </w:rPr>
      </w:pPr>
    </w:p>
    <w:p w:rsidR="00C13B61" w:rsidRDefault="00C13B61" w:rsidP="00C13B61">
      <w:pPr>
        <w:widowControl w:val="0"/>
        <w:autoSpaceDE w:val="0"/>
        <w:ind w:left="4536"/>
        <w:jc w:val="both"/>
        <w:rPr>
          <w:rFonts w:ascii="Arial" w:hAnsi="Arial" w:cs="Arial"/>
          <w:sz w:val="24"/>
          <w:szCs w:val="24"/>
        </w:rPr>
      </w:pPr>
    </w:p>
    <w:p w:rsidR="00C13B61" w:rsidRDefault="00C13B61" w:rsidP="00C13B61">
      <w:pPr>
        <w:widowControl w:val="0"/>
        <w:autoSpaceDE w:val="0"/>
        <w:ind w:left="4536"/>
        <w:jc w:val="both"/>
        <w:rPr>
          <w:rFonts w:ascii="Arial" w:hAnsi="Arial" w:cs="Arial"/>
          <w:sz w:val="24"/>
          <w:szCs w:val="24"/>
        </w:rPr>
      </w:pPr>
    </w:p>
    <w:p w:rsidR="00C13B61" w:rsidRDefault="00C13B61" w:rsidP="00C13B61">
      <w:pPr>
        <w:widowControl w:val="0"/>
        <w:autoSpaceDE w:val="0"/>
        <w:ind w:left="4536"/>
        <w:jc w:val="both"/>
        <w:rPr>
          <w:rFonts w:ascii="Arial" w:hAnsi="Arial" w:cs="Arial"/>
          <w:sz w:val="24"/>
          <w:szCs w:val="24"/>
        </w:rPr>
      </w:pPr>
    </w:p>
    <w:p w:rsidR="00C13B61" w:rsidRDefault="00C13B61" w:rsidP="00C13B61">
      <w:pPr>
        <w:widowControl w:val="0"/>
        <w:autoSpaceDE w:val="0"/>
        <w:ind w:left="4536"/>
        <w:jc w:val="both"/>
        <w:rPr>
          <w:rFonts w:ascii="Arial" w:hAnsi="Arial" w:cs="Arial"/>
          <w:sz w:val="24"/>
          <w:szCs w:val="24"/>
        </w:rPr>
      </w:pPr>
    </w:p>
    <w:p w:rsidR="00C13B61" w:rsidRDefault="00C13B61" w:rsidP="00C13B61">
      <w:pPr>
        <w:widowControl w:val="0"/>
        <w:autoSpaceDE w:val="0"/>
        <w:ind w:left="4536"/>
        <w:jc w:val="both"/>
        <w:rPr>
          <w:rFonts w:ascii="Arial" w:hAnsi="Arial" w:cs="Arial"/>
          <w:sz w:val="24"/>
          <w:szCs w:val="24"/>
        </w:rPr>
      </w:pPr>
    </w:p>
    <w:p w:rsidR="00C13B61" w:rsidRDefault="00C13B61" w:rsidP="00C13B61">
      <w:pPr>
        <w:widowControl w:val="0"/>
        <w:autoSpaceDE w:val="0"/>
        <w:ind w:left="4536"/>
        <w:jc w:val="both"/>
        <w:rPr>
          <w:rFonts w:ascii="Arial" w:hAnsi="Arial" w:cs="Arial"/>
          <w:sz w:val="24"/>
          <w:szCs w:val="24"/>
        </w:rPr>
      </w:pPr>
    </w:p>
    <w:p w:rsidR="00C13B61" w:rsidRDefault="00C13B61" w:rsidP="00C13B61">
      <w:pPr>
        <w:widowControl w:val="0"/>
        <w:autoSpaceDE w:val="0"/>
        <w:ind w:left="4536"/>
        <w:jc w:val="both"/>
        <w:rPr>
          <w:rFonts w:ascii="Arial" w:hAnsi="Arial" w:cs="Arial"/>
          <w:sz w:val="24"/>
          <w:szCs w:val="24"/>
        </w:rPr>
      </w:pPr>
    </w:p>
    <w:p w:rsidR="00C13B61" w:rsidRDefault="00C13B61" w:rsidP="00C13B61">
      <w:pPr>
        <w:widowControl w:val="0"/>
        <w:autoSpaceDE w:val="0"/>
        <w:ind w:left="4536"/>
        <w:jc w:val="both"/>
        <w:rPr>
          <w:rFonts w:ascii="Arial" w:hAnsi="Arial" w:cs="Arial"/>
          <w:sz w:val="24"/>
          <w:szCs w:val="24"/>
        </w:rPr>
      </w:pPr>
    </w:p>
    <w:p w:rsidR="00C13B61" w:rsidRDefault="00C13B61" w:rsidP="00C13B61">
      <w:pPr>
        <w:widowControl w:val="0"/>
        <w:autoSpaceDE w:val="0"/>
        <w:ind w:left="4536"/>
        <w:jc w:val="both"/>
        <w:rPr>
          <w:rFonts w:ascii="Arial" w:hAnsi="Arial" w:cs="Arial"/>
          <w:sz w:val="24"/>
          <w:szCs w:val="24"/>
        </w:rPr>
      </w:pPr>
    </w:p>
    <w:p w:rsidR="00C13B61" w:rsidRDefault="00C13B61" w:rsidP="00C13B61">
      <w:pPr>
        <w:widowControl w:val="0"/>
        <w:autoSpaceDE w:val="0"/>
        <w:ind w:left="4536"/>
        <w:jc w:val="both"/>
        <w:rPr>
          <w:rFonts w:ascii="Arial" w:hAnsi="Arial" w:cs="Arial"/>
          <w:sz w:val="24"/>
          <w:szCs w:val="24"/>
        </w:rPr>
      </w:pPr>
    </w:p>
    <w:p w:rsidR="00C13B61" w:rsidRDefault="00C13B61" w:rsidP="00C13B61">
      <w:pPr>
        <w:widowControl w:val="0"/>
        <w:autoSpaceDE w:val="0"/>
        <w:ind w:left="4536"/>
        <w:jc w:val="both"/>
        <w:rPr>
          <w:rFonts w:ascii="Arial" w:hAnsi="Arial" w:cs="Arial"/>
          <w:sz w:val="24"/>
          <w:szCs w:val="24"/>
        </w:rPr>
      </w:pPr>
    </w:p>
    <w:p w:rsidR="00C13B61" w:rsidRDefault="00C13B61" w:rsidP="00C13B61">
      <w:pPr>
        <w:widowControl w:val="0"/>
        <w:autoSpaceDE w:val="0"/>
        <w:ind w:left="4536"/>
        <w:jc w:val="both"/>
        <w:rPr>
          <w:rFonts w:ascii="Arial" w:hAnsi="Arial" w:cs="Arial"/>
          <w:sz w:val="24"/>
          <w:szCs w:val="24"/>
        </w:rPr>
      </w:pPr>
    </w:p>
    <w:p w:rsidR="00C13B61" w:rsidRDefault="00C13B61" w:rsidP="00C13B61">
      <w:pPr>
        <w:widowControl w:val="0"/>
        <w:autoSpaceDE w:val="0"/>
        <w:ind w:left="4536"/>
        <w:jc w:val="both"/>
        <w:rPr>
          <w:rFonts w:ascii="Arial" w:hAnsi="Arial" w:cs="Arial"/>
          <w:sz w:val="24"/>
          <w:szCs w:val="24"/>
        </w:rPr>
      </w:pPr>
    </w:p>
    <w:p w:rsidR="00C13B61" w:rsidRDefault="00C13B61" w:rsidP="00C13B61">
      <w:pPr>
        <w:widowControl w:val="0"/>
        <w:autoSpaceDE w:val="0"/>
        <w:ind w:left="4536"/>
        <w:jc w:val="both"/>
        <w:rPr>
          <w:rFonts w:ascii="Arial" w:hAnsi="Arial" w:cs="Arial"/>
          <w:sz w:val="24"/>
          <w:szCs w:val="24"/>
        </w:rPr>
      </w:pPr>
    </w:p>
    <w:p w:rsidR="00754653" w:rsidRDefault="00754653" w:rsidP="00C13B61">
      <w:pPr>
        <w:widowControl w:val="0"/>
        <w:autoSpaceDE w:val="0"/>
        <w:ind w:left="4536"/>
        <w:jc w:val="both"/>
      </w:pPr>
      <w:r>
        <w:rPr>
          <w:rFonts w:ascii="Arial" w:hAnsi="Arial" w:cs="Arial"/>
          <w:sz w:val="24"/>
          <w:szCs w:val="24"/>
        </w:rPr>
        <w:t xml:space="preserve">Приложение № 5 </w:t>
      </w:r>
    </w:p>
    <w:p w:rsidR="00754653" w:rsidRDefault="00754653" w:rsidP="00C13B61">
      <w:pPr>
        <w:autoSpaceDE w:val="0"/>
        <w:ind w:left="4536"/>
        <w:jc w:val="both"/>
      </w:pPr>
      <w:r>
        <w:rPr>
          <w:rFonts w:ascii="Arial" w:hAnsi="Arial" w:cs="Arial"/>
          <w:sz w:val="24"/>
          <w:szCs w:val="24"/>
        </w:rPr>
        <w:lastRenderedPageBreak/>
        <w:t>к Порядку предоставления субсидий субъектам малого и среднего предприн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мательства и физическим лицам, прим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</w:p>
    <w:p w:rsidR="00754653" w:rsidRDefault="00754653">
      <w:pPr>
        <w:widowControl w:val="0"/>
        <w:autoSpaceDE w:val="0"/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754653" w:rsidRDefault="00754653">
      <w:pPr>
        <w:autoSpaceDE w:val="0"/>
        <w:jc w:val="center"/>
      </w:pPr>
      <w:r>
        <w:rPr>
          <w:rFonts w:ascii="Arial" w:hAnsi="Arial" w:cs="Arial"/>
          <w:sz w:val="24"/>
          <w:szCs w:val="24"/>
        </w:rPr>
        <w:t>СПРАВКА</w:t>
      </w:r>
    </w:p>
    <w:p w:rsidR="00754653" w:rsidRDefault="00754653">
      <w:pPr>
        <w:autoSpaceDE w:val="0"/>
        <w:jc w:val="center"/>
      </w:pPr>
      <w:r>
        <w:rPr>
          <w:rFonts w:ascii="Arial" w:hAnsi="Arial" w:cs="Arial"/>
          <w:sz w:val="24"/>
          <w:szCs w:val="24"/>
        </w:rPr>
        <w:t xml:space="preserve">об имущественном и финансовом состоянии </w:t>
      </w:r>
    </w:p>
    <w:p w:rsidR="00754653" w:rsidRDefault="00754653">
      <w:pPr>
        <w:autoSpaceDE w:val="0"/>
        <w:jc w:val="center"/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754653" w:rsidRDefault="00754653">
      <w:pPr>
        <w:autoSpaceDE w:val="0"/>
        <w:jc w:val="center"/>
      </w:pPr>
      <w:r>
        <w:rPr>
          <w:rFonts w:ascii="Arial" w:hAnsi="Arial" w:cs="Arial"/>
          <w:sz w:val="18"/>
          <w:szCs w:val="18"/>
        </w:rPr>
        <w:t>(наименование заявителя)</w:t>
      </w:r>
    </w:p>
    <w:p w:rsidR="00754653" w:rsidRDefault="00754653">
      <w:pPr>
        <w:autoSpaceDE w:val="0"/>
      </w:pPr>
      <w:r>
        <w:rPr>
          <w:rFonts w:ascii="Arial" w:hAnsi="Arial" w:cs="Arial"/>
          <w:sz w:val="24"/>
          <w:szCs w:val="24"/>
        </w:rPr>
        <w:t xml:space="preserve">за _____________ </w:t>
      </w:r>
    </w:p>
    <w:p w:rsidR="00754653" w:rsidRDefault="00754653">
      <w:pPr>
        <w:autoSpaceDE w:val="0"/>
      </w:pPr>
      <w:r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</w:rPr>
        <w:t>период</w:t>
      </w:r>
      <w:r>
        <w:rPr>
          <w:rFonts w:ascii="Arial" w:hAnsi="Arial" w:cs="Arial"/>
          <w:sz w:val="24"/>
          <w:szCs w:val="24"/>
        </w:rPr>
        <w:t>)</w:t>
      </w:r>
    </w:p>
    <w:p w:rsidR="00754653" w:rsidRDefault="00754653">
      <w:pPr>
        <w:autoSpaceDE w:val="0"/>
        <w:ind w:firstLine="540"/>
        <w:jc w:val="both"/>
      </w:pPr>
      <w:r>
        <w:rPr>
          <w:rFonts w:ascii="Arial" w:hAnsi="Arial" w:cs="Arial"/>
          <w:sz w:val="24"/>
          <w:szCs w:val="24"/>
        </w:rPr>
        <w:t>1. Сведения об имуществе, тыс. рублей</w:t>
      </w:r>
    </w:p>
    <w:tbl>
      <w:tblPr>
        <w:tblW w:w="5000" w:type="pct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3"/>
        <w:gridCol w:w="2225"/>
      </w:tblGrid>
      <w:tr w:rsidR="00754653">
        <w:trPr>
          <w:cantSplit/>
          <w:trHeight w:val="360"/>
        </w:trPr>
        <w:tc>
          <w:tcPr>
            <w:tcW w:w="7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54653" w:rsidRDefault="00754653">
            <w:pPr>
              <w:autoSpaceDE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653" w:rsidRDefault="00754653">
            <w:pPr>
              <w:autoSpaceDE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Остаточная сто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мость</w:t>
            </w:r>
          </w:p>
          <w:p w:rsidR="00754653" w:rsidRDefault="00754653">
            <w:pPr>
              <w:autoSpaceDE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на последнюю</w:t>
            </w:r>
          </w:p>
          <w:p w:rsidR="00754653" w:rsidRDefault="00754653">
            <w:pPr>
              <w:autoSpaceDE w:val="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отчетную дату</w:t>
            </w:r>
          </w:p>
        </w:tc>
      </w:tr>
      <w:tr w:rsidR="00754653">
        <w:trPr>
          <w:cantSplit/>
          <w:trHeight w:val="120"/>
        </w:trPr>
        <w:tc>
          <w:tcPr>
            <w:tcW w:w="7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4653" w:rsidRDefault="00754653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653" w:rsidRDefault="00754653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>
        <w:trPr>
          <w:cantSplit/>
          <w:trHeight w:val="120"/>
        </w:trPr>
        <w:tc>
          <w:tcPr>
            <w:tcW w:w="7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4653" w:rsidRDefault="00754653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653" w:rsidRDefault="00754653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>
        <w:trPr>
          <w:cantSplit/>
          <w:trHeight w:val="240"/>
        </w:trPr>
        <w:tc>
          <w:tcPr>
            <w:tcW w:w="7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4653" w:rsidRDefault="00754653">
            <w:pPr>
              <w:autoSpaceDE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653" w:rsidRDefault="00754653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4653" w:rsidRDefault="00754653">
      <w:pPr>
        <w:autoSpaceDE w:val="0"/>
        <w:ind w:firstLine="540"/>
        <w:jc w:val="both"/>
      </w:pPr>
      <w:r>
        <w:rPr>
          <w:rFonts w:ascii="Arial" w:hAnsi="Arial" w:cs="Arial"/>
          <w:sz w:val="24"/>
          <w:szCs w:val="24"/>
        </w:rPr>
        <w:t>2. Сведения о финансовом, хозяйственном состоянии, тыс. рублей</w:t>
      </w:r>
    </w:p>
    <w:tbl>
      <w:tblPr>
        <w:tblW w:w="5000" w:type="pct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2"/>
        <w:gridCol w:w="2176"/>
      </w:tblGrid>
      <w:tr w:rsidR="00754653">
        <w:trPr>
          <w:cantSplit/>
          <w:trHeight w:val="360"/>
        </w:trPr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54653" w:rsidRDefault="00754653">
            <w:pPr>
              <w:autoSpaceDE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653" w:rsidRDefault="00754653">
            <w:pPr>
              <w:autoSpaceDE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На последнюю отчетную дату</w:t>
            </w:r>
          </w:p>
        </w:tc>
      </w:tr>
      <w:tr w:rsidR="00754653">
        <w:trPr>
          <w:cantSplit/>
          <w:trHeight w:val="240"/>
        </w:trPr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4653" w:rsidRDefault="00754653">
            <w:pPr>
              <w:autoSpaceDE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Собственные средства 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653" w:rsidRDefault="00754653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>
        <w:trPr>
          <w:cantSplit/>
          <w:trHeight w:val="240"/>
        </w:trPr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4653" w:rsidRDefault="00754653">
            <w:pPr>
              <w:autoSpaceDE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Заемные средства, всего 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653" w:rsidRDefault="00754653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>
        <w:trPr>
          <w:cantSplit/>
          <w:trHeight w:val="360"/>
        </w:trPr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4653" w:rsidRDefault="00754653">
            <w:pPr>
              <w:autoSpaceDE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754653" w:rsidRDefault="00754653">
            <w:pPr>
              <w:autoSpaceDE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- долгосрочные кредиты и займы 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653" w:rsidRDefault="00754653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>
        <w:trPr>
          <w:cantSplit/>
          <w:trHeight w:val="240"/>
        </w:trPr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4653" w:rsidRDefault="00754653">
            <w:pPr>
              <w:autoSpaceDE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- краткосрочные кредиты и займы 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653" w:rsidRDefault="00754653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>
        <w:trPr>
          <w:cantSplit/>
          <w:trHeight w:val="240"/>
        </w:trPr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4653" w:rsidRDefault="00754653">
            <w:pPr>
              <w:autoSpaceDE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Кредиторская задолженность 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653" w:rsidRDefault="00754653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>
        <w:trPr>
          <w:cantSplit/>
          <w:trHeight w:val="240"/>
        </w:trPr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4653" w:rsidRDefault="00754653">
            <w:pPr>
              <w:autoSpaceDE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Дебиторская задолженность 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653" w:rsidRDefault="00754653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>
        <w:trPr>
          <w:cantSplit/>
          <w:trHeight w:val="480"/>
        </w:trPr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4653" w:rsidRDefault="00754653">
            <w:pPr>
              <w:autoSpaceDE w:val="0"/>
            </w:pPr>
            <w:r>
              <w:rPr>
                <w:rFonts w:ascii="Arial" w:hAnsi="Arial" w:cs="Arial"/>
                <w:sz w:val="24"/>
                <w:szCs w:val="24"/>
              </w:rPr>
              <w:t>Выручка от реализации товаров (работ, услуг) без учета нал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га на добавленную стоимость (доходы от основной деятельн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 xml:space="preserve">сти), в т.ч. по субсидируемому виду деятельности* 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653" w:rsidRDefault="00754653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>
        <w:trPr>
          <w:cantSplit/>
          <w:trHeight w:val="240"/>
        </w:trPr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4653" w:rsidRDefault="00754653">
            <w:pPr>
              <w:autoSpaceDE w:val="0"/>
            </w:pPr>
            <w:r>
              <w:rPr>
                <w:rFonts w:ascii="Arial" w:hAnsi="Arial" w:cs="Arial"/>
                <w:sz w:val="24"/>
                <w:szCs w:val="24"/>
              </w:rPr>
              <w:t>Затраты на производство и реализацию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653" w:rsidRDefault="00754653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653">
        <w:trPr>
          <w:cantSplit/>
          <w:trHeight w:val="240"/>
        </w:trPr>
        <w:tc>
          <w:tcPr>
            <w:tcW w:w="7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4653" w:rsidRDefault="00754653">
            <w:pPr>
              <w:autoSpaceDE w:val="0"/>
            </w:pPr>
            <w:r>
              <w:rPr>
                <w:rFonts w:ascii="Arial" w:hAnsi="Arial" w:cs="Arial"/>
                <w:sz w:val="24"/>
                <w:szCs w:val="24"/>
              </w:rPr>
              <w:t xml:space="preserve">Чистая прибыль (убыток) отчетного периода 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653" w:rsidRDefault="00754653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4653" w:rsidRDefault="00754653">
      <w:pPr>
        <w:autoSpaceDE w:val="0"/>
        <w:jc w:val="both"/>
      </w:pPr>
      <w:r>
        <w:rPr>
          <w:rFonts w:ascii="Arial" w:hAnsi="Arial" w:cs="Arial"/>
          <w:sz w:val="24"/>
          <w:szCs w:val="24"/>
        </w:rPr>
        <w:t xml:space="preserve">*- при возможности, выручку структурировать по видам деятельности </w:t>
      </w:r>
    </w:p>
    <w:p w:rsidR="00754653" w:rsidRDefault="00754653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754653" w:rsidRDefault="00754653">
      <w:pPr>
        <w:autoSpaceDE w:val="0"/>
      </w:pPr>
      <w:r>
        <w:rPr>
          <w:rFonts w:ascii="Arial" w:hAnsi="Arial" w:cs="Arial"/>
          <w:sz w:val="24"/>
          <w:szCs w:val="24"/>
        </w:rPr>
        <w:t>Руководитель ____________________/ ________________________/</w:t>
      </w:r>
    </w:p>
    <w:p w:rsidR="00754653" w:rsidRDefault="00754653">
      <w:pPr>
        <w:autoSpaceDE w:val="0"/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sz w:val="18"/>
          <w:szCs w:val="18"/>
        </w:rPr>
        <w:t>(подпись)                          (расшифровка подписи)</w:t>
      </w:r>
    </w:p>
    <w:p w:rsidR="00754653" w:rsidRDefault="00754653">
      <w:pPr>
        <w:autoSpaceDE w:val="0"/>
      </w:pPr>
      <w:r>
        <w:rPr>
          <w:rFonts w:ascii="Arial" w:hAnsi="Arial" w:cs="Arial"/>
          <w:sz w:val="24"/>
          <w:szCs w:val="24"/>
        </w:rPr>
        <w:t xml:space="preserve">Главный бухгалтер _________________/ ________________________/ </w:t>
      </w:r>
      <w:r>
        <w:rPr>
          <w:rFonts w:ascii="Arial" w:hAnsi="Arial" w:cs="Arial"/>
          <w:sz w:val="18"/>
          <w:szCs w:val="18"/>
        </w:rPr>
        <w:t xml:space="preserve">                                                  (подпись)                          (расшифровка подписи)</w:t>
      </w:r>
    </w:p>
    <w:p w:rsidR="00754653" w:rsidRDefault="00754653">
      <w:pPr>
        <w:autoSpaceDE w:val="0"/>
        <w:rPr>
          <w:rFonts w:ascii="Arial" w:hAnsi="Arial" w:cs="Arial"/>
          <w:sz w:val="24"/>
          <w:szCs w:val="24"/>
        </w:rPr>
      </w:pPr>
    </w:p>
    <w:p w:rsidR="00754653" w:rsidRDefault="00754653">
      <w:pPr>
        <w:autoSpaceDE w:val="0"/>
      </w:pPr>
      <w:r>
        <w:rPr>
          <w:rFonts w:ascii="Arial" w:hAnsi="Arial" w:cs="Arial"/>
          <w:sz w:val="24"/>
          <w:szCs w:val="24"/>
        </w:rPr>
        <w:t xml:space="preserve">М.П.                                                                                                                                                                                                                              </w:t>
      </w:r>
    </w:p>
    <w:p w:rsidR="00754653" w:rsidRDefault="00754653">
      <w:pPr>
        <w:widowControl w:val="0"/>
        <w:autoSpaceDE w:val="0"/>
      </w:pPr>
      <w:r>
        <w:rPr>
          <w:rFonts w:ascii="Arial" w:hAnsi="Arial" w:cs="Arial"/>
          <w:sz w:val="24"/>
          <w:szCs w:val="24"/>
        </w:rPr>
        <w:t>«___» ____________ 20___г.</w:t>
      </w:r>
    </w:p>
    <w:p w:rsidR="00754653" w:rsidRDefault="00754653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754653" w:rsidRDefault="00754653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754653" w:rsidRDefault="00754653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C13B61" w:rsidRPr="00D5755D" w:rsidRDefault="00C13B61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754653" w:rsidRDefault="00754653" w:rsidP="00C13B61">
      <w:pPr>
        <w:widowControl w:val="0"/>
        <w:autoSpaceDE w:val="0"/>
        <w:ind w:left="4678"/>
        <w:jc w:val="both"/>
      </w:pPr>
      <w:r>
        <w:rPr>
          <w:rFonts w:ascii="Arial" w:hAnsi="Arial" w:cs="Arial"/>
          <w:sz w:val="24"/>
          <w:szCs w:val="24"/>
        </w:rPr>
        <w:t xml:space="preserve">Приложение № 6 </w:t>
      </w:r>
    </w:p>
    <w:p w:rsidR="00754653" w:rsidRDefault="00754653" w:rsidP="00C13B61">
      <w:pPr>
        <w:autoSpaceDE w:val="0"/>
        <w:ind w:left="4678"/>
        <w:jc w:val="both"/>
      </w:pPr>
      <w:r>
        <w:rPr>
          <w:rFonts w:ascii="Arial" w:hAnsi="Arial" w:cs="Arial"/>
          <w:sz w:val="24"/>
          <w:szCs w:val="24"/>
        </w:rPr>
        <w:lastRenderedPageBreak/>
        <w:t>к Порядку предоставления субсидий субъектам малого и среднего предпр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нимательства и физическим лицам, пр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меняющим специальный налоговый 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жим «Налог на профессиональный д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ход» на возмещение затрат при осущ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ствлении предпринимательской де</w:t>
      </w:r>
      <w:r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>тельности</w:t>
      </w:r>
    </w:p>
    <w:p w:rsidR="00754653" w:rsidRPr="00A310D7" w:rsidRDefault="00754653">
      <w:pPr>
        <w:widowControl w:val="0"/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A310D7" w:rsidRPr="00A310D7" w:rsidRDefault="00A310D7" w:rsidP="00A310D7">
      <w:pPr>
        <w:ind w:firstLine="709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A310D7">
        <w:rPr>
          <w:rFonts w:ascii="Arial" w:eastAsia="Calibri" w:hAnsi="Arial" w:cs="Arial"/>
          <w:color w:val="000000"/>
          <w:sz w:val="24"/>
          <w:szCs w:val="24"/>
        </w:rPr>
        <w:t>Реестр получателей субсидии</w:t>
      </w:r>
    </w:p>
    <w:p w:rsidR="00A310D7" w:rsidRPr="00A310D7" w:rsidRDefault="00A310D7" w:rsidP="00A310D7">
      <w:pPr>
        <w:ind w:firstLine="709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A310D7">
        <w:rPr>
          <w:rFonts w:ascii="Arial" w:eastAsia="Calibri" w:hAnsi="Arial" w:cs="Arial"/>
          <w:color w:val="000000"/>
          <w:sz w:val="24"/>
          <w:szCs w:val="24"/>
        </w:rPr>
        <w:t>______________________________________________</w:t>
      </w:r>
    </w:p>
    <w:p w:rsidR="00A310D7" w:rsidRPr="00A310D7" w:rsidRDefault="00A310D7" w:rsidP="00A310D7">
      <w:pPr>
        <w:ind w:firstLine="709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A310D7">
        <w:rPr>
          <w:rFonts w:ascii="Arial" w:eastAsia="Calibri" w:hAnsi="Arial" w:cs="Arial"/>
          <w:color w:val="000000"/>
          <w:sz w:val="24"/>
          <w:szCs w:val="24"/>
        </w:rPr>
        <w:t>(наименование формы муниципальной поддержки)</w:t>
      </w:r>
    </w:p>
    <w:p w:rsidR="00A310D7" w:rsidRPr="00A310D7" w:rsidRDefault="00A310D7" w:rsidP="00A310D7">
      <w:pPr>
        <w:ind w:firstLine="709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2599"/>
        <w:gridCol w:w="1095"/>
        <w:gridCol w:w="1575"/>
        <w:gridCol w:w="2395"/>
        <w:gridCol w:w="1439"/>
      </w:tblGrid>
      <w:tr w:rsidR="00A310D7" w:rsidRPr="00A310D7" w:rsidTr="00A310D7">
        <w:trPr>
          <w:trHeight w:val="926"/>
        </w:trPr>
        <w:tc>
          <w:tcPr>
            <w:tcW w:w="928" w:type="dxa"/>
            <w:shd w:val="clear" w:color="auto" w:fill="auto"/>
            <w:vAlign w:val="center"/>
          </w:tcPr>
          <w:p w:rsidR="00A310D7" w:rsidRPr="00A310D7" w:rsidRDefault="00A310D7" w:rsidP="002C378F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A310D7">
              <w:rPr>
                <w:rFonts w:ascii="Arial" w:eastAsia="Calibri" w:hAnsi="Arial" w:cs="Arial"/>
                <w:color w:val="000000"/>
              </w:rPr>
              <w:t>№</w:t>
            </w:r>
          </w:p>
          <w:p w:rsidR="00A310D7" w:rsidRPr="00A310D7" w:rsidRDefault="00A310D7" w:rsidP="002C378F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A310D7">
              <w:rPr>
                <w:rFonts w:ascii="Arial" w:eastAsia="Calibri" w:hAnsi="Arial" w:cs="Arial"/>
                <w:color w:val="000000"/>
              </w:rPr>
              <w:t>п/п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A310D7" w:rsidRPr="00A310D7" w:rsidRDefault="00A310D7" w:rsidP="002C378F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A310D7">
              <w:rPr>
                <w:rFonts w:ascii="Arial" w:eastAsia="Calibri" w:hAnsi="Arial" w:cs="Arial"/>
                <w:color w:val="000000"/>
              </w:rPr>
              <w:t>Наименование субъекта</w:t>
            </w:r>
          </w:p>
          <w:p w:rsidR="00A310D7" w:rsidRPr="00A310D7" w:rsidRDefault="00A310D7" w:rsidP="002C378F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A310D7">
              <w:rPr>
                <w:rFonts w:ascii="Arial" w:eastAsia="Calibri" w:hAnsi="Arial" w:cs="Arial"/>
                <w:color w:val="000000"/>
              </w:rPr>
              <w:t>малого или среднего</w:t>
            </w:r>
          </w:p>
          <w:p w:rsidR="00A310D7" w:rsidRPr="00A310D7" w:rsidRDefault="00A310D7" w:rsidP="002C378F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A310D7">
              <w:rPr>
                <w:rFonts w:ascii="Arial" w:eastAsia="Calibri" w:hAnsi="Arial" w:cs="Arial"/>
                <w:color w:val="000000"/>
              </w:rPr>
              <w:t>предпринимательства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A310D7" w:rsidRPr="00A310D7" w:rsidRDefault="00A310D7" w:rsidP="002C378F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A310D7">
              <w:rPr>
                <w:rFonts w:ascii="Arial" w:eastAsia="Calibri" w:hAnsi="Arial" w:cs="Arial"/>
                <w:color w:val="000000"/>
              </w:rPr>
              <w:t>ИНН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A310D7" w:rsidRPr="00A310D7" w:rsidRDefault="00A310D7" w:rsidP="002C378F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A310D7">
              <w:rPr>
                <w:rFonts w:ascii="Arial" w:eastAsia="Calibri" w:hAnsi="Arial" w:cs="Arial"/>
                <w:color w:val="000000"/>
              </w:rPr>
              <w:t xml:space="preserve">Номер и  </w:t>
            </w:r>
            <w:r w:rsidRPr="00A310D7">
              <w:rPr>
                <w:rFonts w:ascii="Arial" w:eastAsia="Calibri" w:hAnsi="Arial" w:cs="Arial"/>
                <w:color w:val="000000"/>
              </w:rPr>
              <w:br/>
              <w:t xml:space="preserve">дата   </w:t>
            </w:r>
            <w:r w:rsidRPr="00A310D7">
              <w:rPr>
                <w:rFonts w:ascii="Arial" w:eastAsia="Calibri" w:hAnsi="Arial" w:cs="Arial"/>
                <w:color w:val="000000"/>
              </w:rPr>
              <w:br/>
              <w:t>постановл</w:t>
            </w:r>
            <w:r w:rsidRPr="00A310D7">
              <w:rPr>
                <w:rFonts w:ascii="Arial" w:eastAsia="Calibri" w:hAnsi="Arial" w:cs="Arial"/>
                <w:color w:val="000000"/>
              </w:rPr>
              <w:t>е</w:t>
            </w:r>
            <w:r w:rsidRPr="00A310D7">
              <w:rPr>
                <w:rFonts w:ascii="Arial" w:eastAsia="Calibri" w:hAnsi="Arial" w:cs="Arial"/>
                <w:color w:val="000000"/>
              </w:rPr>
              <w:t>ния</w:t>
            </w:r>
          </w:p>
          <w:p w:rsidR="00A310D7" w:rsidRPr="00A310D7" w:rsidRDefault="00A310D7" w:rsidP="002C378F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A310D7">
              <w:rPr>
                <w:rFonts w:ascii="Arial" w:eastAsia="Calibri" w:hAnsi="Arial" w:cs="Arial"/>
                <w:color w:val="000000"/>
              </w:rPr>
              <w:t>о предоста</w:t>
            </w:r>
            <w:r w:rsidRPr="00A310D7">
              <w:rPr>
                <w:rFonts w:ascii="Arial" w:eastAsia="Calibri" w:hAnsi="Arial" w:cs="Arial"/>
                <w:color w:val="000000"/>
              </w:rPr>
              <w:t>в</w:t>
            </w:r>
            <w:r w:rsidRPr="00A310D7">
              <w:rPr>
                <w:rFonts w:ascii="Arial" w:eastAsia="Calibri" w:hAnsi="Arial" w:cs="Arial"/>
                <w:color w:val="000000"/>
              </w:rPr>
              <w:t>лении</w:t>
            </w:r>
          </w:p>
          <w:p w:rsidR="00A310D7" w:rsidRPr="00A310D7" w:rsidRDefault="00A310D7" w:rsidP="002C378F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A310D7">
              <w:rPr>
                <w:rFonts w:ascii="Arial" w:eastAsia="Calibri" w:hAnsi="Arial" w:cs="Arial"/>
                <w:color w:val="000000"/>
              </w:rPr>
              <w:t>субсидии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A310D7" w:rsidRPr="00A310D7" w:rsidRDefault="00A310D7" w:rsidP="002C378F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A310D7">
              <w:rPr>
                <w:rFonts w:ascii="Arial" w:eastAsia="Calibri" w:hAnsi="Arial" w:cs="Arial"/>
                <w:color w:val="000000"/>
              </w:rPr>
              <w:t>Банковские реквизиты субъекта малого или среднего предприн</w:t>
            </w:r>
            <w:r w:rsidRPr="00A310D7">
              <w:rPr>
                <w:rFonts w:ascii="Arial" w:eastAsia="Calibri" w:hAnsi="Arial" w:cs="Arial"/>
                <w:color w:val="000000"/>
              </w:rPr>
              <w:t>и</w:t>
            </w:r>
            <w:r w:rsidRPr="00A310D7">
              <w:rPr>
                <w:rFonts w:ascii="Arial" w:eastAsia="Calibri" w:hAnsi="Arial" w:cs="Arial"/>
                <w:color w:val="000000"/>
              </w:rPr>
              <w:t>мательства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A310D7" w:rsidRPr="00A310D7" w:rsidRDefault="00A310D7" w:rsidP="002C378F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A310D7">
              <w:rPr>
                <w:rFonts w:ascii="Arial" w:eastAsia="Calibri" w:hAnsi="Arial" w:cs="Arial"/>
                <w:color w:val="000000"/>
              </w:rPr>
              <w:t>Размер</w:t>
            </w:r>
          </w:p>
          <w:p w:rsidR="00A310D7" w:rsidRPr="00A310D7" w:rsidRDefault="00A310D7" w:rsidP="002C378F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A310D7">
              <w:rPr>
                <w:rFonts w:ascii="Arial" w:eastAsia="Calibri" w:hAnsi="Arial" w:cs="Arial"/>
                <w:color w:val="000000"/>
              </w:rPr>
              <w:t>субсидии,</w:t>
            </w:r>
          </w:p>
          <w:p w:rsidR="00A310D7" w:rsidRPr="00A310D7" w:rsidRDefault="00A310D7" w:rsidP="002C378F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A310D7">
              <w:rPr>
                <w:rFonts w:ascii="Arial" w:eastAsia="Calibri" w:hAnsi="Arial" w:cs="Arial"/>
                <w:color w:val="000000"/>
              </w:rPr>
              <w:t>рублей</w:t>
            </w:r>
          </w:p>
        </w:tc>
      </w:tr>
      <w:tr w:rsidR="00A310D7" w:rsidRPr="00A310D7" w:rsidTr="00A310D7">
        <w:trPr>
          <w:trHeight w:val="381"/>
        </w:trPr>
        <w:tc>
          <w:tcPr>
            <w:tcW w:w="928" w:type="dxa"/>
            <w:shd w:val="clear" w:color="auto" w:fill="auto"/>
          </w:tcPr>
          <w:p w:rsidR="00A310D7" w:rsidRPr="00A310D7" w:rsidRDefault="00A310D7" w:rsidP="002C378F">
            <w:pPr>
              <w:ind w:firstLine="709"/>
              <w:contextualSpacing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99" w:type="dxa"/>
            <w:shd w:val="clear" w:color="auto" w:fill="auto"/>
          </w:tcPr>
          <w:p w:rsidR="00A310D7" w:rsidRPr="00A310D7" w:rsidRDefault="00A310D7" w:rsidP="002C378F">
            <w:pPr>
              <w:ind w:firstLine="709"/>
              <w:contextualSpacing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</w:tcPr>
          <w:p w:rsidR="00A310D7" w:rsidRPr="00A310D7" w:rsidRDefault="00A310D7" w:rsidP="002C378F">
            <w:pPr>
              <w:ind w:firstLine="709"/>
              <w:contextualSpacing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A310D7" w:rsidRPr="00A310D7" w:rsidRDefault="00A310D7" w:rsidP="002C378F">
            <w:pPr>
              <w:ind w:firstLine="709"/>
              <w:contextualSpacing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A310D7" w:rsidRPr="00A310D7" w:rsidRDefault="00A310D7" w:rsidP="002C378F">
            <w:pPr>
              <w:ind w:firstLine="709"/>
              <w:contextualSpacing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shd w:val="clear" w:color="auto" w:fill="auto"/>
          </w:tcPr>
          <w:p w:rsidR="00A310D7" w:rsidRPr="00A310D7" w:rsidRDefault="00A310D7" w:rsidP="002C378F">
            <w:pPr>
              <w:ind w:firstLine="709"/>
              <w:contextualSpacing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</w:tr>
      <w:tr w:rsidR="00A310D7" w:rsidRPr="00A310D7" w:rsidTr="00A310D7">
        <w:trPr>
          <w:trHeight w:val="381"/>
        </w:trPr>
        <w:tc>
          <w:tcPr>
            <w:tcW w:w="928" w:type="dxa"/>
            <w:shd w:val="clear" w:color="auto" w:fill="auto"/>
          </w:tcPr>
          <w:p w:rsidR="00A310D7" w:rsidRPr="00A310D7" w:rsidRDefault="00A310D7" w:rsidP="002C378F">
            <w:pPr>
              <w:ind w:firstLine="709"/>
              <w:contextualSpacing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99" w:type="dxa"/>
            <w:shd w:val="clear" w:color="auto" w:fill="auto"/>
          </w:tcPr>
          <w:p w:rsidR="00A310D7" w:rsidRPr="00A310D7" w:rsidRDefault="00A310D7" w:rsidP="002C378F">
            <w:pPr>
              <w:ind w:firstLine="709"/>
              <w:contextualSpacing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</w:tcPr>
          <w:p w:rsidR="00A310D7" w:rsidRPr="00A310D7" w:rsidRDefault="00A310D7" w:rsidP="002C378F">
            <w:pPr>
              <w:ind w:firstLine="709"/>
              <w:contextualSpacing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A310D7" w:rsidRPr="00A310D7" w:rsidRDefault="00A310D7" w:rsidP="002C378F">
            <w:pPr>
              <w:ind w:firstLine="709"/>
              <w:contextualSpacing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A310D7" w:rsidRPr="00A310D7" w:rsidRDefault="00A310D7" w:rsidP="002C378F">
            <w:pPr>
              <w:ind w:firstLine="709"/>
              <w:contextualSpacing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shd w:val="clear" w:color="auto" w:fill="auto"/>
          </w:tcPr>
          <w:p w:rsidR="00A310D7" w:rsidRPr="00A310D7" w:rsidRDefault="00A310D7" w:rsidP="002C378F">
            <w:pPr>
              <w:ind w:firstLine="709"/>
              <w:contextualSpacing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</w:tr>
      <w:tr w:rsidR="00A310D7" w:rsidRPr="00A310D7" w:rsidTr="00A310D7">
        <w:trPr>
          <w:trHeight w:val="381"/>
        </w:trPr>
        <w:tc>
          <w:tcPr>
            <w:tcW w:w="928" w:type="dxa"/>
            <w:shd w:val="clear" w:color="auto" w:fill="auto"/>
          </w:tcPr>
          <w:p w:rsidR="00A310D7" w:rsidRPr="00A310D7" w:rsidRDefault="00A310D7" w:rsidP="002C378F">
            <w:pPr>
              <w:ind w:firstLine="709"/>
              <w:contextualSpacing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99" w:type="dxa"/>
            <w:shd w:val="clear" w:color="auto" w:fill="auto"/>
          </w:tcPr>
          <w:p w:rsidR="00A310D7" w:rsidRPr="00A310D7" w:rsidRDefault="00A310D7" w:rsidP="002C378F">
            <w:pPr>
              <w:ind w:firstLine="709"/>
              <w:contextualSpacing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</w:tcPr>
          <w:p w:rsidR="00A310D7" w:rsidRPr="00A310D7" w:rsidRDefault="00A310D7" w:rsidP="002C378F">
            <w:pPr>
              <w:ind w:firstLine="709"/>
              <w:contextualSpacing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A310D7" w:rsidRPr="00A310D7" w:rsidRDefault="00A310D7" w:rsidP="002C378F">
            <w:pPr>
              <w:ind w:firstLine="709"/>
              <w:contextualSpacing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A310D7" w:rsidRPr="00A310D7" w:rsidRDefault="00A310D7" w:rsidP="002C378F">
            <w:pPr>
              <w:ind w:firstLine="709"/>
              <w:contextualSpacing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shd w:val="clear" w:color="auto" w:fill="auto"/>
          </w:tcPr>
          <w:p w:rsidR="00A310D7" w:rsidRPr="00A310D7" w:rsidRDefault="00A310D7" w:rsidP="002C378F">
            <w:pPr>
              <w:ind w:firstLine="709"/>
              <w:contextualSpacing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</w:tr>
      <w:tr w:rsidR="00A310D7" w:rsidRPr="00A310D7" w:rsidTr="00A310D7">
        <w:trPr>
          <w:trHeight w:val="364"/>
        </w:trPr>
        <w:tc>
          <w:tcPr>
            <w:tcW w:w="928" w:type="dxa"/>
            <w:shd w:val="clear" w:color="auto" w:fill="auto"/>
          </w:tcPr>
          <w:p w:rsidR="00A310D7" w:rsidRPr="00A310D7" w:rsidRDefault="00A310D7" w:rsidP="002C378F">
            <w:pPr>
              <w:ind w:firstLine="709"/>
              <w:contextualSpacing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99" w:type="dxa"/>
            <w:shd w:val="clear" w:color="auto" w:fill="auto"/>
          </w:tcPr>
          <w:p w:rsidR="00A310D7" w:rsidRPr="00A310D7" w:rsidRDefault="00A310D7" w:rsidP="002C378F">
            <w:pPr>
              <w:ind w:firstLine="709"/>
              <w:contextualSpacing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</w:tcPr>
          <w:p w:rsidR="00A310D7" w:rsidRPr="00A310D7" w:rsidRDefault="00A310D7" w:rsidP="002C378F">
            <w:pPr>
              <w:ind w:firstLine="709"/>
              <w:contextualSpacing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A310D7" w:rsidRPr="00A310D7" w:rsidRDefault="00A310D7" w:rsidP="002C378F">
            <w:pPr>
              <w:ind w:firstLine="709"/>
              <w:contextualSpacing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A310D7" w:rsidRPr="00A310D7" w:rsidRDefault="00A310D7" w:rsidP="002C378F">
            <w:pPr>
              <w:ind w:firstLine="709"/>
              <w:contextualSpacing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shd w:val="clear" w:color="auto" w:fill="auto"/>
          </w:tcPr>
          <w:p w:rsidR="00A310D7" w:rsidRPr="00A310D7" w:rsidRDefault="00A310D7" w:rsidP="002C378F">
            <w:pPr>
              <w:ind w:firstLine="709"/>
              <w:contextualSpacing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</w:tr>
      <w:tr w:rsidR="00A310D7" w:rsidRPr="00A310D7" w:rsidTr="00A310D7">
        <w:trPr>
          <w:trHeight w:val="381"/>
        </w:trPr>
        <w:tc>
          <w:tcPr>
            <w:tcW w:w="928" w:type="dxa"/>
            <w:shd w:val="clear" w:color="auto" w:fill="auto"/>
          </w:tcPr>
          <w:p w:rsidR="00A310D7" w:rsidRPr="00A310D7" w:rsidRDefault="00A310D7" w:rsidP="002C378F">
            <w:pPr>
              <w:ind w:firstLine="709"/>
              <w:contextualSpacing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99" w:type="dxa"/>
            <w:shd w:val="clear" w:color="auto" w:fill="auto"/>
          </w:tcPr>
          <w:p w:rsidR="00A310D7" w:rsidRPr="00A310D7" w:rsidRDefault="00A310D7" w:rsidP="002C378F">
            <w:pPr>
              <w:ind w:firstLine="709"/>
              <w:contextualSpacing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</w:tcPr>
          <w:p w:rsidR="00A310D7" w:rsidRPr="00A310D7" w:rsidRDefault="00A310D7" w:rsidP="002C378F">
            <w:pPr>
              <w:ind w:firstLine="709"/>
              <w:contextualSpacing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A310D7" w:rsidRPr="00A310D7" w:rsidRDefault="00A310D7" w:rsidP="002C378F">
            <w:pPr>
              <w:ind w:firstLine="709"/>
              <w:contextualSpacing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A310D7" w:rsidRPr="00A310D7" w:rsidRDefault="00A310D7" w:rsidP="002C378F">
            <w:pPr>
              <w:ind w:firstLine="709"/>
              <w:contextualSpacing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shd w:val="clear" w:color="auto" w:fill="auto"/>
          </w:tcPr>
          <w:p w:rsidR="00A310D7" w:rsidRPr="00A310D7" w:rsidRDefault="00A310D7" w:rsidP="002C378F">
            <w:pPr>
              <w:ind w:firstLine="709"/>
              <w:contextualSpacing/>
              <w:jc w:val="both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</w:tr>
    </w:tbl>
    <w:p w:rsidR="00A310D7" w:rsidRDefault="00A310D7" w:rsidP="00A310D7">
      <w:pPr>
        <w:ind w:firstLine="709"/>
        <w:contextualSpacing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A310D7" w:rsidRDefault="00A310D7" w:rsidP="00A310D7">
      <w:pPr>
        <w:ind w:firstLine="709"/>
        <w:contextualSpacing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A310D7" w:rsidRDefault="00A310D7" w:rsidP="00A310D7">
      <w:pPr>
        <w:ind w:firstLine="709"/>
        <w:contextualSpacing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A310D7" w:rsidRPr="00A310D7" w:rsidRDefault="003F1709" w:rsidP="00A310D7">
      <w:pPr>
        <w:contextualSpacing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Начальник ОЭР и МЗ          </w:t>
      </w:r>
      <w:r w:rsidR="00A310D7" w:rsidRPr="00A310D7">
        <w:rPr>
          <w:rFonts w:ascii="Arial" w:eastAsia="Calibri" w:hAnsi="Arial" w:cs="Arial"/>
          <w:color w:val="000000"/>
          <w:sz w:val="24"/>
          <w:szCs w:val="24"/>
        </w:rPr>
        <w:t xml:space="preserve"> ______________         _______________________</w:t>
      </w:r>
    </w:p>
    <w:p w:rsidR="00A310D7" w:rsidRDefault="00A310D7" w:rsidP="00A310D7">
      <w:pPr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A310D7"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                          (подпись)                          (Ф.И.О.)</w:t>
      </w:r>
    </w:p>
    <w:p w:rsidR="00A310D7" w:rsidRDefault="00A310D7" w:rsidP="00A310D7">
      <w:pPr>
        <w:contextualSpacing/>
        <w:rPr>
          <w:rFonts w:ascii="Arial" w:eastAsia="Calibri" w:hAnsi="Arial" w:cs="Arial"/>
          <w:color w:val="000000"/>
          <w:sz w:val="24"/>
          <w:szCs w:val="24"/>
        </w:rPr>
      </w:pPr>
    </w:p>
    <w:p w:rsidR="00A310D7" w:rsidRDefault="00A310D7" w:rsidP="00A310D7">
      <w:pPr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310D7" w:rsidRDefault="00A310D7" w:rsidP="00A310D7">
      <w:pPr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310D7" w:rsidRDefault="00A310D7" w:rsidP="00A310D7">
      <w:pPr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310D7" w:rsidRDefault="00A310D7" w:rsidP="00A310D7">
      <w:pPr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310D7" w:rsidRDefault="00A310D7" w:rsidP="00A310D7">
      <w:pPr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310D7" w:rsidRDefault="00A310D7" w:rsidP="00A310D7">
      <w:pPr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310D7" w:rsidRDefault="00A310D7" w:rsidP="00A310D7">
      <w:pPr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310D7" w:rsidRDefault="00A310D7" w:rsidP="00A310D7">
      <w:pPr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310D7" w:rsidRDefault="00A310D7" w:rsidP="00A310D7">
      <w:pPr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310D7" w:rsidRDefault="00A310D7" w:rsidP="00A310D7">
      <w:pPr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310D7" w:rsidRDefault="00A310D7" w:rsidP="00A310D7">
      <w:pPr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310D7" w:rsidRDefault="00A310D7" w:rsidP="00A310D7">
      <w:pPr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CC158C" w:rsidRDefault="00CC158C" w:rsidP="00A310D7">
      <w:pPr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CC158C" w:rsidRDefault="00CC158C" w:rsidP="00A310D7">
      <w:pPr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CC158C" w:rsidRDefault="00CC158C" w:rsidP="00A310D7">
      <w:pPr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CC158C" w:rsidRDefault="00CC158C" w:rsidP="00A310D7">
      <w:pPr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CC158C" w:rsidRDefault="00CC158C" w:rsidP="00A310D7">
      <w:pPr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310D7" w:rsidRDefault="00A310D7" w:rsidP="00A310D7">
      <w:pPr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745AD" w:rsidRDefault="000745AD" w:rsidP="007F08A8">
      <w:pPr>
        <w:widowControl w:val="0"/>
        <w:autoSpaceDE w:val="0"/>
        <w:ind w:left="5245"/>
        <w:jc w:val="both"/>
        <w:rPr>
          <w:rFonts w:ascii="Arial" w:hAnsi="Arial" w:cs="Arial"/>
          <w:sz w:val="24"/>
          <w:szCs w:val="24"/>
        </w:rPr>
      </w:pPr>
    </w:p>
    <w:p w:rsidR="009A6CC2" w:rsidRDefault="007F08A8" w:rsidP="007F08A8">
      <w:pPr>
        <w:widowControl w:val="0"/>
        <w:autoSpaceDE w:val="0"/>
        <w:ind w:left="5245"/>
        <w:jc w:val="both"/>
      </w:pPr>
      <w:r>
        <w:rPr>
          <w:rFonts w:ascii="Arial" w:hAnsi="Arial" w:cs="Arial"/>
          <w:sz w:val="24"/>
          <w:szCs w:val="24"/>
        </w:rPr>
        <w:t>Пр</w:t>
      </w:r>
      <w:r w:rsidR="000745AD">
        <w:rPr>
          <w:rFonts w:ascii="Arial" w:hAnsi="Arial" w:cs="Arial"/>
          <w:sz w:val="24"/>
          <w:szCs w:val="24"/>
        </w:rPr>
        <w:t>иложение № 7</w:t>
      </w:r>
      <w:r w:rsidR="009A6CC2">
        <w:rPr>
          <w:rFonts w:ascii="Arial" w:hAnsi="Arial" w:cs="Arial"/>
          <w:sz w:val="24"/>
          <w:szCs w:val="24"/>
        </w:rPr>
        <w:t xml:space="preserve"> </w:t>
      </w:r>
    </w:p>
    <w:p w:rsidR="009A6CC2" w:rsidRDefault="009A6CC2" w:rsidP="007F08A8">
      <w:pPr>
        <w:autoSpaceDE w:val="0"/>
        <w:ind w:left="52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к Порядку предоставления субс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дий субъектам малого и среднего предпринимательства и физич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ским лицам, применяющим спец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альный налоговый режим «Налог на профессиональный доход» на во</w:t>
      </w: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>мещение затрат при осуществлении предпринимательской деятельн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сти</w:t>
      </w:r>
    </w:p>
    <w:p w:rsidR="009A6CC2" w:rsidRDefault="009A6CC2" w:rsidP="009A6CC2">
      <w:pPr>
        <w:autoSpaceDE w:val="0"/>
        <w:ind w:left="4536"/>
        <w:jc w:val="right"/>
      </w:pPr>
    </w:p>
    <w:p w:rsidR="009A6CC2" w:rsidRDefault="009A6CC2" w:rsidP="009A6CC2">
      <w:pPr>
        <w:pStyle w:val="ConsPlusNonformat"/>
        <w:jc w:val="center"/>
      </w:pPr>
      <w:r>
        <w:rPr>
          <w:rFonts w:ascii="Arial" w:hAnsi="Arial" w:cs="Arial"/>
          <w:sz w:val="24"/>
          <w:szCs w:val="24"/>
        </w:rPr>
        <w:t>Согласие на обработку персональных данных гражданина,</w:t>
      </w:r>
    </w:p>
    <w:p w:rsidR="009A6CC2" w:rsidRDefault="009A6CC2" w:rsidP="009A6CC2">
      <w:pPr>
        <w:pStyle w:val="ConsPlusNonformat"/>
        <w:jc w:val="center"/>
      </w:pPr>
      <w:r>
        <w:rPr>
          <w:rFonts w:ascii="Arial" w:hAnsi="Arial" w:cs="Arial"/>
          <w:sz w:val="24"/>
          <w:szCs w:val="24"/>
        </w:rPr>
        <w:t>являющегося представителем юридического лица (заявителя)</w:t>
      </w:r>
    </w:p>
    <w:p w:rsidR="009A6CC2" w:rsidRDefault="009A6CC2" w:rsidP="009A6CC2">
      <w:pPr>
        <w:pStyle w:val="ConsPlusNonformat"/>
        <w:jc w:val="center"/>
      </w:pPr>
      <w:r>
        <w:rPr>
          <w:rFonts w:ascii="Arial" w:hAnsi="Arial" w:cs="Arial"/>
          <w:sz w:val="24"/>
          <w:szCs w:val="24"/>
        </w:rPr>
        <w:t>или индивидуальным предпринимателем (заявителем)</w:t>
      </w:r>
    </w:p>
    <w:p w:rsidR="009A6CC2" w:rsidRDefault="009A6CC2" w:rsidP="009A6CC2">
      <w:pPr>
        <w:pStyle w:val="ConsPlusNonformat"/>
        <w:jc w:val="center"/>
      </w:pPr>
      <w:r>
        <w:rPr>
          <w:rFonts w:ascii="Arial" w:hAnsi="Arial" w:cs="Arial"/>
          <w:sz w:val="24"/>
          <w:szCs w:val="24"/>
        </w:rPr>
        <w:t xml:space="preserve">или самозанятым гражданином (заявителем) </w:t>
      </w:r>
    </w:p>
    <w:p w:rsidR="009A6CC2" w:rsidRDefault="009A6CC2" w:rsidP="009A6CC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A6CC2" w:rsidRDefault="009A6CC2" w:rsidP="009A6CC2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п.Шушенское                                                                           "__" __________ 202__ г.</w:t>
      </w:r>
    </w:p>
    <w:p w:rsidR="009A6CC2" w:rsidRDefault="009A6CC2" w:rsidP="009A6CC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A6CC2" w:rsidRDefault="009A6CC2" w:rsidP="009A6CC2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Я, ____________________________________</w:t>
      </w:r>
      <w:r w:rsidR="000D6030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_____________________________,</w:t>
      </w:r>
    </w:p>
    <w:p w:rsidR="009A6CC2" w:rsidRDefault="009A6CC2" w:rsidP="009A6CC2">
      <w:pPr>
        <w:pStyle w:val="ConsPlusNonformat"/>
        <w:jc w:val="both"/>
      </w:pPr>
      <w:r>
        <w:rPr>
          <w:rFonts w:ascii="Arial" w:eastAsia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(фамилия, имя, отчество)                     </w:t>
      </w:r>
    </w:p>
    <w:p w:rsidR="009A6CC2" w:rsidRDefault="009A6CC2" w:rsidP="009A6CC2">
      <w:pPr>
        <w:pStyle w:val="ConsPlusNonformat"/>
        <w:jc w:val="both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имеющий (ая) ________________________________________________________,</w:t>
      </w:r>
    </w:p>
    <w:p w:rsidR="009A6CC2" w:rsidRDefault="009A6CC2" w:rsidP="009A6CC2">
      <w:pPr>
        <w:pStyle w:val="ConsPlusNonformat"/>
        <w:jc w:val="both"/>
      </w:pPr>
      <w:r>
        <w:rPr>
          <w:rFonts w:ascii="Arial" w:eastAsia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>(вид документа, удостоверяющего личность)</w:t>
      </w:r>
    </w:p>
    <w:p w:rsidR="009A6CC2" w:rsidRDefault="009A6CC2" w:rsidP="009A6CC2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№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__________, выдан __________________________________________________,</w:t>
      </w:r>
    </w:p>
    <w:p w:rsidR="009A6CC2" w:rsidRDefault="009A6CC2" w:rsidP="009A6CC2">
      <w:pPr>
        <w:pStyle w:val="ConsPlusNonformat"/>
        <w:jc w:val="both"/>
      </w:pPr>
      <w:r>
        <w:rPr>
          <w:rFonts w:ascii="Arial" w:eastAsia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>(наименование органа, выдавшего документ, дата выдачи)</w:t>
      </w:r>
    </w:p>
    <w:p w:rsidR="009A6CC2" w:rsidRDefault="009A6CC2" w:rsidP="009A6CC2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удостоверяющий личность, проживающий (ая) _____________________________,</w:t>
      </w:r>
    </w:p>
    <w:p w:rsidR="009A6CC2" w:rsidRDefault="009A6CC2" w:rsidP="009A6CC2">
      <w:pPr>
        <w:pStyle w:val="ConsPlusNonformat"/>
        <w:jc w:val="both"/>
      </w:pPr>
      <w:r>
        <w:rPr>
          <w:rFonts w:ascii="Arial" w:hAnsi="Arial" w:cs="Arial"/>
          <w:sz w:val="24"/>
          <w:szCs w:val="24"/>
        </w:rPr>
        <w:t>_____________________________________________________________________,</w:t>
      </w:r>
    </w:p>
    <w:p w:rsidR="009A6CC2" w:rsidRDefault="009A6CC2" w:rsidP="009A6CC2">
      <w:pPr>
        <w:pStyle w:val="ConsPlusNonformat"/>
        <w:jc w:val="both"/>
      </w:pPr>
      <w:r>
        <w:rPr>
          <w:rFonts w:ascii="Arial" w:eastAsia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>(адрес места жительства по паспорту)</w:t>
      </w:r>
    </w:p>
    <w:p w:rsidR="009A6CC2" w:rsidRDefault="009A6CC2" w:rsidP="000D6030">
      <w:pPr>
        <w:pStyle w:val="ConsPlusNonformat"/>
        <w:ind w:firstLine="709"/>
        <w:jc w:val="both"/>
      </w:pPr>
      <w:r>
        <w:rPr>
          <w:rFonts w:ascii="Arial" w:hAnsi="Arial" w:cs="Arial"/>
          <w:sz w:val="24"/>
          <w:szCs w:val="24"/>
        </w:rPr>
        <w:t>выражаю свое согласие на обработку администрации Шушенского района Красноярского края, расположенной по адресу: Красноярский край, Шушенский район, п.Шушенское, ул.Ленина, 64 (далее - Оператор), моих персональных данных.</w:t>
      </w:r>
    </w:p>
    <w:p w:rsidR="009A6CC2" w:rsidRDefault="009A6CC2" w:rsidP="000D6030">
      <w:pPr>
        <w:pStyle w:val="ConsPlusNonformat"/>
        <w:ind w:firstLine="709"/>
        <w:jc w:val="both"/>
      </w:pPr>
      <w:r>
        <w:rPr>
          <w:rFonts w:ascii="Arial" w:hAnsi="Arial" w:cs="Arial"/>
          <w:sz w:val="24"/>
          <w:szCs w:val="24"/>
        </w:rPr>
        <w:t>Настоящее согласие представляется  на осуществление любых правомерных</w:t>
      </w:r>
      <w:r w:rsidR="000D60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действий в отношении моих персональных данных, которые необходимы в целях</w:t>
      </w:r>
      <w:r w:rsidR="000D60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реализации права на получение муниципальной поддержки, включая сбор,</w:t>
      </w:r>
      <w:r w:rsidR="000D60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систематизацию, накопление, хранение, уточнение (обновление, изменение),</w:t>
      </w:r>
      <w:r w:rsidR="000D60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использование, распространение (в том числе передачу и трансграничную</w:t>
      </w:r>
      <w:r w:rsidR="000D60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передачу), обезличивание, блокирование, уничтожение персональных данных, а</w:t>
      </w:r>
      <w:r w:rsidR="000D60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также осуществление любых иных действий с моими персональными данными в соответствии с действующим законодательством. Обрабатываться могут такие</w:t>
      </w:r>
      <w:r w:rsidR="000D60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персональные данные, как наименование юридического лица или фамилия, имя, отчество, идентификационный номер налогоплательщика, размер предоставленной поддержки.</w:t>
      </w:r>
    </w:p>
    <w:p w:rsidR="009A6CC2" w:rsidRDefault="000D6030" w:rsidP="000D6030">
      <w:pPr>
        <w:pStyle w:val="ConsPlusNonformat"/>
        <w:ind w:firstLine="709"/>
        <w:jc w:val="both"/>
      </w:pPr>
      <w:r>
        <w:rPr>
          <w:rFonts w:ascii="Arial" w:hAnsi="Arial" w:cs="Arial"/>
          <w:sz w:val="24"/>
          <w:szCs w:val="24"/>
        </w:rPr>
        <w:t>Мне</w:t>
      </w:r>
      <w:r w:rsidR="009A6CC2">
        <w:rPr>
          <w:rFonts w:ascii="Arial" w:hAnsi="Arial" w:cs="Arial"/>
          <w:sz w:val="24"/>
          <w:szCs w:val="24"/>
        </w:rPr>
        <w:t xml:space="preserve"> известно, что обработка Оператором моих персональных данных</w:t>
      </w:r>
      <w:r>
        <w:rPr>
          <w:rFonts w:ascii="Arial" w:hAnsi="Arial" w:cs="Arial"/>
          <w:sz w:val="24"/>
          <w:szCs w:val="24"/>
        </w:rPr>
        <w:t xml:space="preserve"> </w:t>
      </w:r>
      <w:r w:rsidR="009A6CC2">
        <w:rPr>
          <w:rFonts w:ascii="Arial" w:hAnsi="Arial" w:cs="Arial"/>
          <w:sz w:val="24"/>
          <w:szCs w:val="24"/>
        </w:rPr>
        <w:t>осуществляется в информационных системах, с применением электронных и</w:t>
      </w:r>
      <w:r>
        <w:rPr>
          <w:rFonts w:ascii="Arial" w:hAnsi="Arial" w:cs="Arial"/>
          <w:sz w:val="24"/>
          <w:szCs w:val="24"/>
        </w:rPr>
        <w:t xml:space="preserve"> </w:t>
      </w:r>
      <w:r w:rsidR="009A6CC2">
        <w:rPr>
          <w:rFonts w:ascii="Arial" w:hAnsi="Arial" w:cs="Arial"/>
          <w:sz w:val="24"/>
          <w:szCs w:val="24"/>
        </w:rPr>
        <w:t>бумажных носителей информации.</w:t>
      </w:r>
    </w:p>
    <w:p w:rsidR="009A6CC2" w:rsidRDefault="009A6CC2" w:rsidP="000D6030">
      <w:pPr>
        <w:pStyle w:val="ConsPlusNonformat"/>
        <w:ind w:firstLine="709"/>
        <w:jc w:val="both"/>
      </w:pPr>
      <w:r>
        <w:rPr>
          <w:rFonts w:ascii="Arial" w:hAnsi="Arial" w:cs="Arial"/>
          <w:sz w:val="24"/>
          <w:szCs w:val="24"/>
        </w:rPr>
        <w:t>Данное согласие действует в течение всего срока оказания</w:t>
      </w:r>
      <w:r w:rsidR="000D60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муниципальной поддержки.</w:t>
      </w:r>
    </w:p>
    <w:p w:rsidR="009A6CC2" w:rsidRDefault="009A6CC2" w:rsidP="000D6030">
      <w:pPr>
        <w:pStyle w:val="ConsPlusNonformat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В случае </w:t>
      </w:r>
      <w:r w:rsidR="000D6030">
        <w:rPr>
          <w:rFonts w:ascii="Arial" w:hAnsi="Arial" w:cs="Arial"/>
          <w:sz w:val="24"/>
          <w:szCs w:val="24"/>
        </w:rPr>
        <w:t xml:space="preserve">несогласия </w:t>
      </w:r>
      <w:r>
        <w:rPr>
          <w:rFonts w:ascii="Arial" w:hAnsi="Arial" w:cs="Arial"/>
          <w:sz w:val="24"/>
          <w:szCs w:val="24"/>
        </w:rPr>
        <w:t>с дальнейшей обработкой персональных данных мной</w:t>
      </w:r>
      <w:r w:rsidR="000D60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будет направлено письменное заявление об отзыве согласия на обработку</w:t>
      </w:r>
      <w:r w:rsidR="000D60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персональных данных.</w:t>
      </w:r>
    </w:p>
    <w:p w:rsidR="009A6CC2" w:rsidRDefault="009A6CC2" w:rsidP="009A6CC2">
      <w:pPr>
        <w:pStyle w:val="ConsPlusNonformat"/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754653" w:rsidRDefault="009A6CC2" w:rsidP="00222413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sz w:val="24"/>
          <w:szCs w:val="24"/>
        </w:rPr>
        <w:t>(подпись)</w:t>
      </w:r>
    </w:p>
    <w:sectPr w:rsidR="00754653" w:rsidSect="00222413">
      <w:headerReference w:type="even" r:id="rId13"/>
      <w:headerReference w:type="default" r:id="rId14"/>
      <w:headerReference w:type="first" r:id="rId15"/>
      <w:pgSz w:w="11906" w:h="16838"/>
      <w:pgMar w:top="1134" w:right="851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67D" w:rsidRDefault="003D667D">
      <w:r>
        <w:separator/>
      </w:r>
    </w:p>
  </w:endnote>
  <w:endnote w:type="continuationSeparator" w:id="0">
    <w:p w:rsidR="003D667D" w:rsidRDefault="003D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67D" w:rsidRDefault="003D667D">
      <w:r>
        <w:separator/>
      </w:r>
    </w:p>
  </w:footnote>
  <w:footnote w:type="continuationSeparator" w:id="0">
    <w:p w:rsidR="003D667D" w:rsidRDefault="003D6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C6" w:rsidRDefault="00842EC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C6" w:rsidRDefault="00842EC6">
    <w:pPr>
      <w:pStyle w:val="aff1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C6" w:rsidRDefault="00842E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  <w:lang w:eastAsia="en-U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"/>
      <w:lvlJc w:val="left"/>
      <w:pPr>
        <w:tabs>
          <w:tab w:val="num" w:pos="0"/>
        </w:tabs>
        <w:ind w:left="1495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4"/>
        <w:szCs w:val="24"/>
        <w:lang w:eastAsia="en-U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6" w15:restartNumberingAfterBreak="0">
    <w:nsid w:val="0E016538"/>
    <w:multiLevelType w:val="hybridMultilevel"/>
    <w:tmpl w:val="68BA0872"/>
    <w:lvl w:ilvl="0" w:tplc="394C869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BD31A78"/>
    <w:multiLevelType w:val="hybridMultilevel"/>
    <w:tmpl w:val="865AB8D6"/>
    <w:lvl w:ilvl="0" w:tplc="7F708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7098"/>
    <w:multiLevelType w:val="hybridMultilevel"/>
    <w:tmpl w:val="9C3AF7A4"/>
    <w:lvl w:ilvl="0" w:tplc="E59E6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85852"/>
    <w:multiLevelType w:val="multilevel"/>
    <w:tmpl w:val="7124FD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 w15:restartNumberingAfterBreak="0">
    <w:nsid w:val="52F414BC"/>
    <w:multiLevelType w:val="hybridMultilevel"/>
    <w:tmpl w:val="C108CED6"/>
    <w:lvl w:ilvl="0" w:tplc="6D7A5936">
      <w:start w:val="4"/>
      <w:numFmt w:val="bullet"/>
      <w:lvlText w:val="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15A53"/>
    <w:multiLevelType w:val="hybridMultilevel"/>
    <w:tmpl w:val="8A44BB70"/>
    <w:lvl w:ilvl="0" w:tplc="11AC5A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87F632D"/>
    <w:multiLevelType w:val="hybridMultilevel"/>
    <w:tmpl w:val="E2684940"/>
    <w:lvl w:ilvl="0" w:tplc="B5FE87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12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22"/>
    <w:rsid w:val="00014422"/>
    <w:rsid w:val="00017C61"/>
    <w:rsid w:val="000502F0"/>
    <w:rsid w:val="00055B31"/>
    <w:rsid w:val="000745AD"/>
    <w:rsid w:val="00081E22"/>
    <w:rsid w:val="000A3CF1"/>
    <w:rsid w:val="000A7C9A"/>
    <w:rsid w:val="000B2F1D"/>
    <w:rsid w:val="000D1BAB"/>
    <w:rsid w:val="000D6030"/>
    <w:rsid w:val="000E0E57"/>
    <w:rsid w:val="000E7A9A"/>
    <w:rsid w:val="000F3F6D"/>
    <w:rsid w:val="001152DD"/>
    <w:rsid w:val="00132B92"/>
    <w:rsid w:val="001512C8"/>
    <w:rsid w:val="00151667"/>
    <w:rsid w:val="001642BA"/>
    <w:rsid w:val="001701C0"/>
    <w:rsid w:val="001710E0"/>
    <w:rsid w:val="00173C3F"/>
    <w:rsid w:val="00175227"/>
    <w:rsid w:val="001832C7"/>
    <w:rsid w:val="00196377"/>
    <w:rsid w:val="001C153D"/>
    <w:rsid w:val="001C38F5"/>
    <w:rsid w:val="001D3BA1"/>
    <w:rsid w:val="001D40C2"/>
    <w:rsid w:val="001E0DB3"/>
    <w:rsid w:val="001E4090"/>
    <w:rsid w:val="001E59C5"/>
    <w:rsid w:val="001F3B41"/>
    <w:rsid w:val="00200960"/>
    <w:rsid w:val="00222413"/>
    <w:rsid w:val="002260A4"/>
    <w:rsid w:val="002432D1"/>
    <w:rsid w:val="00252F33"/>
    <w:rsid w:val="002614F4"/>
    <w:rsid w:val="00293DFB"/>
    <w:rsid w:val="002A2D99"/>
    <w:rsid w:val="002B7D01"/>
    <w:rsid w:val="002C0630"/>
    <w:rsid w:val="002C378F"/>
    <w:rsid w:val="002D4C58"/>
    <w:rsid w:val="002E2555"/>
    <w:rsid w:val="002E36F3"/>
    <w:rsid w:val="002E4D8E"/>
    <w:rsid w:val="00331051"/>
    <w:rsid w:val="00334F13"/>
    <w:rsid w:val="0034301D"/>
    <w:rsid w:val="00346262"/>
    <w:rsid w:val="00355459"/>
    <w:rsid w:val="0035748B"/>
    <w:rsid w:val="003769E2"/>
    <w:rsid w:val="003964FC"/>
    <w:rsid w:val="003D667D"/>
    <w:rsid w:val="003D6B31"/>
    <w:rsid w:val="003E5CB6"/>
    <w:rsid w:val="003E67D9"/>
    <w:rsid w:val="003F1709"/>
    <w:rsid w:val="003F4A91"/>
    <w:rsid w:val="00440FC0"/>
    <w:rsid w:val="00454C0C"/>
    <w:rsid w:val="00460273"/>
    <w:rsid w:val="00470011"/>
    <w:rsid w:val="00476697"/>
    <w:rsid w:val="00490A06"/>
    <w:rsid w:val="00491FED"/>
    <w:rsid w:val="00496985"/>
    <w:rsid w:val="004C6DB9"/>
    <w:rsid w:val="004D38C6"/>
    <w:rsid w:val="004E3AD1"/>
    <w:rsid w:val="0050252D"/>
    <w:rsid w:val="005061A3"/>
    <w:rsid w:val="00544A9E"/>
    <w:rsid w:val="005503D8"/>
    <w:rsid w:val="00577B1A"/>
    <w:rsid w:val="00580C24"/>
    <w:rsid w:val="005D0428"/>
    <w:rsid w:val="005D1BF5"/>
    <w:rsid w:val="005E1792"/>
    <w:rsid w:val="00605202"/>
    <w:rsid w:val="006052D6"/>
    <w:rsid w:val="00612698"/>
    <w:rsid w:val="00634C2F"/>
    <w:rsid w:val="00647B69"/>
    <w:rsid w:val="00657F8C"/>
    <w:rsid w:val="00693776"/>
    <w:rsid w:val="00693CAE"/>
    <w:rsid w:val="006B0108"/>
    <w:rsid w:val="006D7636"/>
    <w:rsid w:val="006E4171"/>
    <w:rsid w:val="006E60B7"/>
    <w:rsid w:val="0070188B"/>
    <w:rsid w:val="00706C7B"/>
    <w:rsid w:val="007143F5"/>
    <w:rsid w:val="00714B82"/>
    <w:rsid w:val="00716577"/>
    <w:rsid w:val="007261BA"/>
    <w:rsid w:val="00733EAD"/>
    <w:rsid w:val="007415AB"/>
    <w:rsid w:val="0075194C"/>
    <w:rsid w:val="00754653"/>
    <w:rsid w:val="00756806"/>
    <w:rsid w:val="00784D71"/>
    <w:rsid w:val="00791A3F"/>
    <w:rsid w:val="00793CEA"/>
    <w:rsid w:val="00794E05"/>
    <w:rsid w:val="007A0E2F"/>
    <w:rsid w:val="007E1626"/>
    <w:rsid w:val="007F08A8"/>
    <w:rsid w:val="008260EC"/>
    <w:rsid w:val="00830775"/>
    <w:rsid w:val="00832DE1"/>
    <w:rsid w:val="00842EC6"/>
    <w:rsid w:val="00860E82"/>
    <w:rsid w:val="00864749"/>
    <w:rsid w:val="00876B5D"/>
    <w:rsid w:val="00893E47"/>
    <w:rsid w:val="00896D82"/>
    <w:rsid w:val="008A01C8"/>
    <w:rsid w:val="008A11D6"/>
    <w:rsid w:val="008A4526"/>
    <w:rsid w:val="008A63E7"/>
    <w:rsid w:val="008B40D2"/>
    <w:rsid w:val="008C2CE8"/>
    <w:rsid w:val="008D4FBE"/>
    <w:rsid w:val="008E3598"/>
    <w:rsid w:val="008E3826"/>
    <w:rsid w:val="008E3FBD"/>
    <w:rsid w:val="008E51A8"/>
    <w:rsid w:val="00901383"/>
    <w:rsid w:val="00902C67"/>
    <w:rsid w:val="00905A0A"/>
    <w:rsid w:val="0091388E"/>
    <w:rsid w:val="0095231D"/>
    <w:rsid w:val="00971792"/>
    <w:rsid w:val="0097643B"/>
    <w:rsid w:val="009928A1"/>
    <w:rsid w:val="00994441"/>
    <w:rsid w:val="009A0131"/>
    <w:rsid w:val="009A6CC2"/>
    <w:rsid w:val="009C6636"/>
    <w:rsid w:val="00A1022D"/>
    <w:rsid w:val="00A310D7"/>
    <w:rsid w:val="00A53861"/>
    <w:rsid w:val="00A55248"/>
    <w:rsid w:val="00A567A5"/>
    <w:rsid w:val="00A60AC5"/>
    <w:rsid w:val="00A67D2B"/>
    <w:rsid w:val="00A71C37"/>
    <w:rsid w:val="00A87931"/>
    <w:rsid w:val="00A97904"/>
    <w:rsid w:val="00AA19AB"/>
    <w:rsid w:val="00AD435C"/>
    <w:rsid w:val="00AD7C9B"/>
    <w:rsid w:val="00AE7059"/>
    <w:rsid w:val="00AF23DD"/>
    <w:rsid w:val="00B327DC"/>
    <w:rsid w:val="00B45174"/>
    <w:rsid w:val="00B5091B"/>
    <w:rsid w:val="00B567AC"/>
    <w:rsid w:val="00B6678C"/>
    <w:rsid w:val="00B72E32"/>
    <w:rsid w:val="00B76605"/>
    <w:rsid w:val="00B844D6"/>
    <w:rsid w:val="00BA2354"/>
    <w:rsid w:val="00BC6332"/>
    <w:rsid w:val="00BD2F10"/>
    <w:rsid w:val="00BE36D6"/>
    <w:rsid w:val="00BE66C8"/>
    <w:rsid w:val="00BF6C5B"/>
    <w:rsid w:val="00BF71DD"/>
    <w:rsid w:val="00C13B61"/>
    <w:rsid w:val="00C35B9A"/>
    <w:rsid w:val="00C4430B"/>
    <w:rsid w:val="00C45A7E"/>
    <w:rsid w:val="00C6679D"/>
    <w:rsid w:val="00C82C5E"/>
    <w:rsid w:val="00C91FF2"/>
    <w:rsid w:val="00C9248D"/>
    <w:rsid w:val="00C93923"/>
    <w:rsid w:val="00C9514C"/>
    <w:rsid w:val="00CC158C"/>
    <w:rsid w:val="00CE466A"/>
    <w:rsid w:val="00D04C73"/>
    <w:rsid w:val="00D122A1"/>
    <w:rsid w:val="00D13E0C"/>
    <w:rsid w:val="00D30DC7"/>
    <w:rsid w:val="00D32FD8"/>
    <w:rsid w:val="00D52C9E"/>
    <w:rsid w:val="00D5755D"/>
    <w:rsid w:val="00D6242C"/>
    <w:rsid w:val="00D67EC2"/>
    <w:rsid w:val="00D73446"/>
    <w:rsid w:val="00D816A2"/>
    <w:rsid w:val="00DA77FA"/>
    <w:rsid w:val="00DC64BA"/>
    <w:rsid w:val="00DC6F6B"/>
    <w:rsid w:val="00DD46B7"/>
    <w:rsid w:val="00DD4AF7"/>
    <w:rsid w:val="00DF06CD"/>
    <w:rsid w:val="00DF6EC3"/>
    <w:rsid w:val="00E24EB7"/>
    <w:rsid w:val="00E316A1"/>
    <w:rsid w:val="00E33DC0"/>
    <w:rsid w:val="00E435E2"/>
    <w:rsid w:val="00E47BF7"/>
    <w:rsid w:val="00E54AC9"/>
    <w:rsid w:val="00E62C3C"/>
    <w:rsid w:val="00E65B88"/>
    <w:rsid w:val="00E75E7E"/>
    <w:rsid w:val="00E83879"/>
    <w:rsid w:val="00EB5904"/>
    <w:rsid w:val="00ED4B9C"/>
    <w:rsid w:val="00EE38B9"/>
    <w:rsid w:val="00EE580F"/>
    <w:rsid w:val="00EF12DE"/>
    <w:rsid w:val="00EF57AB"/>
    <w:rsid w:val="00F0179C"/>
    <w:rsid w:val="00F26BAD"/>
    <w:rsid w:val="00F41D24"/>
    <w:rsid w:val="00F74936"/>
    <w:rsid w:val="00F84FB0"/>
    <w:rsid w:val="00F915E7"/>
    <w:rsid w:val="00F93D78"/>
    <w:rsid w:val="00FA0BA3"/>
    <w:rsid w:val="00FA564C"/>
    <w:rsid w:val="00FC6A64"/>
    <w:rsid w:val="00FC7D30"/>
    <w:rsid w:val="00FD5132"/>
    <w:rsid w:val="00FE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CAC848FF-05A5-4DD0-A05B-B1A207CF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A91"/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720"/>
      <w:jc w:val="center"/>
      <w:outlineLvl w:val="3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Cs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 w:hint="default"/>
      <w:sz w:val="24"/>
      <w:szCs w:val="24"/>
      <w:lang w:eastAsia="en-U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24"/>
      <w:szCs w:val="24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customStyle="1" w:styleId="a3">
    <w:name w:val="Подзаголовок Знак"/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rPr>
      <w:rFonts w:ascii="Times New Roman" w:hAnsi="Times New Roman" w:cs="Times New Roman"/>
      <w:b/>
      <w:bCs/>
      <w:sz w:val="28"/>
      <w:szCs w:val="28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Strong"/>
    <w:qFormat/>
    <w:rPr>
      <w:b/>
      <w:bCs/>
    </w:rPr>
  </w:style>
  <w:style w:type="character" w:customStyle="1" w:styleId="a7">
    <w:name w:val="Основной текст_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0">
    <w:name w:val="Основной текст (4)_"/>
    <w:rPr>
      <w:rFonts w:ascii="Times New Roman" w:hAnsi="Times New Roman" w:cs="Times New Roman"/>
      <w:shd w:val="clear" w:color="auto" w:fill="FFFFFF"/>
    </w:rPr>
  </w:style>
  <w:style w:type="character" w:customStyle="1" w:styleId="20">
    <w:name w:val="Подпись к таблице (2)_"/>
    <w:rPr>
      <w:rFonts w:ascii="Times New Roman" w:hAnsi="Times New Roman" w:cs="Times New Roman"/>
      <w:spacing w:val="20"/>
      <w:sz w:val="16"/>
      <w:szCs w:val="16"/>
    </w:rPr>
  </w:style>
  <w:style w:type="character" w:customStyle="1" w:styleId="21">
    <w:name w:val="Подпись к таблице (2)"/>
    <w:rPr>
      <w:rFonts w:ascii="Times New Roman" w:hAnsi="Times New Roman" w:cs="Times New Roman"/>
      <w:spacing w:val="20"/>
      <w:sz w:val="16"/>
      <w:szCs w:val="16"/>
      <w:u w:val="single"/>
    </w:rPr>
  </w:style>
  <w:style w:type="character" w:customStyle="1" w:styleId="a8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rPr>
      <w:rFonts w:ascii="Times New Roman" w:eastAsia="Times New Roman" w:hAnsi="Times New Roman" w:cs="Times New Roman"/>
      <w:sz w:val="26"/>
    </w:rPr>
  </w:style>
  <w:style w:type="character" w:customStyle="1" w:styleId="41">
    <w:name w:val="Заголовок 4 Знак"/>
    <w:rPr>
      <w:rFonts w:ascii="Times New Roman" w:eastAsia="Times New Roman" w:hAnsi="Times New Roman" w:cs="Times New Roman"/>
      <w:b/>
      <w:sz w:val="28"/>
    </w:rPr>
  </w:style>
  <w:style w:type="character" w:customStyle="1" w:styleId="a9">
    <w:name w:val="Верхний колонтитул Знак"/>
    <w:uiPriority w:val="99"/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uiPriority w:val="99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b">
    <w:name w:val="Абзац списка Знак"/>
    <w:rPr>
      <w:sz w:val="22"/>
      <w:szCs w:val="22"/>
    </w:rPr>
  </w:style>
  <w:style w:type="character" w:customStyle="1" w:styleId="ac">
    <w:name w:val="Цветовое выделение"/>
    <w:rPr>
      <w:b/>
      <w:bCs/>
      <w:color w:val="26282F"/>
    </w:rPr>
  </w:style>
  <w:style w:type="character" w:customStyle="1" w:styleId="23">
    <w:name w:val="Заголовок 2 Знак"/>
    <w:rPr>
      <w:rFonts w:ascii="Times New Roman" w:eastAsia="Times New Roman" w:hAnsi="Times New Roman" w:cs="Times New Roman"/>
      <w:b/>
      <w:sz w:val="24"/>
    </w:rPr>
  </w:style>
  <w:style w:type="character" w:customStyle="1" w:styleId="ad">
    <w:name w:val="Гипертекстовая ссылка"/>
    <w:rPr>
      <w:b/>
      <w:bCs/>
      <w:color w:val="106BBE"/>
    </w:rPr>
  </w:style>
  <w:style w:type="character" w:customStyle="1" w:styleId="apple-converted-space">
    <w:name w:val="apple-converted-space"/>
    <w:basedOn w:val="10"/>
  </w:style>
  <w:style w:type="character" w:customStyle="1" w:styleId="ConsPlusNormal">
    <w:name w:val="ConsPlusNormal Знак"/>
    <w:rPr>
      <w:rFonts w:ascii="Arial" w:eastAsia="Times New Roman" w:hAnsi="Arial" w:cs="Arial"/>
      <w:lang w:val="ru-RU" w:bidi="ar-SA"/>
    </w:rPr>
  </w:style>
  <w:style w:type="character" w:customStyle="1" w:styleId="extended-textfull">
    <w:name w:val="extended-text__full"/>
  </w:style>
  <w:style w:type="character" w:customStyle="1" w:styleId="link1">
    <w:name w:val="link1"/>
    <w:rPr>
      <w:strike w:val="0"/>
      <w:dstrike w:val="0"/>
      <w:u w:val="none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e">
    <w:name w:val="Текст примечания Знак"/>
    <w:rPr>
      <w:rFonts w:eastAsia="Times New Roman"/>
    </w:rPr>
  </w:style>
  <w:style w:type="character" w:customStyle="1" w:styleId="af">
    <w:name w:val="Тема примечания Знак"/>
    <w:rPr>
      <w:rFonts w:eastAsia="Times New Roman"/>
      <w:b/>
      <w:bCs/>
    </w:rPr>
  </w:style>
  <w:style w:type="character" w:customStyle="1" w:styleId="af0">
    <w:name w:val="Текст сноски Знак"/>
    <w:link w:val="13"/>
    <w:uiPriority w:val="99"/>
    <w:rPr>
      <w:rFonts w:ascii="Times New Roman" w:eastAsia="Times New Roman" w:hAnsi="Times New Roman" w:cs="Times New Roman"/>
    </w:rPr>
  </w:style>
  <w:style w:type="character" w:customStyle="1" w:styleId="af1">
    <w:name w:val="Символ сноски"/>
    <w:rPr>
      <w:vertAlign w:val="superscript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sz w:val="28"/>
      <w:szCs w:val="24"/>
    </w:rPr>
  </w:style>
  <w:style w:type="character" w:styleId="af2">
    <w:name w:val="page number"/>
    <w:basedOn w:val="10"/>
  </w:style>
  <w:style w:type="character" w:customStyle="1" w:styleId="af3">
    <w:name w:val="Основной текст с отступом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line number"/>
    <w:basedOn w:val="10"/>
  </w:style>
  <w:style w:type="character" w:customStyle="1" w:styleId="24">
    <w:name w:val="Основной текст 2 Знак"/>
    <w:rPr>
      <w:rFonts w:ascii="Times New Roman" w:eastAsia="Times New Roman" w:hAnsi="Times New Roman" w:cs="Times New Roman"/>
    </w:rPr>
  </w:style>
  <w:style w:type="character" w:customStyle="1" w:styleId="31">
    <w:name w:val="Основной текст 3 Знак"/>
    <w:rPr>
      <w:rFonts w:ascii="Times New Roman" w:eastAsia="Times New Roman" w:hAnsi="Times New Roman" w:cs="Times New Roman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110">
    <w:name w:val="Заголовок 1 Знак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5">
    <w:name w:val="Основной текст (2)_"/>
    <w:rPr>
      <w:szCs w:val="28"/>
      <w:shd w:val="clear" w:color="auto" w:fill="FFFFFF"/>
    </w:rPr>
  </w:style>
  <w:style w:type="character" w:styleId="af6">
    <w:name w:val="Placeholder Text"/>
    <w:rPr>
      <w:color w:val="808080"/>
    </w:rPr>
  </w:style>
  <w:style w:type="paragraph" w:customStyle="1" w:styleId="14">
    <w:name w:val="Заголовок1"/>
    <w:basedOn w:val="a"/>
    <w:next w:val="af7"/>
    <w:pPr>
      <w:jc w:val="center"/>
    </w:pPr>
    <w:rPr>
      <w:rFonts w:eastAsia="Calibri"/>
      <w:b/>
      <w:bCs/>
      <w:sz w:val="28"/>
      <w:szCs w:val="28"/>
      <w:lang w:val="x-none"/>
    </w:rPr>
  </w:style>
  <w:style w:type="paragraph" w:styleId="af7">
    <w:name w:val="Body Text"/>
    <w:basedOn w:val="a"/>
    <w:pPr>
      <w:suppressAutoHyphens/>
      <w:spacing w:after="120"/>
    </w:pPr>
    <w:rPr>
      <w:sz w:val="24"/>
      <w:szCs w:val="24"/>
    </w:rPr>
  </w:style>
  <w:style w:type="paragraph" w:styleId="af8">
    <w:name w:val="List"/>
    <w:basedOn w:val="af7"/>
    <w:rPr>
      <w:rFonts w:cs="Arial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Arial"/>
    </w:r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styleId="afa">
    <w:name w:val="Subtitle"/>
    <w:basedOn w:val="a"/>
    <w:next w:val="af7"/>
    <w:qFormat/>
    <w:pPr>
      <w:jc w:val="center"/>
    </w:pPr>
    <w:rPr>
      <w:rFonts w:eastAsia="Calibri"/>
      <w:b/>
      <w:bCs/>
      <w:sz w:val="24"/>
      <w:szCs w:val="24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b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16">
    <w:name w:val="Основной текст1"/>
    <w:basedOn w:val="a"/>
    <w:pPr>
      <w:shd w:val="clear" w:color="auto" w:fill="FFFFFF"/>
      <w:spacing w:after="600" w:line="240" w:lineRule="atLeast"/>
    </w:pPr>
    <w:rPr>
      <w:rFonts w:eastAsia="Calibri"/>
      <w:sz w:val="25"/>
      <w:szCs w:val="25"/>
      <w:lang w:val="x-none"/>
    </w:rPr>
  </w:style>
  <w:style w:type="paragraph" w:customStyle="1" w:styleId="42">
    <w:name w:val="Основной текст (4)"/>
    <w:basedOn w:val="a"/>
    <w:pPr>
      <w:shd w:val="clear" w:color="auto" w:fill="FFFFFF"/>
      <w:spacing w:line="254" w:lineRule="exact"/>
    </w:pPr>
    <w:rPr>
      <w:rFonts w:eastAsia="Calibri"/>
      <w:lang w:val="x-none"/>
    </w:rPr>
  </w:style>
  <w:style w:type="paragraph" w:styleId="afc">
    <w:name w:val="Balloon Text"/>
    <w:basedOn w:val="a"/>
    <w:uiPriority w:val="99"/>
    <w:rPr>
      <w:rFonts w:ascii="Tahoma" w:eastAsia="Calibri" w:hAnsi="Tahoma" w:cs="Tahoma"/>
      <w:sz w:val="16"/>
      <w:szCs w:val="16"/>
      <w:lang w:val="x-none"/>
    </w:rPr>
  </w:style>
  <w:style w:type="paragraph" w:customStyle="1" w:styleId="211">
    <w:name w:val="Основной текст с отступом 21"/>
    <w:basedOn w:val="a"/>
    <w:pPr>
      <w:ind w:firstLine="720"/>
      <w:jc w:val="both"/>
    </w:pPr>
    <w:rPr>
      <w:sz w:val="26"/>
      <w:lang w:val="x-none"/>
    </w:rPr>
  </w:style>
  <w:style w:type="paragraph" w:customStyle="1" w:styleId="afd">
    <w:name w:val="Заголовок статьи"/>
    <w:basedOn w:val="a"/>
    <w:next w:val="a"/>
    <w:pPr>
      <w:autoSpaceDE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afe">
    <w:name w:val="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zh-CN"/>
    </w:rPr>
  </w:style>
  <w:style w:type="paragraph" w:styleId="aff">
    <w:name w:val="No Spacing"/>
    <w:qFormat/>
    <w:pPr>
      <w:suppressAutoHyphens/>
    </w:pPr>
    <w:rPr>
      <w:lang w:eastAsia="zh-CN"/>
    </w:rPr>
  </w:style>
  <w:style w:type="paragraph" w:styleId="af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/>
    </w:rPr>
  </w:style>
  <w:style w:type="paragraph" w:styleId="aff1">
    <w:name w:val="header"/>
    <w:basedOn w:val="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f2">
    <w:name w:val="footer"/>
    <w:basedOn w:val="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aff3">
    <w:name w:val="Прижатый влево"/>
    <w:basedOn w:val="a"/>
    <w:next w:val="a"/>
    <w:pPr>
      <w:autoSpaceDE w:val="0"/>
    </w:pPr>
    <w:rPr>
      <w:rFonts w:ascii="Arial" w:eastAsia="Calibri" w:hAnsi="Arial" w:cs="Arial"/>
      <w:sz w:val="24"/>
      <w:szCs w:val="24"/>
    </w:rPr>
  </w:style>
  <w:style w:type="paragraph" w:customStyle="1" w:styleId="aff4">
    <w:name w:val="Нормальный (таблица)"/>
    <w:basedOn w:val="a"/>
    <w:next w:val="a"/>
    <w:pPr>
      <w:autoSpaceDE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f5">
    <w:name w:val="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ff6">
    <w:name w:val="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ff7">
    <w:name w:val="Таблицы (моноширинный)"/>
    <w:basedOn w:val="a"/>
    <w:next w:val="a"/>
    <w:pPr>
      <w:widowControl w:val="0"/>
      <w:autoSpaceDE w:val="0"/>
    </w:pPr>
    <w:rPr>
      <w:rFonts w:ascii="Courier New" w:hAnsi="Courier New" w:cs="Courier New"/>
      <w:sz w:val="24"/>
      <w:szCs w:val="24"/>
    </w:rPr>
  </w:style>
  <w:style w:type="paragraph" w:customStyle="1" w:styleId="aff8">
    <w:name w:val="Комментарий"/>
    <w:basedOn w:val="a"/>
    <w:next w:val="a"/>
    <w:pPr>
      <w:autoSpaceDE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rPr>
      <w:rFonts w:eastAsia="Calibri"/>
      <w:i/>
      <w:iCs/>
    </w:rPr>
  </w:style>
  <w:style w:type="paragraph" w:customStyle="1" w:styleId="western">
    <w:name w:val="western"/>
    <w:basedOn w:val="a"/>
    <w:pPr>
      <w:spacing w:before="280" w:after="280"/>
    </w:pPr>
    <w:rPr>
      <w:sz w:val="24"/>
      <w:szCs w:val="24"/>
    </w:rPr>
  </w:style>
  <w:style w:type="paragraph" w:customStyle="1" w:styleId="17">
    <w:name w:val="Текст примечания1"/>
    <w:basedOn w:val="a"/>
    <w:pPr>
      <w:spacing w:after="200"/>
    </w:pPr>
    <w:rPr>
      <w:rFonts w:ascii="Calibri" w:hAnsi="Calibri" w:cs="Calibri"/>
      <w:lang w:val="x-none"/>
    </w:rPr>
  </w:style>
  <w:style w:type="paragraph" w:styleId="affa">
    <w:name w:val="annotation subject"/>
    <w:basedOn w:val="17"/>
    <w:next w:val="17"/>
    <w:rPr>
      <w:b/>
      <w:bCs/>
    </w:rPr>
  </w:style>
  <w:style w:type="paragraph" w:styleId="affb">
    <w:name w:val="footnote text"/>
    <w:basedOn w:val="a"/>
    <w:link w:val="18"/>
    <w:uiPriority w:val="99"/>
    <w:rPr>
      <w:lang w:val="x-none"/>
    </w:rPr>
  </w:style>
  <w:style w:type="paragraph" w:customStyle="1" w:styleId="111">
    <w:name w:val="Заголовок 11"/>
    <w:basedOn w:val="a"/>
    <w:next w:val="a"/>
    <w:pPr>
      <w:keepNext/>
      <w:keepLines/>
      <w:spacing w:before="480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310">
    <w:name w:val="Знак31"/>
    <w:basedOn w:val="a"/>
    <w:next w:val="a"/>
    <w:pPr>
      <w:keepNext/>
      <w:keepLines/>
      <w:spacing w:before="200"/>
    </w:pPr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affc">
    <w:name w:val="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affd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9">
    <w:name w:val="Знак1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212">
    <w:name w:val="Основной текст 21"/>
    <w:basedOn w:val="a"/>
    <w:pPr>
      <w:jc w:val="center"/>
    </w:pPr>
  </w:style>
  <w:style w:type="paragraph" w:customStyle="1" w:styleId="311">
    <w:name w:val="Основной текст 31"/>
    <w:basedOn w:val="a"/>
  </w:style>
  <w:style w:type="paragraph" w:customStyle="1" w:styleId="CharChar">
    <w:name w:val="Char Char Знак Знак Знак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fe">
    <w:name w:val="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fff">
    <w:name w:val="Знак Знак Знак Знак Знак Знак Знак Знак Знак Знак Знак Знак Знак Знак"/>
    <w:basedOn w:val="a"/>
    <w:pPr>
      <w:widowControl w:val="0"/>
      <w:spacing w:line="360" w:lineRule="atLeast"/>
      <w:jc w:val="both"/>
      <w:textAlignment w:val="baseline"/>
    </w:pPr>
    <w:rPr>
      <w:rFonts w:ascii="Verdana" w:hAnsi="Verdana" w:cs="Verdana"/>
      <w:lang w:val="en-US"/>
    </w:rPr>
  </w:style>
  <w:style w:type="paragraph" w:customStyle="1" w:styleId="Style4">
    <w:name w:val="Style4"/>
    <w:basedOn w:val="a"/>
    <w:pPr>
      <w:widowControl w:val="0"/>
      <w:autoSpaceDE w:val="0"/>
      <w:spacing w:line="374" w:lineRule="exact"/>
      <w:ind w:firstLine="336"/>
      <w:jc w:val="both"/>
    </w:pPr>
    <w:rPr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spacing w:line="490" w:lineRule="exact"/>
      <w:ind w:firstLine="538"/>
      <w:jc w:val="both"/>
    </w:pPr>
    <w:rPr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line="494" w:lineRule="exact"/>
      <w:ind w:firstLine="547"/>
      <w:jc w:val="both"/>
    </w:pPr>
    <w:rPr>
      <w:sz w:val="24"/>
      <w:szCs w:val="24"/>
    </w:rPr>
  </w:style>
  <w:style w:type="paragraph" w:customStyle="1" w:styleId="consplusnormal1">
    <w:name w:val="consplusnormal"/>
    <w:basedOn w:val="a"/>
    <w:pPr>
      <w:spacing w:before="280" w:after="280"/>
    </w:pPr>
    <w:rPr>
      <w:sz w:val="24"/>
      <w:szCs w:val="24"/>
    </w:rPr>
  </w:style>
  <w:style w:type="paragraph" w:customStyle="1" w:styleId="afff0">
    <w:name w:val="Знак Знак 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CharChar0">
    <w:name w:val="Char Char Знак Знак Знак Знак Знак Знак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26">
    <w:name w:val="Основной текст (2)"/>
    <w:basedOn w:val="a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="Calibri" w:eastAsia="Calibri" w:hAnsi="Calibri" w:cs="Calibri"/>
      <w:szCs w:val="28"/>
      <w:lang w:val="x-none"/>
    </w:rPr>
  </w:style>
  <w:style w:type="paragraph" w:styleId="afff1">
    <w:name w:val="Revision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afff2">
    <w:name w:val="Содержимое таблицы"/>
    <w:basedOn w:val="a"/>
    <w:pPr>
      <w:suppressLineNumbers/>
    </w:pPr>
  </w:style>
  <w:style w:type="paragraph" w:customStyle="1" w:styleId="afff3">
    <w:name w:val="Заголовок таблицы"/>
    <w:basedOn w:val="afff2"/>
    <w:pPr>
      <w:jc w:val="center"/>
    </w:pPr>
    <w:rPr>
      <w:b/>
      <w:bCs/>
    </w:rPr>
  </w:style>
  <w:style w:type="table" w:styleId="afff4">
    <w:name w:val="Table Grid"/>
    <w:basedOn w:val="a1"/>
    <w:uiPriority w:val="59"/>
    <w:rsid w:val="00081E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5">
    <w:name w:val="footnote reference"/>
    <w:rsid w:val="00081E22"/>
    <w:rPr>
      <w:vertAlign w:val="superscript"/>
    </w:rPr>
  </w:style>
  <w:style w:type="numbering" w:customStyle="1" w:styleId="1a">
    <w:name w:val="Нет списка1"/>
    <w:next w:val="a2"/>
    <w:uiPriority w:val="99"/>
    <w:semiHidden/>
    <w:unhideWhenUsed/>
    <w:rsid w:val="001C153D"/>
  </w:style>
  <w:style w:type="table" w:customStyle="1" w:styleId="1b">
    <w:name w:val="Сетка таблицы1"/>
    <w:basedOn w:val="a1"/>
    <w:next w:val="afff4"/>
    <w:uiPriority w:val="59"/>
    <w:rsid w:val="001C15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6">
    <w:name w:val="Title"/>
    <w:basedOn w:val="a"/>
    <w:link w:val="afff7"/>
    <w:qFormat/>
    <w:rsid w:val="001C153D"/>
    <w:pPr>
      <w:jc w:val="center"/>
    </w:pPr>
    <w:rPr>
      <w:i/>
      <w:iCs/>
      <w:sz w:val="32"/>
      <w:szCs w:val="32"/>
      <w:lang w:val="x-none" w:eastAsia="x-none"/>
    </w:rPr>
  </w:style>
  <w:style w:type="character" w:customStyle="1" w:styleId="afff7">
    <w:name w:val="Заголовок Знак"/>
    <w:link w:val="afff6"/>
    <w:rsid w:val="001C153D"/>
    <w:rPr>
      <w:i/>
      <w:iCs/>
      <w:sz w:val="32"/>
      <w:szCs w:val="32"/>
    </w:rPr>
  </w:style>
  <w:style w:type="paragraph" w:customStyle="1" w:styleId="13">
    <w:name w:val="Текст сноски1"/>
    <w:basedOn w:val="a"/>
    <w:next w:val="affb"/>
    <w:link w:val="af0"/>
    <w:uiPriority w:val="99"/>
    <w:semiHidden/>
    <w:unhideWhenUsed/>
    <w:rsid w:val="001C153D"/>
    <w:rPr>
      <w:lang w:val="x-none" w:eastAsia="x-none"/>
    </w:rPr>
  </w:style>
  <w:style w:type="character" w:customStyle="1" w:styleId="18">
    <w:name w:val="Текст сноски Знак1"/>
    <w:link w:val="affb"/>
    <w:uiPriority w:val="99"/>
    <w:rsid w:val="001C153D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94431&amp;dst=10010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2991&amp;dst=21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53DE61297C0B4077A57C37E4563F612747CD5F4FFC7DC0D60FEDFAABD30322FC362413ABC67FD8B44D5ACF7C3BE57CD2B7B1D241A5A36601DEB66F8414Y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DE61297C0B4077A57C37E4563F612747CD5F4FFC7DC0D60FEDFAABD30322FC362413ABC67FD8B44D5ACF7C3BE57CD2B7B1D241A5A36601DEB66F8414Y2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28FFF-3863-4274-9965-50316851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9753</Words>
  <Characters>55597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65220</CharactersWithSpaces>
  <SharedDoc>false</SharedDoc>
  <HLinks>
    <vt:vector size="24" baseType="variant">
      <vt:variant>
        <vt:i4>3473534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https://login.consultant.ru/link/?req=doc&amp;base=LAW&amp;n=394431&amp;dst=100104</vt:lpwstr>
      </vt:variant>
      <vt:variant>
        <vt:lpwstr/>
      </vt:variant>
      <vt:variant>
        <vt:i4>3801212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https://login.consultant.ru/link/?req=doc&amp;base=LAW&amp;n=452991&amp;dst=217</vt:lpwstr>
      </vt:variant>
      <vt:variant>
        <vt:lpwstr/>
      </vt:variant>
      <vt:variant>
        <vt:i4>6750258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consultantplus://offline/ref=53DE61297C0B4077A57C37E4563F612747CD5F4FFC7DC0D60FEDFAABD30322FC362413ABC67FD8B44D5ACF7C3BE57CD2B7B1D241A5A36601DEB66F8414Y2G</vt:lpwstr>
      </vt:variant>
      <vt:variant>
        <vt:lpwstr/>
      </vt:variant>
      <vt:variant>
        <vt:i4>6750258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consultantplus://offline/ref=53DE61297C0B4077A57C37E4563F612747CD5F4FFC7DC0D60FEDFAABD30322FC362413ABC67FD8B44D5ACF7C3BE57CD2B7B1D241A5A36601DEB66F8414Y2G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Маегов Евгений Владимирович</cp:lastModifiedBy>
  <cp:revision>2</cp:revision>
  <cp:lastPrinted>2024-05-22T01:41:00Z</cp:lastPrinted>
  <dcterms:created xsi:type="dcterms:W3CDTF">2025-07-25T08:03:00Z</dcterms:created>
  <dcterms:modified xsi:type="dcterms:W3CDTF">2025-07-25T08:03:00Z</dcterms:modified>
</cp:coreProperties>
</file>