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DD5C" w14:textId="77777777" w:rsidR="006528F2" w:rsidRDefault="0070304A">
      <w:pPr>
        <w:pStyle w:val="a3"/>
        <w:ind w:left="493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206FB24" wp14:editId="2B29E8F0">
            <wp:extent cx="8477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BEA63" w14:textId="77777777" w:rsidR="0070304A" w:rsidRPr="00D016E3" w:rsidRDefault="0070304A" w:rsidP="0070304A">
      <w:pPr>
        <w:widowControl/>
        <w:autoSpaceDE/>
        <w:autoSpaceDN/>
        <w:ind w:right="-5"/>
        <w:jc w:val="center"/>
        <w:rPr>
          <w:b/>
          <w:sz w:val="28"/>
          <w:szCs w:val="28"/>
          <w:lang w:bidi="ar-SA"/>
        </w:rPr>
      </w:pPr>
      <w:r w:rsidRPr="00D016E3">
        <w:rPr>
          <w:b/>
          <w:sz w:val="28"/>
          <w:szCs w:val="28"/>
          <w:lang w:bidi="ar-SA"/>
        </w:rPr>
        <w:t>КРАСНОЯРСКИЙ     КРАЙ</w:t>
      </w:r>
    </w:p>
    <w:p w14:paraId="00DBBB40" w14:textId="77777777" w:rsidR="0070304A" w:rsidRPr="00D016E3" w:rsidRDefault="0070304A" w:rsidP="0070304A">
      <w:pPr>
        <w:widowControl/>
        <w:autoSpaceDE/>
        <w:autoSpaceDN/>
        <w:ind w:right="-5"/>
        <w:jc w:val="center"/>
        <w:rPr>
          <w:b/>
          <w:sz w:val="28"/>
          <w:szCs w:val="28"/>
          <w:lang w:bidi="ar-SA"/>
        </w:rPr>
      </w:pPr>
      <w:r w:rsidRPr="00D016E3">
        <w:rPr>
          <w:b/>
          <w:sz w:val="28"/>
          <w:szCs w:val="28"/>
          <w:lang w:bidi="ar-SA"/>
        </w:rPr>
        <w:t>АДМИНИСТРАЦИЯ ШУШЕНСКОГО РАЙОНА</w:t>
      </w:r>
    </w:p>
    <w:p w14:paraId="29F25BD8" w14:textId="77777777" w:rsidR="0070304A" w:rsidRPr="00D016E3" w:rsidRDefault="0070304A" w:rsidP="0070304A">
      <w:pPr>
        <w:keepNext/>
        <w:widowControl/>
        <w:autoSpaceDE/>
        <w:autoSpaceDN/>
        <w:ind w:right="-5"/>
        <w:jc w:val="center"/>
        <w:outlineLvl w:val="0"/>
        <w:rPr>
          <w:b/>
          <w:bCs/>
          <w:sz w:val="28"/>
          <w:szCs w:val="28"/>
          <w:lang w:bidi="ar-SA"/>
        </w:rPr>
      </w:pPr>
      <w:r w:rsidRPr="00D016E3">
        <w:rPr>
          <w:b/>
          <w:bCs/>
          <w:sz w:val="28"/>
          <w:szCs w:val="28"/>
          <w:lang w:bidi="ar-SA"/>
        </w:rPr>
        <w:t>П О С Т А Н О В Л Е Н И Е</w:t>
      </w:r>
    </w:p>
    <w:p w14:paraId="51BA29AC" w14:textId="77777777" w:rsidR="006528F2" w:rsidRDefault="006528F2">
      <w:pPr>
        <w:pStyle w:val="a3"/>
        <w:spacing w:before="5"/>
        <w:rPr>
          <w:b/>
          <w:sz w:val="20"/>
        </w:rPr>
      </w:pPr>
    </w:p>
    <w:p w14:paraId="6DDD9684" w14:textId="5EFAB74E" w:rsidR="0070304A" w:rsidRPr="002D3D61" w:rsidRDefault="0070304A" w:rsidP="0070304A">
      <w:pPr>
        <w:tabs>
          <w:tab w:val="left" w:pos="4140"/>
        </w:tabs>
        <w:ind w:left="284" w:right="-5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sz w:val="28"/>
        </w:rPr>
        <w:t xml:space="preserve">     </w:t>
      </w:r>
      <w:r w:rsidRPr="00F12559">
        <w:rPr>
          <w:rFonts w:ascii="Arial" w:hAnsi="Arial" w:cs="Arial"/>
          <w:sz w:val="24"/>
          <w:szCs w:val="24"/>
        </w:rPr>
        <w:t xml:space="preserve">от </w:t>
      </w:r>
      <w:r w:rsidR="002D3D61">
        <w:rPr>
          <w:rFonts w:ascii="Arial" w:hAnsi="Arial" w:cs="Arial"/>
          <w:sz w:val="24"/>
          <w:szCs w:val="24"/>
        </w:rPr>
        <w:t>15.03.</w:t>
      </w:r>
      <w:r w:rsidRPr="00F12559">
        <w:rPr>
          <w:rFonts w:ascii="Arial" w:hAnsi="Arial" w:cs="Arial"/>
          <w:sz w:val="24"/>
          <w:szCs w:val="24"/>
        </w:rPr>
        <w:t>202</w:t>
      </w:r>
      <w:r w:rsidR="009C188F">
        <w:rPr>
          <w:rFonts w:ascii="Arial" w:hAnsi="Arial" w:cs="Arial"/>
          <w:sz w:val="24"/>
          <w:szCs w:val="24"/>
        </w:rPr>
        <w:t>4</w:t>
      </w:r>
      <w:r w:rsidRPr="00F12559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Pr="00F12559">
        <w:rPr>
          <w:rFonts w:ascii="Arial" w:hAnsi="Arial" w:cs="Arial"/>
          <w:sz w:val="24"/>
          <w:szCs w:val="24"/>
        </w:rPr>
        <w:t>пгт</w:t>
      </w:r>
      <w:proofErr w:type="spellEnd"/>
      <w:r w:rsidRPr="00F12559">
        <w:rPr>
          <w:rFonts w:ascii="Arial" w:hAnsi="Arial" w:cs="Arial"/>
          <w:sz w:val="24"/>
          <w:szCs w:val="24"/>
        </w:rPr>
        <w:t xml:space="preserve"> Шушенское               </w:t>
      </w:r>
      <w:r w:rsidR="00BA15F9">
        <w:rPr>
          <w:rFonts w:ascii="Arial" w:hAnsi="Arial" w:cs="Arial"/>
          <w:sz w:val="24"/>
          <w:szCs w:val="24"/>
        </w:rPr>
        <w:t xml:space="preserve">     </w:t>
      </w:r>
      <w:r w:rsidRPr="00F12559">
        <w:rPr>
          <w:rFonts w:ascii="Arial" w:hAnsi="Arial" w:cs="Arial"/>
          <w:sz w:val="24"/>
          <w:szCs w:val="24"/>
        </w:rPr>
        <w:t xml:space="preserve">                    № </w:t>
      </w:r>
      <w:r w:rsidR="002D3D61">
        <w:rPr>
          <w:rFonts w:ascii="Arial" w:hAnsi="Arial" w:cs="Arial"/>
          <w:sz w:val="24"/>
          <w:szCs w:val="24"/>
          <w:u w:val="single"/>
        </w:rPr>
        <w:t>366</w:t>
      </w:r>
    </w:p>
    <w:p w14:paraId="68E4452E" w14:textId="77777777" w:rsidR="006528F2" w:rsidRPr="00F12559" w:rsidRDefault="006528F2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183EE009" w14:textId="09E55594" w:rsidR="006528F2" w:rsidRPr="00F12559" w:rsidRDefault="0070304A" w:rsidP="00033180">
      <w:pPr>
        <w:pStyle w:val="a3"/>
        <w:tabs>
          <w:tab w:val="left" w:pos="3001"/>
        </w:tabs>
        <w:spacing w:before="96" w:line="232" w:lineRule="auto"/>
        <w:ind w:left="567" w:right="185" w:hanging="226"/>
        <w:jc w:val="both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   </w:t>
      </w:r>
      <w:bookmarkStart w:id="0" w:name="_Hlk158967811"/>
      <w:bookmarkStart w:id="1" w:name="_GoBack"/>
      <w:r w:rsidR="008E403D" w:rsidRPr="00F12559">
        <w:rPr>
          <w:rFonts w:ascii="Arial" w:hAnsi="Arial" w:cs="Arial"/>
          <w:sz w:val="24"/>
          <w:szCs w:val="24"/>
        </w:rPr>
        <w:t xml:space="preserve">О  </w:t>
      </w:r>
      <w:r w:rsidR="008E403D" w:rsidRPr="00F12559">
        <w:rPr>
          <w:rFonts w:ascii="Arial" w:hAnsi="Arial" w:cs="Arial"/>
          <w:spacing w:val="72"/>
          <w:sz w:val="24"/>
          <w:szCs w:val="24"/>
        </w:rPr>
        <w:t xml:space="preserve"> </w:t>
      </w:r>
      <w:r w:rsidR="008E403D" w:rsidRPr="00F12559">
        <w:rPr>
          <w:rFonts w:ascii="Arial" w:hAnsi="Arial" w:cs="Arial"/>
          <w:sz w:val="24"/>
          <w:szCs w:val="24"/>
        </w:rPr>
        <w:t>назначении</w:t>
      </w:r>
      <w:r w:rsidR="008E403D" w:rsidRPr="00F12559">
        <w:rPr>
          <w:rFonts w:ascii="Arial" w:hAnsi="Arial" w:cs="Arial"/>
          <w:sz w:val="24"/>
          <w:szCs w:val="24"/>
        </w:rPr>
        <w:tab/>
      </w:r>
      <w:r w:rsidR="008E403D" w:rsidRPr="00F12559">
        <w:rPr>
          <w:rFonts w:ascii="Arial" w:hAnsi="Arial" w:cs="Arial"/>
          <w:w w:val="95"/>
          <w:sz w:val="24"/>
          <w:szCs w:val="24"/>
        </w:rPr>
        <w:t xml:space="preserve">рейтингового </w:t>
      </w:r>
      <w:r w:rsidR="008E403D" w:rsidRPr="00F12559">
        <w:rPr>
          <w:rFonts w:ascii="Arial" w:hAnsi="Arial" w:cs="Arial"/>
          <w:sz w:val="24"/>
          <w:szCs w:val="24"/>
        </w:rPr>
        <w:t xml:space="preserve">онлайн голосования граждан по </w:t>
      </w:r>
      <w:r w:rsidR="008E403D" w:rsidRPr="00F12559">
        <w:rPr>
          <w:rFonts w:ascii="Arial" w:hAnsi="Arial" w:cs="Arial"/>
          <w:w w:val="95"/>
          <w:sz w:val="24"/>
          <w:szCs w:val="24"/>
        </w:rPr>
        <w:t xml:space="preserve">выбору общественных территорий, </w:t>
      </w:r>
      <w:r w:rsidR="008E403D" w:rsidRPr="00F12559">
        <w:rPr>
          <w:rFonts w:ascii="Arial" w:hAnsi="Arial" w:cs="Arial"/>
          <w:sz w:val="24"/>
          <w:szCs w:val="24"/>
        </w:rPr>
        <w:t>планируемых к благоустройству в 202</w:t>
      </w:r>
      <w:r w:rsidR="009C188F">
        <w:rPr>
          <w:rFonts w:ascii="Arial" w:hAnsi="Arial" w:cs="Arial"/>
          <w:sz w:val="24"/>
          <w:szCs w:val="24"/>
        </w:rPr>
        <w:t>5</w:t>
      </w:r>
      <w:r w:rsidR="008E403D" w:rsidRPr="00F12559">
        <w:rPr>
          <w:rFonts w:ascii="Arial" w:hAnsi="Arial" w:cs="Arial"/>
          <w:sz w:val="24"/>
          <w:szCs w:val="24"/>
        </w:rPr>
        <w:t xml:space="preserve"> году на территории </w:t>
      </w:r>
      <w:r w:rsidRPr="00F12559">
        <w:rPr>
          <w:rFonts w:ascii="Arial" w:hAnsi="Arial" w:cs="Arial"/>
          <w:sz w:val="24"/>
          <w:szCs w:val="24"/>
        </w:rPr>
        <w:t>поселка Шушенское</w:t>
      </w:r>
      <w:bookmarkEnd w:id="0"/>
      <w:bookmarkEnd w:id="1"/>
      <w:r w:rsidRPr="00F12559">
        <w:rPr>
          <w:rFonts w:ascii="Arial" w:hAnsi="Arial" w:cs="Arial"/>
          <w:sz w:val="24"/>
          <w:szCs w:val="24"/>
        </w:rPr>
        <w:t xml:space="preserve"> </w:t>
      </w:r>
    </w:p>
    <w:p w14:paraId="3F258971" w14:textId="77777777" w:rsidR="006528F2" w:rsidRPr="00F12559" w:rsidRDefault="006528F2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1E169B87" w14:textId="77777777" w:rsidR="0070304A" w:rsidRPr="00F12559" w:rsidRDefault="0070304A" w:rsidP="003C306F">
      <w:pPr>
        <w:adjustRightInd w:val="0"/>
        <w:ind w:left="426" w:firstLine="681"/>
        <w:jc w:val="both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>В соответствии с, постановлением Правительства Красноярского края от 29.08.2017 № 512-п  «Об утверждении государственной программы  Красноярского края «Содействие органам местного самоуправления в формировании современной городской среды», постановлением Правительства Красноярского края  от 29.01.2019 № 35-п «Об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порядке», руководствуясь Уставами Шушенского района и  поселка Шушенское, постановлением Правительства РФ от 30.12.2017 №1710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ПОСТАНОВЛЯЮ:</w:t>
      </w:r>
    </w:p>
    <w:p w14:paraId="64595DF6" w14:textId="21E1EE41" w:rsidR="006528F2" w:rsidRPr="00F12559" w:rsidRDefault="008E403D" w:rsidP="003C306F">
      <w:pPr>
        <w:pStyle w:val="a4"/>
        <w:numPr>
          <w:ilvl w:val="0"/>
          <w:numId w:val="2"/>
        </w:numPr>
        <w:tabs>
          <w:tab w:val="left" w:pos="1360"/>
          <w:tab w:val="left" w:pos="7334"/>
        </w:tabs>
        <w:spacing w:line="232" w:lineRule="auto"/>
        <w:ind w:right="111" w:firstLine="564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Назначить рейтинговое онлайн голосование граждан по </w:t>
      </w:r>
      <w:r w:rsidR="0070304A" w:rsidRPr="00F12559">
        <w:rPr>
          <w:rFonts w:ascii="Arial" w:hAnsi="Arial" w:cs="Arial"/>
          <w:sz w:val="24"/>
          <w:szCs w:val="24"/>
        </w:rPr>
        <w:t>выбору</w:t>
      </w:r>
      <w:r w:rsidRPr="00F12559">
        <w:rPr>
          <w:rFonts w:ascii="Arial" w:hAnsi="Arial" w:cs="Arial"/>
          <w:sz w:val="24"/>
          <w:szCs w:val="24"/>
        </w:rPr>
        <w:t xml:space="preserve"> общественных территорий, планируемых к благоустройству в 202</w:t>
      </w:r>
      <w:r w:rsidR="009C188F">
        <w:rPr>
          <w:rFonts w:ascii="Arial" w:hAnsi="Arial" w:cs="Arial"/>
          <w:sz w:val="24"/>
          <w:szCs w:val="24"/>
        </w:rPr>
        <w:t>5</w:t>
      </w:r>
      <w:r w:rsidRPr="00F12559">
        <w:rPr>
          <w:rFonts w:ascii="Arial" w:hAnsi="Arial" w:cs="Arial"/>
          <w:sz w:val="24"/>
          <w:szCs w:val="24"/>
        </w:rPr>
        <w:t xml:space="preserve"> году на территории </w:t>
      </w:r>
      <w:r w:rsidR="0070304A" w:rsidRPr="00F12559">
        <w:rPr>
          <w:rFonts w:ascii="Arial" w:hAnsi="Arial" w:cs="Arial"/>
          <w:sz w:val="24"/>
          <w:szCs w:val="24"/>
        </w:rPr>
        <w:t>поселка Шушенское</w:t>
      </w:r>
      <w:r w:rsidRPr="00F12559">
        <w:rPr>
          <w:rFonts w:ascii="Arial" w:hAnsi="Arial" w:cs="Arial"/>
          <w:sz w:val="24"/>
          <w:szCs w:val="24"/>
        </w:rPr>
        <w:t xml:space="preserve">, в соответствии с муниципальной программой «Формирование современной </w:t>
      </w:r>
      <w:r w:rsidR="0070304A" w:rsidRPr="00F12559">
        <w:rPr>
          <w:rFonts w:ascii="Arial" w:hAnsi="Arial" w:cs="Arial"/>
          <w:sz w:val="24"/>
          <w:szCs w:val="24"/>
        </w:rPr>
        <w:t>городской</w:t>
      </w:r>
      <w:r w:rsidRPr="00F12559">
        <w:rPr>
          <w:rFonts w:ascii="Arial" w:hAnsi="Arial" w:cs="Arial"/>
          <w:sz w:val="24"/>
          <w:szCs w:val="24"/>
        </w:rPr>
        <w:t xml:space="preserve"> среды</w:t>
      </w:r>
      <w:r w:rsidRPr="00F12559">
        <w:rPr>
          <w:rFonts w:ascii="Arial" w:hAnsi="Arial" w:cs="Arial"/>
          <w:spacing w:val="-34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 xml:space="preserve">на </w:t>
      </w:r>
      <w:r w:rsidR="0070304A" w:rsidRPr="00F12559">
        <w:rPr>
          <w:rFonts w:ascii="Arial" w:hAnsi="Arial" w:cs="Arial"/>
          <w:sz w:val="24"/>
          <w:szCs w:val="24"/>
        </w:rPr>
        <w:t xml:space="preserve">территории поселка Шушенское </w:t>
      </w:r>
      <w:r w:rsidRPr="00F12559">
        <w:rPr>
          <w:rFonts w:ascii="Arial" w:hAnsi="Arial" w:cs="Arial"/>
          <w:sz w:val="24"/>
          <w:szCs w:val="24"/>
        </w:rPr>
        <w:t xml:space="preserve">с </w:t>
      </w:r>
      <w:r w:rsidR="002F440A">
        <w:rPr>
          <w:rFonts w:ascii="Arial" w:hAnsi="Arial" w:cs="Arial"/>
          <w:sz w:val="24"/>
          <w:szCs w:val="24"/>
        </w:rPr>
        <w:t>15</w:t>
      </w:r>
      <w:r w:rsidRPr="00F12559">
        <w:rPr>
          <w:rFonts w:ascii="Arial" w:hAnsi="Arial" w:cs="Arial"/>
          <w:sz w:val="24"/>
          <w:szCs w:val="24"/>
        </w:rPr>
        <w:t>.0</w:t>
      </w:r>
      <w:r w:rsidR="009C188F">
        <w:rPr>
          <w:rFonts w:ascii="Arial" w:hAnsi="Arial" w:cs="Arial"/>
          <w:sz w:val="24"/>
          <w:szCs w:val="24"/>
        </w:rPr>
        <w:t>3</w:t>
      </w:r>
      <w:r w:rsidR="0070304A" w:rsidRPr="00F12559">
        <w:rPr>
          <w:rFonts w:ascii="Arial" w:hAnsi="Arial" w:cs="Arial"/>
          <w:sz w:val="24"/>
          <w:szCs w:val="24"/>
        </w:rPr>
        <w:t>.202</w:t>
      </w:r>
      <w:r w:rsidR="009C188F">
        <w:rPr>
          <w:rFonts w:ascii="Arial" w:hAnsi="Arial" w:cs="Arial"/>
          <w:sz w:val="24"/>
          <w:szCs w:val="24"/>
        </w:rPr>
        <w:t>4</w:t>
      </w:r>
      <w:r w:rsidR="0070304A" w:rsidRPr="00F12559">
        <w:rPr>
          <w:rFonts w:ascii="Arial" w:hAnsi="Arial" w:cs="Arial"/>
          <w:sz w:val="24"/>
          <w:szCs w:val="24"/>
        </w:rPr>
        <w:t xml:space="preserve"> года по 3</w:t>
      </w:r>
      <w:r w:rsidR="00BA15F9">
        <w:rPr>
          <w:rFonts w:ascii="Arial" w:hAnsi="Arial" w:cs="Arial"/>
          <w:sz w:val="24"/>
          <w:szCs w:val="24"/>
        </w:rPr>
        <w:t>0</w:t>
      </w:r>
      <w:r w:rsidRPr="00F12559">
        <w:rPr>
          <w:rFonts w:ascii="Arial" w:hAnsi="Arial" w:cs="Arial"/>
          <w:sz w:val="24"/>
          <w:szCs w:val="24"/>
        </w:rPr>
        <w:t>.0</w:t>
      </w:r>
      <w:r w:rsidR="009C188F">
        <w:rPr>
          <w:rFonts w:ascii="Arial" w:hAnsi="Arial" w:cs="Arial"/>
          <w:sz w:val="24"/>
          <w:szCs w:val="24"/>
        </w:rPr>
        <w:t>4</w:t>
      </w:r>
      <w:r w:rsidRPr="00F12559">
        <w:rPr>
          <w:rFonts w:ascii="Arial" w:hAnsi="Arial" w:cs="Arial"/>
          <w:sz w:val="24"/>
          <w:szCs w:val="24"/>
        </w:rPr>
        <w:t>.202</w:t>
      </w:r>
      <w:r w:rsidR="009C188F">
        <w:rPr>
          <w:rFonts w:ascii="Arial" w:hAnsi="Arial" w:cs="Arial"/>
          <w:sz w:val="24"/>
          <w:szCs w:val="24"/>
        </w:rPr>
        <w:t>4</w:t>
      </w:r>
      <w:r w:rsidRPr="00F12559">
        <w:rPr>
          <w:rFonts w:ascii="Arial" w:hAnsi="Arial" w:cs="Arial"/>
          <w:spacing w:val="33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года.</w:t>
      </w:r>
    </w:p>
    <w:p w14:paraId="537690FD" w14:textId="6C8640E4" w:rsidR="006528F2" w:rsidRPr="00F12559" w:rsidRDefault="008E403D" w:rsidP="003C306F">
      <w:pPr>
        <w:pStyle w:val="a4"/>
        <w:numPr>
          <w:ilvl w:val="0"/>
          <w:numId w:val="2"/>
        </w:numPr>
        <w:tabs>
          <w:tab w:val="left" w:pos="1340"/>
        </w:tabs>
        <w:spacing w:before="1" w:line="232" w:lineRule="auto"/>
        <w:ind w:left="335" w:right="118" w:firstLine="562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Определить место - Единая федеральная платформа для </w:t>
      </w:r>
      <w:r w:rsidR="00DA42B9" w:rsidRPr="00F12559">
        <w:rPr>
          <w:rFonts w:ascii="Arial" w:hAnsi="Arial" w:cs="Arial"/>
          <w:sz w:val="24"/>
          <w:szCs w:val="24"/>
        </w:rPr>
        <w:t>онлайн</w:t>
      </w:r>
      <w:r w:rsidRPr="00F12559">
        <w:rPr>
          <w:rFonts w:ascii="Arial" w:hAnsi="Arial" w:cs="Arial"/>
          <w:sz w:val="24"/>
          <w:szCs w:val="24"/>
        </w:rPr>
        <w:t xml:space="preserve"> голосования граждан по выбору общественных территорий, планируемых к благоустройству в 202</w:t>
      </w:r>
      <w:r w:rsidR="009C188F">
        <w:rPr>
          <w:rFonts w:ascii="Arial" w:hAnsi="Arial" w:cs="Arial"/>
          <w:sz w:val="24"/>
          <w:szCs w:val="24"/>
        </w:rPr>
        <w:t>5</w:t>
      </w:r>
      <w:r w:rsidRPr="00F12559">
        <w:rPr>
          <w:rFonts w:ascii="Arial" w:hAnsi="Arial" w:cs="Arial"/>
          <w:sz w:val="24"/>
          <w:szCs w:val="24"/>
        </w:rPr>
        <w:t xml:space="preserve"> году (далее</w:t>
      </w:r>
      <w:r w:rsidRPr="00F12559">
        <w:rPr>
          <w:rFonts w:ascii="Arial" w:hAnsi="Arial" w:cs="Arial"/>
          <w:spacing w:val="13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Платформа).</w:t>
      </w:r>
    </w:p>
    <w:p w14:paraId="06A525F6" w14:textId="401EB23E" w:rsidR="006528F2" w:rsidRPr="00F12559" w:rsidRDefault="008E403D" w:rsidP="003C306F">
      <w:pPr>
        <w:pStyle w:val="a4"/>
        <w:numPr>
          <w:ilvl w:val="0"/>
          <w:numId w:val="2"/>
        </w:numPr>
        <w:tabs>
          <w:tab w:val="left" w:pos="1486"/>
        </w:tabs>
        <w:spacing w:before="4" w:line="228" w:lineRule="auto"/>
        <w:ind w:left="330" w:right="141" w:firstLine="556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Установить перечень </w:t>
      </w:r>
      <w:r w:rsidR="0070304A" w:rsidRPr="00F12559">
        <w:rPr>
          <w:rFonts w:ascii="Arial" w:hAnsi="Arial" w:cs="Arial"/>
          <w:sz w:val="24"/>
          <w:szCs w:val="24"/>
        </w:rPr>
        <w:t>общественных территорий,</w:t>
      </w:r>
      <w:r w:rsidRPr="00F12559">
        <w:rPr>
          <w:rFonts w:ascii="Arial" w:hAnsi="Arial" w:cs="Arial"/>
          <w:sz w:val="24"/>
          <w:szCs w:val="24"/>
        </w:rPr>
        <w:t xml:space="preserve"> подлежащих благоустройству</w:t>
      </w:r>
      <w:r w:rsidRPr="00F12559">
        <w:rPr>
          <w:rFonts w:ascii="Arial" w:hAnsi="Arial" w:cs="Arial"/>
          <w:spacing w:val="-19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в</w:t>
      </w:r>
      <w:r w:rsidRPr="00F12559">
        <w:rPr>
          <w:rFonts w:ascii="Arial" w:hAnsi="Arial" w:cs="Arial"/>
          <w:spacing w:val="-19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202</w:t>
      </w:r>
      <w:r w:rsidR="00D016E3">
        <w:rPr>
          <w:rFonts w:ascii="Arial" w:hAnsi="Arial" w:cs="Arial"/>
          <w:sz w:val="24"/>
          <w:szCs w:val="24"/>
        </w:rPr>
        <w:t>5</w:t>
      </w:r>
      <w:r w:rsidRPr="00F12559">
        <w:rPr>
          <w:rFonts w:ascii="Arial" w:hAnsi="Arial" w:cs="Arial"/>
          <w:spacing w:val="-10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году,</w:t>
      </w:r>
      <w:r w:rsidRPr="00F12559">
        <w:rPr>
          <w:rFonts w:ascii="Arial" w:hAnsi="Arial" w:cs="Arial"/>
          <w:spacing w:val="-11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по</w:t>
      </w:r>
      <w:r w:rsidRPr="00F12559">
        <w:rPr>
          <w:rFonts w:ascii="Arial" w:hAnsi="Arial" w:cs="Arial"/>
          <w:spacing w:val="-20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которым</w:t>
      </w:r>
      <w:r w:rsidRPr="00F12559">
        <w:rPr>
          <w:rFonts w:ascii="Arial" w:hAnsi="Arial" w:cs="Arial"/>
          <w:spacing w:val="-9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будет</w:t>
      </w:r>
      <w:r w:rsidRPr="00F12559">
        <w:rPr>
          <w:rFonts w:ascii="Arial" w:hAnsi="Arial" w:cs="Arial"/>
          <w:spacing w:val="-8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проходить</w:t>
      </w:r>
      <w:r w:rsidRPr="00F12559">
        <w:rPr>
          <w:rFonts w:ascii="Arial" w:hAnsi="Arial" w:cs="Arial"/>
          <w:spacing w:val="-8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рейтинговое</w:t>
      </w:r>
      <w:r w:rsidRPr="00F12559">
        <w:rPr>
          <w:rFonts w:ascii="Arial" w:hAnsi="Arial" w:cs="Arial"/>
          <w:spacing w:val="-3"/>
          <w:sz w:val="24"/>
          <w:szCs w:val="24"/>
        </w:rPr>
        <w:t xml:space="preserve"> </w:t>
      </w:r>
      <w:r w:rsidRPr="00F12559">
        <w:rPr>
          <w:rFonts w:ascii="Arial" w:hAnsi="Arial" w:cs="Arial"/>
          <w:sz w:val="24"/>
          <w:szCs w:val="24"/>
        </w:rPr>
        <w:t>онлайн г</w:t>
      </w:r>
      <w:r w:rsidR="00033180">
        <w:rPr>
          <w:rFonts w:ascii="Arial" w:hAnsi="Arial" w:cs="Arial"/>
          <w:sz w:val="24"/>
          <w:szCs w:val="24"/>
        </w:rPr>
        <w:t>олосование, согласно приложению</w:t>
      </w:r>
      <w:r w:rsidRPr="00F12559">
        <w:rPr>
          <w:rFonts w:ascii="Arial" w:hAnsi="Arial" w:cs="Arial"/>
          <w:sz w:val="24"/>
          <w:szCs w:val="24"/>
        </w:rPr>
        <w:t>.</w:t>
      </w:r>
    </w:p>
    <w:p w14:paraId="08ADFF00" w14:textId="104291AC" w:rsidR="00BB580A" w:rsidRPr="00F12559" w:rsidRDefault="008E403D" w:rsidP="003C306F">
      <w:pPr>
        <w:pStyle w:val="a4"/>
        <w:numPr>
          <w:ilvl w:val="0"/>
          <w:numId w:val="2"/>
        </w:numPr>
        <w:tabs>
          <w:tab w:val="left" w:pos="1383"/>
        </w:tabs>
        <w:spacing w:before="5" w:line="232" w:lineRule="auto"/>
        <w:ind w:right="125" w:firstLine="559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Общественную комиссию по </w:t>
      </w:r>
      <w:r w:rsidR="0070304A" w:rsidRPr="00F12559">
        <w:rPr>
          <w:rFonts w:ascii="Arial" w:hAnsi="Arial" w:cs="Arial"/>
          <w:sz w:val="24"/>
          <w:szCs w:val="24"/>
        </w:rPr>
        <w:t xml:space="preserve">развитию </w:t>
      </w:r>
      <w:r w:rsidRPr="00F12559">
        <w:rPr>
          <w:rFonts w:ascii="Arial" w:hAnsi="Arial" w:cs="Arial"/>
          <w:sz w:val="24"/>
          <w:szCs w:val="24"/>
        </w:rPr>
        <w:t xml:space="preserve">городской среды на территории </w:t>
      </w:r>
      <w:r w:rsidR="0070304A" w:rsidRPr="00F12559">
        <w:rPr>
          <w:rFonts w:ascii="Arial" w:hAnsi="Arial" w:cs="Arial"/>
          <w:sz w:val="24"/>
          <w:szCs w:val="24"/>
        </w:rPr>
        <w:t>поселка Шушенское</w:t>
      </w:r>
      <w:r w:rsidRPr="00F12559">
        <w:rPr>
          <w:rFonts w:ascii="Arial" w:hAnsi="Arial" w:cs="Arial"/>
          <w:sz w:val="24"/>
          <w:szCs w:val="24"/>
        </w:rPr>
        <w:t xml:space="preserve"> </w:t>
      </w:r>
      <w:r w:rsidR="00B67E5F">
        <w:rPr>
          <w:rFonts w:ascii="Arial" w:hAnsi="Arial" w:cs="Arial"/>
          <w:sz w:val="24"/>
          <w:szCs w:val="24"/>
        </w:rPr>
        <w:t>утвержденную</w:t>
      </w:r>
      <w:r w:rsidRPr="00F12559">
        <w:rPr>
          <w:rFonts w:ascii="Arial" w:hAnsi="Arial" w:cs="Arial"/>
          <w:sz w:val="24"/>
          <w:szCs w:val="24"/>
        </w:rPr>
        <w:t xml:space="preserve"> постановлением главы</w:t>
      </w:r>
      <w:r w:rsidR="00B67E5F">
        <w:rPr>
          <w:rFonts w:ascii="Arial" w:hAnsi="Arial" w:cs="Arial"/>
          <w:sz w:val="24"/>
          <w:szCs w:val="24"/>
        </w:rPr>
        <w:t xml:space="preserve"> района</w:t>
      </w:r>
      <w:r w:rsidRPr="00F12559">
        <w:rPr>
          <w:rFonts w:ascii="Arial" w:hAnsi="Arial" w:cs="Arial"/>
          <w:sz w:val="24"/>
          <w:szCs w:val="24"/>
        </w:rPr>
        <w:t xml:space="preserve"> </w:t>
      </w:r>
      <w:r w:rsidRPr="00222518">
        <w:rPr>
          <w:rFonts w:ascii="Arial" w:hAnsi="Arial" w:cs="Arial"/>
          <w:sz w:val="24"/>
          <w:szCs w:val="24"/>
        </w:rPr>
        <w:t xml:space="preserve">от </w:t>
      </w:r>
      <w:r w:rsidR="00222518" w:rsidRPr="00222518">
        <w:rPr>
          <w:rFonts w:ascii="Arial" w:hAnsi="Arial" w:cs="Arial"/>
          <w:sz w:val="24"/>
          <w:szCs w:val="24"/>
        </w:rPr>
        <w:t>28</w:t>
      </w:r>
      <w:r w:rsidRPr="00222518">
        <w:rPr>
          <w:rFonts w:ascii="Arial" w:hAnsi="Arial" w:cs="Arial"/>
          <w:sz w:val="24"/>
          <w:szCs w:val="24"/>
        </w:rPr>
        <w:t>.</w:t>
      </w:r>
      <w:r w:rsidR="00222518" w:rsidRPr="00222518">
        <w:rPr>
          <w:rFonts w:ascii="Arial" w:hAnsi="Arial" w:cs="Arial"/>
          <w:sz w:val="24"/>
          <w:szCs w:val="24"/>
        </w:rPr>
        <w:t>03</w:t>
      </w:r>
      <w:r w:rsidR="0070304A" w:rsidRPr="00222518">
        <w:rPr>
          <w:rFonts w:ascii="Arial" w:hAnsi="Arial" w:cs="Arial"/>
          <w:sz w:val="24"/>
          <w:szCs w:val="24"/>
        </w:rPr>
        <w:t>.202</w:t>
      </w:r>
      <w:r w:rsidR="00222518" w:rsidRPr="00222518">
        <w:rPr>
          <w:rFonts w:ascii="Arial" w:hAnsi="Arial" w:cs="Arial"/>
          <w:sz w:val="24"/>
          <w:szCs w:val="24"/>
        </w:rPr>
        <w:t>3</w:t>
      </w:r>
      <w:r w:rsidRPr="00222518">
        <w:rPr>
          <w:rFonts w:ascii="Arial" w:hAnsi="Arial" w:cs="Arial"/>
          <w:sz w:val="24"/>
          <w:szCs w:val="24"/>
        </w:rPr>
        <w:t xml:space="preserve"> </w:t>
      </w:r>
      <w:r w:rsidR="0070304A" w:rsidRPr="00222518">
        <w:rPr>
          <w:rFonts w:ascii="Arial" w:hAnsi="Arial" w:cs="Arial"/>
          <w:sz w:val="24"/>
          <w:szCs w:val="24"/>
        </w:rPr>
        <w:t xml:space="preserve">№ </w:t>
      </w:r>
      <w:r w:rsidR="00222518" w:rsidRPr="00222518">
        <w:rPr>
          <w:rFonts w:ascii="Arial" w:hAnsi="Arial" w:cs="Arial"/>
          <w:sz w:val="24"/>
          <w:szCs w:val="24"/>
        </w:rPr>
        <w:t>400</w:t>
      </w:r>
      <w:r w:rsidRPr="00F12559">
        <w:rPr>
          <w:rFonts w:ascii="Arial" w:hAnsi="Arial" w:cs="Arial"/>
          <w:sz w:val="24"/>
          <w:szCs w:val="24"/>
        </w:rPr>
        <w:t>, наделить полномочиями по проведению рейтингового онлайн голосования в 202</w:t>
      </w:r>
      <w:r w:rsidR="009C188F">
        <w:rPr>
          <w:rFonts w:ascii="Arial" w:hAnsi="Arial" w:cs="Arial"/>
          <w:sz w:val="24"/>
          <w:szCs w:val="24"/>
        </w:rPr>
        <w:t>4</w:t>
      </w:r>
      <w:r w:rsidRPr="00F12559">
        <w:rPr>
          <w:rFonts w:ascii="Arial" w:hAnsi="Arial" w:cs="Arial"/>
          <w:sz w:val="24"/>
          <w:szCs w:val="24"/>
        </w:rPr>
        <w:t xml:space="preserve"> году и контролю Федерального проекта «Формирование комфортной городской среды» 202</w:t>
      </w:r>
      <w:r w:rsidR="009C188F">
        <w:rPr>
          <w:rFonts w:ascii="Arial" w:hAnsi="Arial" w:cs="Arial"/>
          <w:sz w:val="24"/>
          <w:szCs w:val="24"/>
        </w:rPr>
        <w:t>4</w:t>
      </w:r>
      <w:r w:rsidRPr="00F12559">
        <w:rPr>
          <w:rFonts w:ascii="Arial" w:hAnsi="Arial" w:cs="Arial"/>
          <w:sz w:val="24"/>
          <w:szCs w:val="24"/>
        </w:rPr>
        <w:t xml:space="preserve"> года.</w:t>
      </w:r>
    </w:p>
    <w:p w14:paraId="161C520F" w14:textId="2579FA98" w:rsidR="00DA42B9" w:rsidRPr="00F12559" w:rsidRDefault="00DA42B9" w:rsidP="003C306F">
      <w:pPr>
        <w:pStyle w:val="a4"/>
        <w:numPr>
          <w:ilvl w:val="0"/>
          <w:numId w:val="2"/>
        </w:numPr>
        <w:tabs>
          <w:tab w:val="left" w:pos="1383"/>
        </w:tabs>
        <w:spacing w:before="5" w:line="232" w:lineRule="auto"/>
        <w:ind w:right="125" w:firstLine="559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Шушенского района «</w:t>
      </w:r>
      <w:r w:rsidRPr="00F12559">
        <w:rPr>
          <w:rFonts w:ascii="Arial" w:hAnsi="Arial" w:cs="Arial"/>
          <w:sz w:val="24"/>
          <w:szCs w:val="24"/>
          <w:lang w:val="en-US"/>
        </w:rPr>
        <w:t>arshush</w:t>
      </w:r>
      <w:r w:rsidRPr="00F12559">
        <w:rPr>
          <w:rFonts w:ascii="Arial" w:hAnsi="Arial" w:cs="Arial"/>
          <w:sz w:val="24"/>
          <w:szCs w:val="24"/>
        </w:rPr>
        <w:t>@</w:t>
      </w:r>
      <w:r w:rsidR="003C306F">
        <w:rPr>
          <w:rFonts w:ascii="Arial" w:hAnsi="Arial" w:cs="Arial"/>
          <w:sz w:val="24"/>
          <w:szCs w:val="24"/>
          <w:lang w:val="en-US"/>
        </w:rPr>
        <w:t>gosuslugi</w:t>
      </w:r>
      <w:r w:rsidRPr="00F12559">
        <w:rPr>
          <w:rFonts w:ascii="Arial" w:hAnsi="Arial" w:cs="Arial"/>
          <w:sz w:val="24"/>
          <w:szCs w:val="24"/>
        </w:rPr>
        <w:t>.</w:t>
      </w:r>
      <w:r w:rsidRPr="00F12559">
        <w:rPr>
          <w:rFonts w:ascii="Arial" w:hAnsi="Arial" w:cs="Arial"/>
          <w:sz w:val="24"/>
          <w:szCs w:val="24"/>
          <w:lang w:val="en-US"/>
        </w:rPr>
        <w:t>ru</w:t>
      </w:r>
      <w:r w:rsidRPr="00F12559">
        <w:rPr>
          <w:rFonts w:ascii="Arial" w:hAnsi="Arial" w:cs="Arial"/>
          <w:sz w:val="24"/>
          <w:szCs w:val="24"/>
        </w:rPr>
        <w:t>» в информационно-телекоммуникационной сети «</w:t>
      </w:r>
      <w:r w:rsidR="003C306F" w:rsidRPr="003C306F">
        <w:rPr>
          <w:rFonts w:ascii="Arial" w:hAnsi="Arial" w:cs="Arial"/>
          <w:sz w:val="24"/>
          <w:szCs w:val="24"/>
        </w:rPr>
        <w:t>И</w:t>
      </w:r>
      <w:r w:rsidRPr="00F12559">
        <w:rPr>
          <w:rFonts w:ascii="Arial" w:hAnsi="Arial" w:cs="Arial"/>
          <w:sz w:val="24"/>
          <w:szCs w:val="24"/>
        </w:rPr>
        <w:t>нтернет».</w:t>
      </w:r>
    </w:p>
    <w:p w14:paraId="2B67D8BB" w14:textId="77777777" w:rsidR="004A78DB" w:rsidRDefault="00033180" w:rsidP="003C306F">
      <w:pPr>
        <w:pStyle w:val="a3"/>
        <w:ind w:left="3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6</w:t>
      </w:r>
      <w:r w:rsidR="00DA42B9" w:rsidRPr="00F12559">
        <w:rPr>
          <w:rFonts w:ascii="Arial" w:hAnsi="Arial" w:cs="Arial"/>
          <w:sz w:val="24"/>
          <w:szCs w:val="24"/>
        </w:rPr>
        <w:t xml:space="preserve">. Контроль за исполнением постановления возложить на заместителя главы района по </w:t>
      </w:r>
      <w:r w:rsidR="004A78DB" w:rsidRPr="004A78DB">
        <w:rPr>
          <w:rFonts w:ascii="Arial" w:hAnsi="Arial" w:cs="Arial"/>
          <w:sz w:val="24"/>
          <w:szCs w:val="24"/>
        </w:rPr>
        <w:t>жилищно-коммунальным и инфраструктурным вопросам (Казаков А.Н.).</w:t>
      </w:r>
    </w:p>
    <w:p w14:paraId="1AB81D1E" w14:textId="1253A1FC" w:rsidR="00DA42B9" w:rsidRPr="00F12559" w:rsidRDefault="00DA42B9" w:rsidP="003C306F">
      <w:pPr>
        <w:pStyle w:val="a3"/>
        <w:ind w:left="339"/>
        <w:jc w:val="both"/>
        <w:rPr>
          <w:rFonts w:ascii="Arial" w:hAnsi="Arial" w:cs="Arial"/>
          <w:sz w:val="24"/>
          <w:szCs w:val="24"/>
        </w:rPr>
      </w:pPr>
      <w:r w:rsidRPr="00F12559">
        <w:rPr>
          <w:rFonts w:ascii="Arial" w:hAnsi="Arial" w:cs="Arial"/>
          <w:sz w:val="24"/>
          <w:szCs w:val="24"/>
        </w:rPr>
        <w:t xml:space="preserve">   </w:t>
      </w:r>
      <w:r w:rsidR="00033180">
        <w:rPr>
          <w:rFonts w:ascii="Arial" w:hAnsi="Arial" w:cs="Arial"/>
          <w:sz w:val="24"/>
          <w:szCs w:val="24"/>
        </w:rPr>
        <w:t xml:space="preserve">    7</w:t>
      </w:r>
      <w:r w:rsidRPr="00F12559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521908">
        <w:rPr>
          <w:rFonts w:ascii="Arial" w:hAnsi="Arial" w:cs="Arial"/>
          <w:sz w:val="24"/>
          <w:szCs w:val="24"/>
        </w:rPr>
        <w:t>после</w:t>
      </w:r>
      <w:r w:rsidR="003C306F">
        <w:rPr>
          <w:rFonts w:ascii="Arial" w:hAnsi="Arial" w:cs="Arial"/>
          <w:sz w:val="24"/>
          <w:szCs w:val="24"/>
        </w:rPr>
        <w:t xml:space="preserve"> его</w:t>
      </w:r>
      <w:r w:rsidRPr="00F12559">
        <w:rPr>
          <w:rFonts w:ascii="Arial" w:hAnsi="Arial" w:cs="Arial"/>
          <w:sz w:val="24"/>
          <w:szCs w:val="24"/>
        </w:rPr>
        <w:t xml:space="preserve"> официально</w:t>
      </w:r>
      <w:r w:rsidR="003C306F">
        <w:rPr>
          <w:rFonts w:ascii="Arial" w:hAnsi="Arial" w:cs="Arial"/>
          <w:sz w:val="24"/>
          <w:szCs w:val="24"/>
        </w:rPr>
        <w:t>го</w:t>
      </w:r>
      <w:r w:rsidRPr="00F12559">
        <w:rPr>
          <w:rFonts w:ascii="Arial" w:hAnsi="Arial" w:cs="Arial"/>
          <w:sz w:val="24"/>
          <w:szCs w:val="24"/>
        </w:rPr>
        <w:t xml:space="preserve"> опубликовани</w:t>
      </w:r>
      <w:r w:rsidR="003C306F">
        <w:rPr>
          <w:rFonts w:ascii="Arial" w:hAnsi="Arial" w:cs="Arial"/>
          <w:sz w:val="24"/>
          <w:szCs w:val="24"/>
        </w:rPr>
        <w:t>я</w:t>
      </w:r>
      <w:r w:rsidRPr="00F12559">
        <w:rPr>
          <w:rFonts w:ascii="Arial" w:hAnsi="Arial" w:cs="Arial"/>
          <w:sz w:val="24"/>
          <w:szCs w:val="24"/>
        </w:rPr>
        <w:t xml:space="preserve"> в газете «Ведомости» Шушенского района.</w:t>
      </w:r>
    </w:p>
    <w:p w14:paraId="2441C006" w14:textId="77777777" w:rsidR="00DA42B9" w:rsidRPr="00F12559" w:rsidRDefault="00DA42B9" w:rsidP="00DA42B9">
      <w:pPr>
        <w:pStyle w:val="a3"/>
        <w:ind w:left="339"/>
        <w:rPr>
          <w:rFonts w:ascii="Arial" w:hAnsi="Arial" w:cs="Arial"/>
          <w:sz w:val="24"/>
          <w:szCs w:val="24"/>
        </w:rPr>
      </w:pPr>
    </w:p>
    <w:p w14:paraId="09705B88" w14:textId="77777777" w:rsidR="006528F2" w:rsidRPr="00F12559" w:rsidRDefault="006528F2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2274510C" w14:textId="3016A12A" w:rsidR="006528F2" w:rsidRPr="00F12559" w:rsidRDefault="002F440A">
      <w:pPr>
        <w:tabs>
          <w:tab w:val="left" w:pos="8296"/>
        </w:tabs>
        <w:ind w:left="3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</w:t>
      </w:r>
      <w:r w:rsidR="008E403D" w:rsidRPr="00F12559">
        <w:rPr>
          <w:rFonts w:ascii="Arial" w:hAnsi="Arial" w:cs="Arial"/>
          <w:color w:val="131313"/>
          <w:sz w:val="24"/>
          <w:szCs w:val="24"/>
        </w:rPr>
        <w:tab/>
      </w:r>
      <w:proofErr w:type="spellStart"/>
      <w:r>
        <w:rPr>
          <w:rFonts w:ascii="Arial" w:hAnsi="Arial" w:cs="Arial"/>
          <w:color w:val="0F0F0F"/>
          <w:sz w:val="24"/>
          <w:szCs w:val="24"/>
        </w:rPr>
        <w:t>Д.В.Джигренюк</w:t>
      </w:r>
      <w:proofErr w:type="spellEnd"/>
    </w:p>
    <w:p w14:paraId="635610F3" w14:textId="77777777" w:rsidR="006528F2" w:rsidRPr="00F12559" w:rsidRDefault="006528F2">
      <w:pPr>
        <w:rPr>
          <w:rFonts w:ascii="Arial" w:hAnsi="Arial" w:cs="Arial"/>
          <w:sz w:val="24"/>
          <w:szCs w:val="24"/>
        </w:rPr>
        <w:sectPr w:rsidR="006528F2" w:rsidRPr="00F12559" w:rsidSect="006B53A4">
          <w:pgSz w:w="11910" w:h="16840"/>
          <w:pgMar w:top="960" w:right="840" w:bottom="280" w:left="820" w:header="720" w:footer="720" w:gutter="0"/>
          <w:cols w:space="720"/>
        </w:sectPr>
      </w:pPr>
    </w:p>
    <w:p w14:paraId="77D52113" w14:textId="77777777" w:rsidR="006528F2" w:rsidRPr="00033180" w:rsidRDefault="00EF3568" w:rsidP="00EF3568">
      <w:pPr>
        <w:spacing w:before="77"/>
        <w:ind w:left="6226"/>
        <w:rPr>
          <w:rFonts w:ascii="Arial" w:hAnsi="Arial" w:cs="Arial"/>
          <w:sz w:val="24"/>
          <w:szCs w:val="24"/>
        </w:rPr>
      </w:pPr>
      <w:r w:rsidRPr="00033180">
        <w:rPr>
          <w:rFonts w:ascii="Arial" w:hAnsi="Arial" w:cs="Arial"/>
          <w:color w:val="1C1C1C"/>
          <w:w w:val="90"/>
          <w:sz w:val="24"/>
          <w:szCs w:val="24"/>
        </w:rPr>
        <w:lastRenderedPageBreak/>
        <w:t>Приложение</w:t>
      </w:r>
      <w:r w:rsidR="008E403D" w:rsidRPr="00033180">
        <w:rPr>
          <w:rFonts w:ascii="Arial" w:hAnsi="Arial" w:cs="Arial"/>
          <w:color w:val="1C1C1C"/>
          <w:w w:val="90"/>
          <w:sz w:val="24"/>
          <w:szCs w:val="24"/>
        </w:rPr>
        <w:t xml:space="preserve"> </w:t>
      </w:r>
    </w:p>
    <w:p w14:paraId="4662DE32" w14:textId="77777777" w:rsidR="006528F2" w:rsidRPr="005F371E" w:rsidRDefault="00EF3568" w:rsidP="00EF3568">
      <w:pPr>
        <w:spacing w:before="18"/>
        <w:ind w:left="6222"/>
        <w:rPr>
          <w:rFonts w:ascii="Arial" w:hAnsi="Arial" w:cs="Arial"/>
          <w:sz w:val="24"/>
          <w:szCs w:val="24"/>
        </w:rPr>
      </w:pPr>
      <w:r w:rsidRPr="005F371E">
        <w:rPr>
          <w:rFonts w:ascii="Arial" w:hAnsi="Arial" w:cs="Arial"/>
          <w:color w:val="181818"/>
          <w:w w:val="110"/>
          <w:sz w:val="24"/>
          <w:szCs w:val="24"/>
        </w:rPr>
        <w:t>к постановлению администрации Шушенского района</w:t>
      </w:r>
    </w:p>
    <w:p w14:paraId="59F30D96" w14:textId="0EA94788" w:rsidR="006528F2" w:rsidRPr="005F371E" w:rsidRDefault="008E403D" w:rsidP="00EF3568">
      <w:pPr>
        <w:tabs>
          <w:tab w:val="left" w:pos="6779"/>
          <w:tab w:val="left" w:pos="7334"/>
          <w:tab w:val="left" w:pos="7634"/>
        </w:tabs>
        <w:ind w:left="6222"/>
        <w:rPr>
          <w:rFonts w:ascii="Arial" w:hAnsi="Arial" w:cs="Arial"/>
          <w:sz w:val="26"/>
        </w:rPr>
      </w:pPr>
      <w:r w:rsidRPr="005F371E">
        <w:rPr>
          <w:rFonts w:ascii="Arial" w:hAnsi="Arial" w:cs="Arial"/>
          <w:color w:val="161616"/>
          <w:w w:val="95"/>
          <w:sz w:val="26"/>
        </w:rPr>
        <w:t>от</w:t>
      </w:r>
      <w:r w:rsidRPr="005F371E">
        <w:rPr>
          <w:rFonts w:ascii="Arial" w:hAnsi="Arial" w:cs="Arial"/>
          <w:color w:val="6B89CA"/>
          <w:w w:val="95"/>
          <w:sz w:val="26"/>
          <w:u w:val="single" w:color="646767"/>
        </w:rPr>
        <w:t xml:space="preserve"> </w:t>
      </w:r>
      <w:r w:rsidR="002D3D61">
        <w:rPr>
          <w:rFonts w:ascii="Arial" w:hAnsi="Arial" w:cs="Arial"/>
          <w:color w:val="6B89CA"/>
          <w:w w:val="95"/>
          <w:sz w:val="26"/>
          <w:u w:val="single"/>
        </w:rPr>
        <w:t>15.03.2024</w:t>
      </w:r>
      <w:r w:rsidRPr="005F371E">
        <w:rPr>
          <w:rFonts w:ascii="Arial" w:hAnsi="Arial" w:cs="Arial"/>
          <w:color w:val="0F0F0F"/>
          <w:spacing w:val="40"/>
          <w:w w:val="85"/>
          <w:sz w:val="26"/>
        </w:rPr>
        <w:t xml:space="preserve"> </w:t>
      </w:r>
      <w:r w:rsidRPr="005F371E">
        <w:rPr>
          <w:rFonts w:ascii="Arial" w:hAnsi="Arial" w:cs="Arial"/>
          <w:color w:val="2B2B2B"/>
          <w:w w:val="95"/>
          <w:sz w:val="26"/>
        </w:rPr>
        <w:t>№</w:t>
      </w:r>
      <w:r w:rsidR="00EF3568" w:rsidRPr="005F371E">
        <w:rPr>
          <w:rFonts w:ascii="Arial" w:hAnsi="Arial" w:cs="Arial"/>
          <w:color w:val="2B2B2B"/>
          <w:w w:val="95"/>
          <w:sz w:val="26"/>
        </w:rPr>
        <w:t xml:space="preserve"> </w:t>
      </w:r>
      <w:r w:rsidR="002D3D61">
        <w:rPr>
          <w:rFonts w:ascii="Arial" w:hAnsi="Arial" w:cs="Arial"/>
          <w:color w:val="2B2B2B"/>
          <w:w w:val="95"/>
          <w:sz w:val="26"/>
          <w:u w:val="single"/>
        </w:rPr>
        <w:t>366</w:t>
      </w:r>
      <w:r w:rsidR="00EF3568" w:rsidRPr="005F371E">
        <w:rPr>
          <w:rFonts w:ascii="Arial" w:hAnsi="Arial" w:cs="Arial"/>
          <w:color w:val="2B2B2B"/>
          <w:w w:val="95"/>
          <w:sz w:val="26"/>
        </w:rPr>
        <w:t>__</w:t>
      </w:r>
    </w:p>
    <w:p w14:paraId="5C5D2322" w14:textId="77777777" w:rsidR="006528F2" w:rsidRPr="005F371E" w:rsidRDefault="006528F2">
      <w:pPr>
        <w:pStyle w:val="a3"/>
        <w:rPr>
          <w:rFonts w:ascii="Arial" w:hAnsi="Arial" w:cs="Arial"/>
          <w:sz w:val="28"/>
        </w:rPr>
      </w:pPr>
    </w:p>
    <w:p w14:paraId="7C19C1EA" w14:textId="77777777" w:rsidR="006528F2" w:rsidRPr="005F371E" w:rsidRDefault="006528F2">
      <w:pPr>
        <w:pStyle w:val="a3"/>
        <w:spacing w:before="1"/>
        <w:rPr>
          <w:rFonts w:ascii="Arial" w:hAnsi="Arial" w:cs="Arial"/>
          <w:sz w:val="24"/>
        </w:rPr>
      </w:pPr>
    </w:p>
    <w:p w14:paraId="033123CD" w14:textId="77777777" w:rsidR="006528F2" w:rsidRPr="00033180" w:rsidRDefault="008E403D">
      <w:pPr>
        <w:spacing w:line="296" w:lineRule="exact"/>
        <w:ind w:left="3269" w:right="3126"/>
        <w:jc w:val="center"/>
        <w:rPr>
          <w:rFonts w:ascii="Arial" w:hAnsi="Arial" w:cs="Arial"/>
          <w:b/>
          <w:sz w:val="24"/>
          <w:szCs w:val="24"/>
        </w:rPr>
      </w:pPr>
      <w:r w:rsidRPr="00033180">
        <w:rPr>
          <w:rFonts w:ascii="Arial" w:hAnsi="Arial" w:cs="Arial"/>
          <w:b/>
          <w:sz w:val="24"/>
          <w:szCs w:val="24"/>
        </w:rPr>
        <w:t>ПЕРЕЧЕНЬ</w:t>
      </w:r>
    </w:p>
    <w:p w14:paraId="0F371145" w14:textId="277BFAF1" w:rsidR="006528F2" w:rsidRPr="00033180" w:rsidRDefault="00BB580A" w:rsidP="005F371E">
      <w:pPr>
        <w:spacing w:line="319" w:lineRule="exact"/>
        <w:ind w:left="601" w:right="444"/>
        <w:jc w:val="center"/>
        <w:rPr>
          <w:rFonts w:ascii="Arial" w:hAnsi="Arial" w:cs="Arial"/>
          <w:sz w:val="24"/>
          <w:szCs w:val="24"/>
        </w:rPr>
      </w:pPr>
      <w:r w:rsidRPr="00033180">
        <w:rPr>
          <w:rFonts w:ascii="Arial" w:hAnsi="Arial" w:cs="Arial"/>
          <w:w w:val="105"/>
          <w:sz w:val="24"/>
          <w:szCs w:val="24"/>
        </w:rPr>
        <w:t>общественных территорий,</w:t>
      </w:r>
      <w:r w:rsidR="008E403D" w:rsidRPr="00033180">
        <w:rPr>
          <w:rFonts w:ascii="Arial" w:hAnsi="Arial" w:cs="Arial"/>
          <w:w w:val="105"/>
          <w:sz w:val="24"/>
          <w:szCs w:val="24"/>
        </w:rPr>
        <w:t xml:space="preserve"> подлежащих благоустройству в </w:t>
      </w:r>
      <w:r w:rsidR="008E403D" w:rsidRPr="00033180">
        <w:rPr>
          <w:rFonts w:ascii="Arial" w:hAnsi="Arial" w:cs="Arial"/>
          <w:b/>
          <w:w w:val="105"/>
          <w:sz w:val="24"/>
          <w:szCs w:val="24"/>
        </w:rPr>
        <w:t>202</w:t>
      </w:r>
      <w:r w:rsidR="009C188F">
        <w:rPr>
          <w:rFonts w:ascii="Arial" w:hAnsi="Arial" w:cs="Arial"/>
          <w:b/>
          <w:w w:val="105"/>
          <w:sz w:val="24"/>
          <w:szCs w:val="24"/>
        </w:rPr>
        <w:t>5</w:t>
      </w:r>
      <w:r w:rsidR="008E403D" w:rsidRPr="00033180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8E403D" w:rsidRPr="00033180">
        <w:rPr>
          <w:rFonts w:ascii="Arial" w:hAnsi="Arial" w:cs="Arial"/>
          <w:w w:val="105"/>
          <w:sz w:val="24"/>
          <w:szCs w:val="24"/>
        </w:rPr>
        <w:t>году, по</w:t>
      </w:r>
      <w:r w:rsidR="005F371E" w:rsidRPr="00033180">
        <w:rPr>
          <w:rFonts w:ascii="Arial" w:hAnsi="Arial" w:cs="Arial"/>
          <w:w w:val="105"/>
          <w:sz w:val="24"/>
          <w:szCs w:val="24"/>
        </w:rPr>
        <w:t xml:space="preserve"> </w:t>
      </w:r>
      <w:r w:rsidR="008E403D" w:rsidRPr="00033180">
        <w:rPr>
          <w:rFonts w:ascii="Arial" w:hAnsi="Arial" w:cs="Arial"/>
          <w:b/>
          <w:w w:val="105"/>
          <w:sz w:val="24"/>
          <w:szCs w:val="24"/>
        </w:rPr>
        <w:t xml:space="preserve">которым </w:t>
      </w:r>
      <w:r w:rsidR="008E403D" w:rsidRPr="00033180">
        <w:rPr>
          <w:rFonts w:ascii="Arial" w:hAnsi="Arial" w:cs="Arial"/>
          <w:w w:val="105"/>
          <w:sz w:val="24"/>
          <w:szCs w:val="24"/>
        </w:rPr>
        <w:t>будет проходить рейтинговое онлайн</w:t>
      </w:r>
      <w:r w:rsidR="008E403D" w:rsidRPr="00033180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="008E403D" w:rsidRPr="00033180">
        <w:rPr>
          <w:rFonts w:ascii="Arial" w:hAnsi="Arial" w:cs="Arial"/>
          <w:w w:val="105"/>
          <w:sz w:val="24"/>
          <w:szCs w:val="24"/>
        </w:rPr>
        <w:t>голосование</w:t>
      </w:r>
    </w:p>
    <w:p w14:paraId="4E9E3479" w14:textId="77777777" w:rsidR="006528F2" w:rsidRPr="00033180" w:rsidRDefault="006528F2">
      <w:pPr>
        <w:pStyle w:val="a3"/>
        <w:rPr>
          <w:rFonts w:ascii="Arial" w:hAnsi="Arial" w:cs="Arial"/>
          <w:sz w:val="24"/>
          <w:szCs w:val="24"/>
        </w:rPr>
      </w:pPr>
    </w:p>
    <w:p w14:paraId="264FDD7A" w14:textId="77777777" w:rsidR="006528F2" w:rsidRPr="00033180" w:rsidRDefault="006528F2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60F04ACA" w14:textId="5CA44A00" w:rsidR="006528F2" w:rsidRPr="00033180" w:rsidRDefault="009C188F" w:rsidP="00F84CE5">
      <w:pPr>
        <w:pStyle w:val="a4"/>
        <w:numPr>
          <w:ilvl w:val="0"/>
          <w:numId w:val="1"/>
        </w:numPr>
        <w:tabs>
          <w:tab w:val="left" w:pos="677"/>
        </w:tabs>
        <w:spacing w:line="242" w:lineRule="auto"/>
        <w:ind w:left="709" w:right="149" w:hanging="283"/>
        <w:rPr>
          <w:rFonts w:ascii="Arial" w:hAnsi="Arial" w:cs="Arial"/>
          <w:sz w:val="24"/>
          <w:szCs w:val="24"/>
        </w:rPr>
      </w:pPr>
      <w:r w:rsidRPr="009C188F">
        <w:rPr>
          <w:rFonts w:ascii="Arial" w:hAnsi="Arial" w:cs="Arial"/>
          <w:sz w:val="24"/>
          <w:szCs w:val="24"/>
        </w:rPr>
        <w:t>Сквер «Сказочная поляна»</w:t>
      </w:r>
      <w:r w:rsidR="00EF3568" w:rsidRPr="000331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F3568" w:rsidRPr="00033180">
        <w:rPr>
          <w:rFonts w:ascii="Arial" w:hAnsi="Arial" w:cs="Arial"/>
          <w:sz w:val="24"/>
          <w:szCs w:val="24"/>
        </w:rPr>
        <w:t>пгт</w:t>
      </w:r>
      <w:proofErr w:type="spellEnd"/>
      <w:r w:rsidR="00EF3568" w:rsidRPr="00033180">
        <w:rPr>
          <w:rFonts w:ascii="Arial" w:hAnsi="Arial" w:cs="Arial"/>
          <w:sz w:val="24"/>
          <w:szCs w:val="24"/>
        </w:rPr>
        <w:t xml:space="preserve"> Шушенское, </w:t>
      </w:r>
      <w:r w:rsidRPr="009C188F">
        <w:rPr>
          <w:rFonts w:ascii="Arial" w:hAnsi="Arial" w:cs="Arial"/>
          <w:sz w:val="24"/>
          <w:szCs w:val="24"/>
        </w:rPr>
        <w:t>ул. Пушкина, район д. № 6 первого микрорайона</w:t>
      </w:r>
      <w:r w:rsidR="009901A2">
        <w:rPr>
          <w:rFonts w:ascii="Arial" w:hAnsi="Arial" w:cs="Arial"/>
          <w:sz w:val="24"/>
          <w:szCs w:val="24"/>
        </w:rPr>
        <w:t>;</w:t>
      </w:r>
    </w:p>
    <w:p w14:paraId="7D720D6F" w14:textId="77777777" w:rsidR="006528F2" w:rsidRPr="00033180" w:rsidRDefault="006528F2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1B7A444D" w14:textId="4D654ACD" w:rsidR="006528F2" w:rsidRPr="00033180" w:rsidRDefault="009C188F" w:rsidP="00033180">
      <w:pPr>
        <w:pStyle w:val="a4"/>
        <w:numPr>
          <w:ilvl w:val="0"/>
          <w:numId w:val="1"/>
        </w:numPr>
        <w:tabs>
          <w:tab w:val="left" w:pos="660"/>
        </w:tabs>
        <w:spacing w:before="1" w:line="242" w:lineRule="auto"/>
        <w:ind w:left="426" w:right="146" w:firstLine="0"/>
        <w:rPr>
          <w:rFonts w:ascii="Arial" w:hAnsi="Arial" w:cs="Arial"/>
          <w:sz w:val="24"/>
          <w:szCs w:val="24"/>
        </w:rPr>
      </w:pPr>
      <w:r w:rsidRPr="009C188F">
        <w:rPr>
          <w:rFonts w:ascii="Arial" w:hAnsi="Arial" w:cs="Arial"/>
          <w:sz w:val="24"/>
          <w:szCs w:val="24"/>
        </w:rPr>
        <w:t xml:space="preserve">Набережная реки </w:t>
      </w:r>
      <w:proofErr w:type="spellStart"/>
      <w:r w:rsidRPr="009C188F">
        <w:rPr>
          <w:rFonts w:ascii="Arial" w:hAnsi="Arial" w:cs="Arial"/>
          <w:sz w:val="24"/>
          <w:szCs w:val="24"/>
        </w:rPr>
        <w:t>Шушь</w:t>
      </w:r>
      <w:proofErr w:type="spellEnd"/>
      <w:r w:rsidRPr="009C188F">
        <w:rPr>
          <w:rFonts w:ascii="Arial" w:hAnsi="Arial" w:cs="Arial"/>
          <w:sz w:val="24"/>
          <w:szCs w:val="24"/>
        </w:rPr>
        <w:t xml:space="preserve"> длиной 104 </w:t>
      </w:r>
      <w:proofErr w:type="spellStart"/>
      <w:r w:rsidRPr="009C188F">
        <w:rPr>
          <w:rFonts w:ascii="Arial" w:hAnsi="Arial" w:cs="Arial"/>
          <w:sz w:val="24"/>
          <w:szCs w:val="24"/>
        </w:rPr>
        <w:t>м.п</w:t>
      </w:r>
      <w:proofErr w:type="spellEnd"/>
      <w:r w:rsidRPr="009C188F">
        <w:rPr>
          <w:rFonts w:ascii="Arial" w:hAnsi="Arial" w:cs="Arial"/>
          <w:sz w:val="24"/>
          <w:szCs w:val="24"/>
        </w:rPr>
        <w:t>. 5 этап, сквер «Тихая гавань»</w:t>
      </w:r>
      <w:r w:rsidR="00BB580A" w:rsidRPr="000331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580A" w:rsidRPr="00033180">
        <w:rPr>
          <w:rFonts w:ascii="Arial" w:hAnsi="Arial" w:cs="Arial"/>
          <w:sz w:val="24"/>
          <w:szCs w:val="24"/>
        </w:rPr>
        <w:t>пгт</w:t>
      </w:r>
      <w:proofErr w:type="spellEnd"/>
      <w:r w:rsidR="00BB580A" w:rsidRPr="00033180">
        <w:rPr>
          <w:rFonts w:ascii="Arial" w:hAnsi="Arial" w:cs="Arial"/>
          <w:sz w:val="24"/>
          <w:szCs w:val="24"/>
        </w:rPr>
        <w:t xml:space="preserve"> Шушенское, </w:t>
      </w:r>
      <w:r w:rsidRPr="009C188F">
        <w:rPr>
          <w:rFonts w:ascii="Arial" w:hAnsi="Arial" w:cs="Arial"/>
          <w:sz w:val="24"/>
          <w:szCs w:val="24"/>
        </w:rPr>
        <w:t xml:space="preserve">район музея-заповедника и вантового моста через р. </w:t>
      </w:r>
      <w:proofErr w:type="spellStart"/>
      <w:r w:rsidRPr="009C188F">
        <w:rPr>
          <w:rFonts w:ascii="Arial" w:hAnsi="Arial" w:cs="Arial"/>
          <w:sz w:val="24"/>
          <w:szCs w:val="24"/>
        </w:rPr>
        <w:t>Шушь</w:t>
      </w:r>
      <w:proofErr w:type="spellEnd"/>
      <w:r w:rsidR="009901A2">
        <w:rPr>
          <w:rFonts w:ascii="Arial" w:hAnsi="Arial" w:cs="Arial"/>
          <w:sz w:val="24"/>
          <w:szCs w:val="24"/>
        </w:rPr>
        <w:t>;</w:t>
      </w:r>
    </w:p>
    <w:p w14:paraId="3C9B03E2" w14:textId="77777777" w:rsidR="006528F2" w:rsidRPr="00033180" w:rsidRDefault="006528F2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0E5084E5" w14:textId="536C1A75" w:rsidR="008E403D" w:rsidRDefault="00033180" w:rsidP="001233CA">
      <w:pPr>
        <w:pStyle w:val="a4"/>
        <w:tabs>
          <w:tab w:val="left" w:pos="426"/>
          <w:tab w:val="left" w:pos="1920"/>
          <w:tab w:val="left" w:pos="3522"/>
          <w:tab w:val="left" w:pos="4990"/>
          <w:tab w:val="left" w:pos="6399"/>
          <w:tab w:val="left" w:pos="7628"/>
          <w:tab w:val="left" w:pos="8041"/>
          <w:tab w:val="left" w:pos="9757"/>
        </w:tabs>
        <w:spacing w:before="1" w:line="242" w:lineRule="auto"/>
        <w:ind w:left="453" w:right="142" w:firstLine="0"/>
        <w:jc w:val="left"/>
      </w:pPr>
      <w:r>
        <w:rPr>
          <w:rFonts w:ascii="Arial" w:hAnsi="Arial" w:cs="Arial"/>
          <w:sz w:val="24"/>
          <w:szCs w:val="24"/>
        </w:rPr>
        <w:t>3.</w:t>
      </w:r>
      <w:r w:rsidR="009901A2">
        <w:rPr>
          <w:rFonts w:ascii="Arial" w:hAnsi="Arial" w:cs="Arial"/>
          <w:sz w:val="24"/>
          <w:szCs w:val="24"/>
        </w:rPr>
        <w:t xml:space="preserve"> </w:t>
      </w:r>
      <w:r w:rsidR="009C188F" w:rsidRPr="009C188F">
        <w:rPr>
          <w:rFonts w:ascii="Arial" w:hAnsi="Arial" w:cs="Arial"/>
          <w:sz w:val="24"/>
          <w:szCs w:val="24"/>
        </w:rPr>
        <w:t>Сквер «Огни Саян»</w:t>
      </w:r>
      <w:r w:rsidR="009901A2">
        <w:rPr>
          <w:rFonts w:ascii="Arial" w:hAnsi="Arial" w:cs="Arial"/>
          <w:sz w:val="24"/>
          <w:szCs w:val="24"/>
        </w:rPr>
        <w:t>,</w:t>
      </w:r>
      <w:r w:rsidR="00BB580A" w:rsidRPr="00033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0A" w:rsidRPr="00033180">
        <w:rPr>
          <w:rFonts w:ascii="Arial" w:hAnsi="Arial" w:cs="Arial"/>
          <w:sz w:val="24"/>
          <w:szCs w:val="24"/>
        </w:rPr>
        <w:t>пгт</w:t>
      </w:r>
      <w:proofErr w:type="spellEnd"/>
      <w:r w:rsidR="00BB580A" w:rsidRPr="00033180">
        <w:rPr>
          <w:rFonts w:ascii="Arial" w:hAnsi="Arial" w:cs="Arial"/>
          <w:sz w:val="24"/>
          <w:szCs w:val="24"/>
        </w:rPr>
        <w:t xml:space="preserve"> Шушенское, </w:t>
      </w:r>
      <w:r w:rsidR="009C188F">
        <w:rPr>
          <w:rFonts w:ascii="Arial" w:hAnsi="Arial" w:cs="Arial"/>
          <w:sz w:val="24"/>
          <w:szCs w:val="24"/>
        </w:rPr>
        <w:t>п</w:t>
      </w:r>
      <w:r w:rsidR="009C188F" w:rsidRPr="009C188F">
        <w:rPr>
          <w:rFonts w:ascii="Arial" w:hAnsi="Arial" w:cs="Arial"/>
          <w:sz w:val="24"/>
          <w:szCs w:val="24"/>
        </w:rPr>
        <w:t>ересечение ул. Мира и ул. Первомайской в районе магазина «</w:t>
      </w:r>
      <w:r w:rsidR="009C188F">
        <w:rPr>
          <w:rFonts w:ascii="Arial" w:hAnsi="Arial" w:cs="Arial"/>
          <w:sz w:val="24"/>
          <w:szCs w:val="24"/>
        </w:rPr>
        <w:t>Батон</w:t>
      </w:r>
      <w:r w:rsidR="009C188F" w:rsidRPr="009C188F">
        <w:rPr>
          <w:rFonts w:ascii="Arial" w:hAnsi="Arial" w:cs="Arial"/>
          <w:sz w:val="24"/>
          <w:szCs w:val="24"/>
        </w:rPr>
        <w:t>»</w:t>
      </w:r>
      <w:r w:rsidR="00BB580A" w:rsidRPr="00033180">
        <w:rPr>
          <w:rFonts w:ascii="Arial" w:hAnsi="Arial" w:cs="Arial"/>
          <w:sz w:val="24"/>
          <w:szCs w:val="24"/>
        </w:rPr>
        <w:t xml:space="preserve">. </w:t>
      </w:r>
    </w:p>
    <w:sectPr w:rsidR="008E403D">
      <w:pgSz w:w="11910" w:h="16840"/>
      <w:pgMar w:top="96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779"/>
    <w:multiLevelType w:val="hybridMultilevel"/>
    <w:tmpl w:val="2C0AD88E"/>
    <w:lvl w:ilvl="0" w:tplc="64126F32">
      <w:start w:val="1"/>
      <w:numFmt w:val="decimal"/>
      <w:lvlText w:val="%1."/>
      <w:lvlJc w:val="left"/>
      <w:pPr>
        <w:ind w:left="339" w:hanging="456"/>
      </w:pPr>
      <w:rPr>
        <w:rFonts w:hint="default"/>
        <w:w w:val="91"/>
        <w:lang w:val="ru-RU" w:eastAsia="ru-RU" w:bidi="ru-RU"/>
      </w:rPr>
    </w:lvl>
    <w:lvl w:ilvl="1" w:tplc="2EA6E446">
      <w:numFmt w:val="bullet"/>
      <w:lvlText w:val="•"/>
      <w:lvlJc w:val="left"/>
      <w:pPr>
        <w:ind w:left="1330" w:hanging="456"/>
      </w:pPr>
      <w:rPr>
        <w:rFonts w:hint="default"/>
        <w:lang w:val="ru-RU" w:eastAsia="ru-RU" w:bidi="ru-RU"/>
      </w:rPr>
    </w:lvl>
    <w:lvl w:ilvl="2" w:tplc="F76A4154">
      <w:numFmt w:val="bullet"/>
      <w:lvlText w:val="•"/>
      <w:lvlJc w:val="left"/>
      <w:pPr>
        <w:ind w:left="2321" w:hanging="456"/>
      </w:pPr>
      <w:rPr>
        <w:rFonts w:hint="default"/>
        <w:lang w:val="ru-RU" w:eastAsia="ru-RU" w:bidi="ru-RU"/>
      </w:rPr>
    </w:lvl>
    <w:lvl w:ilvl="3" w:tplc="B9741546">
      <w:numFmt w:val="bullet"/>
      <w:lvlText w:val="•"/>
      <w:lvlJc w:val="left"/>
      <w:pPr>
        <w:ind w:left="3312" w:hanging="456"/>
      </w:pPr>
      <w:rPr>
        <w:rFonts w:hint="default"/>
        <w:lang w:val="ru-RU" w:eastAsia="ru-RU" w:bidi="ru-RU"/>
      </w:rPr>
    </w:lvl>
    <w:lvl w:ilvl="4" w:tplc="7E701A94">
      <w:numFmt w:val="bullet"/>
      <w:lvlText w:val="•"/>
      <w:lvlJc w:val="left"/>
      <w:pPr>
        <w:ind w:left="4303" w:hanging="456"/>
      </w:pPr>
      <w:rPr>
        <w:rFonts w:hint="default"/>
        <w:lang w:val="ru-RU" w:eastAsia="ru-RU" w:bidi="ru-RU"/>
      </w:rPr>
    </w:lvl>
    <w:lvl w:ilvl="5" w:tplc="0B1EBE62">
      <w:numFmt w:val="bullet"/>
      <w:lvlText w:val="•"/>
      <w:lvlJc w:val="left"/>
      <w:pPr>
        <w:ind w:left="5294" w:hanging="456"/>
      </w:pPr>
      <w:rPr>
        <w:rFonts w:hint="default"/>
        <w:lang w:val="ru-RU" w:eastAsia="ru-RU" w:bidi="ru-RU"/>
      </w:rPr>
    </w:lvl>
    <w:lvl w:ilvl="6" w:tplc="380C8E10">
      <w:numFmt w:val="bullet"/>
      <w:lvlText w:val="•"/>
      <w:lvlJc w:val="left"/>
      <w:pPr>
        <w:ind w:left="6285" w:hanging="456"/>
      </w:pPr>
      <w:rPr>
        <w:rFonts w:hint="default"/>
        <w:lang w:val="ru-RU" w:eastAsia="ru-RU" w:bidi="ru-RU"/>
      </w:rPr>
    </w:lvl>
    <w:lvl w:ilvl="7" w:tplc="6D6E6D94">
      <w:numFmt w:val="bullet"/>
      <w:lvlText w:val="•"/>
      <w:lvlJc w:val="left"/>
      <w:pPr>
        <w:ind w:left="7276" w:hanging="456"/>
      </w:pPr>
      <w:rPr>
        <w:rFonts w:hint="default"/>
        <w:lang w:val="ru-RU" w:eastAsia="ru-RU" w:bidi="ru-RU"/>
      </w:rPr>
    </w:lvl>
    <w:lvl w:ilvl="8" w:tplc="32E043FC">
      <w:numFmt w:val="bullet"/>
      <w:lvlText w:val="•"/>
      <w:lvlJc w:val="left"/>
      <w:pPr>
        <w:ind w:left="8267" w:hanging="456"/>
      </w:pPr>
      <w:rPr>
        <w:rFonts w:hint="default"/>
        <w:lang w:val="ru-RU" w:eastAsia="ru-RU" w:bidi="ru-RU"/>
      </w:rPr>
    </w:lvl>
  </w:abstractNum>
  <w:abstractNum w:abstractNumId="1" w15:restartNumberingAfterBreak="0">
    <w:nsid w:val="47BB2007"/>
    <w:multiLevelType w:val="hybridMultilevel"/>
    <w:tmpl w:val="7924C07E"/>
    <w:lvl w:ilvl="0" w:tplc="5BFC525E">
      <w:start w:val="1"/>
      <w:numFmt w:val="decimal"/>
      <w:lvlText w:val="%1."/>
      <w:lvlJc w:val="left"/>
      <w:pPr>
        <w:ind w:left="315" w:hanging="358"/>
      </w:pPr>
      <w:rPr>
        <w:rFonts w:ascii="Arial" w:eastAsia="Times New Roman" w:hAnsi="Arial" w:cs="Arial" w:hint="default"/>
        <w:w w:val="94"/>
        <w:sz w:val="24"/>
        <w:szCs w:val="24"/>
        <w:lang w:val="ru-RU" w:eastAsia="ru-RU" w:bidi="ru-RU"/>
      </w:rPr>
    </w:lvl>
    <w:lvl w:ilvl="1" w:tplc="BA5867DE">
      <w:numFmt w:val="bullet"/>
      <w:lvlText w:val="•"/>
      <w:lvlJc w:val="left"/>
      <w:pPr>
        <w:ind w:left="1312" w:hanging="358"/>
      </w:pPr>
      <w:rPr>
        <w:rFonts w:hint="default"/>
        <w:lang w:val="ru-RU" w:eastAsia="ru-RU" w:bidi="ru-RU"/>
      </w:rPr>
    </w:lvl>
    <w:lvl w:ilvl="2" w:tplc="2B1C289C">
      <w:numFmt w:val="bullet"/>
      <w:lvlText w:val="•"/>
      <w:lvlJc w:val="left"/>
      <w:pPr>
        <w:ind w:left="2305" w:hanging="358"/>
      </w:pPr>
      <w:rPr>
        <w:rFonts w:hint="default"/>
        <w:lang w:val="ru-RU" w:eastAsia="ru-RU" w:bidi="ru-RU"/>
      </w:rPr>
    </w:lvl>
    <w:lvl w:ilvl="3" w:tplc="69AECCBA">
      <w:numFmt w:val="bullet"/>
      <w:lvlText w:val="•"/>
      <w:lvlJc w:val="left"/>
      <w:pPr>
        <w:ind w:left="3298" w:hanging="358"/>
      </w:pPr>
      <w:rPr>
        <w:rFonts w:hint="default"/>
        <w:lang w:val="ru-RU" w:eastAsia="ru-RU" w:bidi="ru-RU"/>
      </w:rPr>
    </w:lvl>
    <w:lvl w:ilvl="4" w:tplc="76647348">
      <w:numFmt w:val="bullet"/>
      <w:lvlText w:val="•"/>
      <w:lvlJc w:val="left"/>
      <w:pPr>
        <w:ind w:left="4291" w:hanging="358"/>
      </w:pPr>
      <w:rPr>
        <w:rFonts w:hint="default"/>
        <w:lang w:val="ru-RU" w:eastAsia="ru-RU" w:bidi="ru-RU"/>
      </w:rPr>
    </w:lvl>
    <w:lvl w:ilvl="5" w:tplc="F03E1422">
      <w:numFmt w:val="bullet"/>
      <w:lvlText w:val="•"/>
      <w:lvlJc w:val="left"/>
      <w:pPr>
        <w:ind w:left="5284" w:hanging="358"/>
      </w:pPr>
      <w:rPr>
        <w:rFonts w:hint="default"/>
        <w:lang w:val="ru-RU" w:eastAsia="ru-RU" w:bidi="ru-RU"/>
      </w:rPr>
    </w:lvl>
    <w:lvl w:ilvl="6" w:tplc="BCDE15DE">
      <w:numFmt w:val="bullet"/>
      <w:lvlText w:val="•"/>
      <w:lvlJc w:val="left"/>
      <w:pPr>
        <w:ind w:left="6277" w:hanging="358"/>
      </w:pPr>
      <w:rPr>
        <w:rFonts w:hint="default"/>
        <w:lang w:val="ru-RU" w:eastAsia="ru-RU" w:bidi="ru-RU"/>
      </w:rPr>
    </w:lvl>
    <w:lvl w:ilvl="7" w:tplc="6122D9E2">
      <w:numFmt w:val="bullet"/>
      <w:lvlText w:val="•"/>
      <w:lvlJc w:val="left"/>
      <w:pPr>
        <w:ind w:left="7270" w:hanging="358"/>
      </w:pPr>
      <w:rPr>
        <w:rFonts w:hint="default"/>
        <w:lang w:val="ru-RU" w:eastAsia="ru-RU" w:bidi="ru-RU"/>
      </w:rPr>
    </w:lvl>
    <w:lvl w:ilvl="8" w:tplc="5EE4B2EA">
      <w:numFmt w:val="bullet"/>
      <w:lvlText w:val="•"/>
      <w:lvlJc w:val="left"/>
      <w:pPr>
        <w:ind w:left="8263" w:hanging="35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F2"/>
    <w:rsid w:val="00033180"/>
    <w:rsid w:val="001233CA"/>
    <w:rsid w:val="00222518"/>
    <w:rsid w:val="002D3D61"/>
    <w:rsid w:val="002F440A"/>
    <w:rsid w:val="003C306F"/>
    <w:rsid w:val="0044008A"/>
    <w:rsid w:val="004A78DB"/>
    <w:rsid w:val="00521908"/>
    <w:rsid w:val="005F371E"/>
    <w:rsid w:val="005F5014"/>
    <w:rsid w:val="006528F2"/>
    <w:rsid w:val="006B53A4"/>
    <w:rsid w:val="0070304A"/>
    <w:rsid w:val="0077116A"/>
    <w:rsid w:val="008E403D"/>
    <w:rsid w:val="009901A2"/>
    <w:rsid w:val="009C188F"/>
    <w:rsid w:val="009C5163"/>
    <w:rsid w:val="00AC0E0D"/>
    <w:rsid w:val="00B17471"/>
    <w:rsid w:val="00B67E5F"/>
    <w:rsid w:val="00BA15F9"/>
    <w:rsid w:val="00BB580A"/>
    <w:rsid w:val="00CE62E1"/>
    <w:rsid w:val="00D016E3"/>
    <w:rsid w:val="00D26514"/>
    <w:rsid w:val="00DA42B9"/>
    <w:rsid w:val="00DC5E68"/>
    <w:rsid w:val="00EF3568"/>
    <w:rsid w:val="00F12559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9878"/>
  <w15:docId w15:val="{9D26D0C9-FE4C-4F49-8025-7A1EAD4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330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49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67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5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Маегов Евгений Владимирович</cp:lastModifiedBy>
  <cp:revision>16</cp:revision>
  <cp:lastPrinted>2024-02-16T02:03:00Z</cp:lastPrinted>
  <dcterms:created xsi:type="dcterms:W3CDTF">2021-03-03T07:53:00Z</dcterms:created>
  <dcterms:modified xsi:type="dcterms:W3CDTF">2024-03-20T02:35:00Z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2021-03-03T00:00:00Z</vt:filetime>
  </property>
</Properties>
</file>