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94235C" w:rsidRDefault="00E47A57" w:rsidP="00A025EC">
      <w:pPr>
        <w:pStyle w:val="1"/>
        <w:jc w:val="center"/>
        <w:rPr>
          <w:sz w:val="28"/>
          <w:szCs w:val="28"/>
        </w:rPr>
      </w:pPr>
      <w:r w:rsidRPr="009D57C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5C">
        <w:rPr>
          <w:sz w:val="28"/>
          <w:szCs w:val="28"/>
        </w:rPr>
        <w:t xml:space="preserve"> </w:t>
      </w:r>
      <w:r w:rsidR="00A025EC">
        <w:rPr>
          <w:sz w:val="28"/>
          <w:szCs w:val="28"/>
        </w:rPr>
        <w:t xml:space="preserve">  </w:t>
      </w:r>
    </w:p>
    <w:p w:rsidR="00FD6932" w:rsidRPr="002556E6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КРАСНОЯРСКИЙ КРАЙ</w:t>
      </w:r>
      <w:r w:rsidR="007228F3" w:rsidRPr="002556E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D6932" w:rsidRPr="002556E6" w:rsidRDefault="00FD6932">
      <w:pPr>
        <w:pStyle w:val="2"/>
        <w:rPr>
          <w:rFonts w:ascii="Arial" w:hAnsi="Arial" w:cs="Arial"/>
          <w:szCs w:val="24"/>
        </w:rPr>
      </w:pPr>
      <w:r w:rsidRPr="002556E6">
        <w:rPr>
          <w:rFonts w:ascii="Arial" w:hAnsi="Arial" w:cs="Arial"/>
          <w:szCs w:val="24"/>
        </w:rPr>
        <w:t>ШУШЕНСКИЙ РАЙОННЫЙ СОВЕТ ДЕПУТАТОВ</w:t>
      </w:r>
    </w:p>
    <w:p w:rsidR="00FD6932" w:rsidRPr="002556E6" w:rsidRDefault="000B0831" w:rsidP="000B0831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ab/>
      </w:r>
    </w:p>
    <w:p w:rsidR="00FD6932" w:rsidRPr="002556E6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40845" w:rsidRDefault="0094235C" w:rsidP="000C4783">
      <w:pPr>
        <w:ind w:left="-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                      </w:t>
      </w:r>
      <w:r w:rsidR="000C4783" w:rsidRPr="002556E6">
        <w:rPr>
          <w:rFonts w:ascii="Arial" w:hAnsi="Arial" w:cs="Arial"/>
          <w:sz w:val="24"/>
          <w:szCs w:val="24"/>
        </w:rPr>
        <w:t xml:space="preserve">               </w:t>
      </w:r>
      <w:r w:rsidRPr="002556E6">
        <w:rPr>
          <w:rFonts w:ascii="Arial" w:hAnsi="Arial" w:cs="Arial"/>
          <w:sz w:val="24"/>
          <w:szCs w:val="24"/>
        </w:rPr>
        <w:t xml:space="preserve">                          </w:t>
      </w:r>
      <w:r w:rsidR="00FD6932" w:rsidRPr="002556E6">
        <w:rPr>
          <w:rFonts w:ascii="Arial" w:hAnsi="Arial" w:cs="Arial"/>
          <w:sz w:val="24"/>
          <w:szCs w:val="24"/>
        </w:rPr>
        <w:t xml:space="preserve">Р Е Ш Е Н И </w:t>
      </w:r>
      <w:r w:rsidR="00B97DCF" w:rsidRPr="002556E6">
        <w:rPr>
          <w:rFonts w:ascii="Arial" w:hAnsi="Arial" w:cs="Arial"/>
          <w:sz w:val="24"/>
          <w:szCs w:val="24"/>
        </w:rPr>
        <w:t>Е</w:t>
      </w:r>
      <w:r w:rsidR="000C4783" w:rsidRPr="002556E6">
        <w:rPr>
          <w:rFonts w:ascii="Arial" w:hAnsi="Arial" w:cs="Arial"/>
          <w:sz w:val="24"/>
          <w:szCs w:val="24"/>
        </w:rPr>
        <w:t xml:space="preserve">                            </w:t>
      </w:r>
    </w:p>
    <w:p w:rsidR="002F116C" w:rsidRPr="002556E6" w:rsidRDefault="00B97DCF" w:rsidP="000C4783">
      <w:pPr>
        <w:ind w:left="-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4777" w:rsidRPr="002556E6" w:rsidRDefault="00AE4493" w:rsidP="005737DD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 w:rsidR="00146F59" w:rsidRPr="002556E6">
        <w:rPr>
          <w:rFonts w:ascii="Arial" w:hAnsi="Arial" w:cs="Arial"/>
          <w:sz w:val="24"/>
          <w:szCs w:val="24"/>
        </w:rPr>
        <w:t xml:space="preserve"> </w:t>
      </w:r>
      <w:r w:rsidR="00FD6932" w:rsidRPr="002556E6">
        <w:rPr>
          <w:rFonts w:ascii="Arial" w:hAnsi="Arial" w:cs="Arial"/>
          <w:sz w:val="24"/>
          <w:szCs w:val="24"/>
        </w:rPr>
        <w:t>20</w:t>
      </w:r>
      <w:r w:rsidR="00FE1321" w:rsidRPr="002556E6">
        <w:rPr>
          <w:rFonts w:ascii="Arial" w:hAnsi="Arial" w:cs="Arial"/>
          <w:sz w:val="24"/>
          <w:szCs w:val="24"/>
        </w:rPr>
        <w:t>1</w:t>
      </w:r>
      <w:r w:rsidR="00A67B57" w:rsidRPr="002556E6">
        <w:rPr>
          <w:rFonts w:ascii="Arial" w:hAnsi="Arial" w:cs="Arial"/>
          <w:sz w:val="24"/>
          <w:szCs w:val="24"/>
        </w:rPr>
        <w:t>7</w:t>
      </w:r>
      <w:r w:rsidR="00EE09F7" w:rsidRPr="002556E6">
        <w:rPr>
          <w:rFonts w:ascii="Arial" w:hAnsi="Arial" w:cs="Arial"/>
          <w:sz w:val="24"/>
          <w:szCs w:val="24"/>
        </w:rPr>
        <w:t xml:space="preserve">     </w:t>
      </w:r>
      <w:r w:rsidR="007C102E" w:rsidRPr="002556E6">
        <w:rPr>
          <w:rFonts w:ascii="Arial" w:hAnsi="Arial" w:cs="Arial"/>
          <w:sz w:val="24"/>
          <w:szCs w:val="24"/>
        </w:rPr>
        <w:t xml:space="preserve">        </w:t>
      </w:r>
      <w:r w:rsidR="00EE09F7" w:rsidRPr="002556E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E09F7" w:rsidRPr="002556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32" w:rsidRPr="002556E6">
        <w:rPr>
          <w:rFonts w:ascii="Arial" w:hAnsi="Arial" w:cs="Arial"/>
          <w:sz w:val="24"/>
          <w:szCs w:val="24"/>
        </w:rPr>
        <w:t>п</w:t>
      </w:r>
      <w:r w:rsidR="00A67B57" w:rsidRPr="002556E6">
        <w:rPr>
          <w:rFonts w:ascii="Arial" w:hAnsi="Arial" w:cs="Arial"/>
          <w:sz w:val="24"/>
          <w:szCs w:val="24"/>
        </w:rPr>
        <w:t>гт</w:t>
      </w:r>
      <w:proofErr w:type="spellEnd"/>
      <w:r w:rsidR="00FD6932" w:rsidRPr="002556E6">
        <w:rPr>
          <w:rFonts w:ascii="Arial" w:hAnsi="Arial" w:cs="Arial"/>
          <w:sz w:val="24"/>
          <w:szCs w:val="24"/>
        </w:rPr>
        <w:t xml:space="preserve"> Шушенское              </w:t>
      </w:r>
      <w:r w:rsidR="004F73B5" w:rsidRPr="002556E6">
        <w:rPr>
          <w:rFonts w:ascii="Arial" w:hAnsi="Arial" w:cs="Arial"/>
          <w:sz w:val="24"/>
          <w:szCs w:val="24"/>
        </w:rPr>
        <w:t xml:space="preserve">              </w:t>
      </w:r>
      <w:r w:rsidR="00146F59" w:rsidRPr="002556E6">
        <w:rPr>
          <w:rFonts w:ascii="Arial" w:hAnsi="Arial" w:cs="Arial"/>
          <w:sz w:val="24"/>
          <w:szCs w:val="24"/>
        </w:rPr>
        <w:t xml:space="preserve">  </w:t>
      </w:r>
      <w:r w:rsidR="008E63E2" w:rsidRPr="002556E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194-вн/н</w:t>
      </w:r>
      <w:bookmarkEnd w:id="0"/>
    </w:p>
    <w:p w:rsidR="00FD6932" w:rsidRPr="002556E6" w:rsidRDefault="00FD6932">
      <w:pPr>
        <w:ind w:left="-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739"/>
      </w:tblGrid>
      <w:tr w:rsidR="00102088" w:rsidRPr="005737DD" w:rsidTr="005737DD">
        <w:trPr>
          <w:trHeight w:val="2869"/>
        </w:trPr>
        <w:tc>
          <w:tcPr>
            <w:tcW w:w="4908" w:type="dxa"/>
            <w:shd w:val="clear" w:color="auto" w:fill="auto"/>
          </w:tcPr>
          <w:p w:rsidR="00102088" w:rsidRPr="005737DD" w:rsidRDefault="00102088" w:rsidP="00102088">
            <w:pPr>
              <w:rPr>
                <w:rFonts w:ascii="Arial" w:hAnsi="Arial" w:cs="Arial"/>
                <w:sz w:val="24"/>
                <w:szCs w:val="24"/>
              </w:rPr>
            </w:pPr>
            <w:r w:rsidRPr="005737DD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</w:p>
          <w:p w:rsidR="00102088" w:rsidRPr="005737DD" w:rsidRDefault="00102088" w:rsidP="00573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7DD">
              <w:rPr>
                <w:rFonts w:ascii="Arial" w:hAnsi="Arial" w:cs="Arial"/>
                <w:sz w:val="24"/>
                <w:szCs w:val="24"/>
              </w:rPr>
              <w:t xml:space="preserve">Шушенского районного Совета депутатов 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>от 30.12.2005</w:t>
            </w:r>
            <w:r w:rsidR="00F11F17" w:rsidRPr="00573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№ 101- вн/н «Об утверждении </w:t>
            </w:r>
            <w:r w:rsidR="0050153E" w:rsidRPr="005737DD">
              <w:rPr>
                <w:rFonts w:ascii="Arial" w:hAnsi="Arial" w:cs="Arial"/>
                <w:sz w:val="24"/>
                <w:szCs w:val="24"/>
              </w:rPr>
              <w:t>П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 xml:space="preserve">орядка образования и распределения районного фонда финансовой поддержки поселений» (в редакции решения районного Совета депутатов от </w:t>
            </w:r>
            <w:r w:rsidR="00A67B57" w:rsidRPr="005737DD">
              <w:rPr>
                <w:rFonts w:ascii="Arial" w:hAnsi="Arial" w:cs="Arial"/>
                <w:sz w:val="24"/>
                <w:szCs w:val="24"/>
              </w:rPr>
              <w:t>13</w:t>
            </w:r>
            <w:r w:rsidR="00EB2483" w:rsidRPr="005737DD">
              <w:rPr>
                <w:rFonts w:ascii="Arial" w:hAnsi="Arial" w:cs="Arial"/>
                <w:sz w:val="24"/>
                <w:szCs w:val="24"/>
              </w:rPr>
              <w:t>.</w:t>
            </w:r>
            <w:r w:rsidR="00A67B57" w:rsidRPr="005737DD">
              <w:rPr>
                <w:rFonts w:ascii="Arial" w:hAnsi="Arial" w:cs="Arial"/>
                <w:sz w:val="24"/>
                <w:szCs w:val="24"/>
              </w:rPr>
              <w:t>09</w:t>
            </w:r>
            <w:r w:rsidR="00EB2483" w:rsidRPr="005737DD">
              <w:rPr>
                <w:rFonts w:ascii="Arial" w:hAnsi="Arial" w:cs="Arial"/>
                <w:sz w:val="24"/>
                <w:szCs w:val="24"/>
              </w:rPr>
              <w:t>.201</w:t>
            </w:r>
            <w:r w:rsidR="00A67B57" w:rsidRPr="005737DD">
              <w:rPr>
                <w:rFonts w:ascii="Arial" w:hAnsi="Arial" w:cs="Arial"/>
                <w:sz w:val="24"/>
                <w:szCs w:val="24"/>
              </w:rPr>
              <w:t>3 № 406</w:t>
            </w:r>
            <w:r w:rsidR="00816CB9" w:rsidRPr="005737DD">
              <w:rPr>
                <w:rFonts w:ascii="Arial" w:hAnsi="Arial" w:cs="Arial"/>
                <w:sz w:val="24"/>
                <w:szCs w:val="24"/>
              </w:rPr>
              <w:t>-вн/н</w:t>
            </w:r>
            <w:r w:rsidR="008E43C6" w:rsidRPr="005737D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E43C6" w:rsidRPr="005737DD" w:rsidRDefault="008E43C6" w:rsidP="00573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0" w:type="dxa"/>
            <w:shd w:val="clear" w:color="auto" w:fill="auto"/>
          </w:tcPr>
          <w:p w:rsidR="00102088" w:rsidRPr="005737DD" w:rsidRDefault="00102088" w:rsidP="001020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53E" w:rsidRPr="002556E6" w:rsidRDefault="002E686A" w:rsidP="00395DA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На основании</w:t>
      </w:r>
      <w:r w:rsidR="00395DA9" w:rsidRPr="002556E6">
        <w:rPr>
          <w:rFonts w:ascii="Arial" w:hAnsi="Arial" w:cs="Arial"/>
          <w:sz w:val="24"/>
          <w:szCs w:val="24"/>
        </w:rPr>
        <w:t xml:space="preserve"> статьи 60 </w:t>
      </w:r>
      <w:r w:rsidR="00395DA9" w:rsidRPr="002556E6">
        <w:rPr>
          <w:rFonts w:ascii="Arial" w:hAnsi="Arial" w:cs="Arial"/>
          <w:iCs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2556E6">
        <w:rPr>
          <w:rFonts w:ascii="Arial" w:hAnsi="Arial" w:cs="Arial"/>
          <w:sz w:val="24"/>
          <w:szCs w:val="24"/>
        </w:rPr>
        <w:t xml:space="preserve"> </w:t>
      </w:r>
      <w:r w:rsidR="007346B1" w:rsidRPr="002556E6">
        <w:rPr>
          <w:rFonts w:ascii="Arial" w:hAnsi="Arial" w:cs="Arial"/>
          <w:sz w:val="24"/>
          <w:szCs w:val="24"/>
        </w:rPr>
        <w:t>руководствуясь статьями 18,26,30</w:t>
      </w:r>
      <w:r w:rsidR="00F11F17" w:rsidRPr="002556E6">
        <w:rPr>
          <w:rFonts w:ascii="Arial" w:hAnsi="Arial" w:cs="Arial"/>
          <w:sz w:val="24"/>
          <w:szCs w:val="24"/>
        </w:rPr>
        <w:t xml:space="preserve"> </w:t>
      </w:r>
      <w:r w:rsidR="00102088" w:rsidRPr="002556E6">
        <w:rPr>
          <w:rFonts w:ascii="Arial" w:hAnsi="Arial" w:cs="Arial"/>
          <w:sz w:val="24"/>
          <w:szCs w:val="24"/>
        </w:rPr>
        <w:t xml:space="preserve">Устава </w:t>
      </w:r>
      <w:r w:rsidR="0050153E" w:rsidRPr="002556E6">
        <w:rPr>
          <w:rFonts w:ascii="Arial" w:hAnsi="Arial" w:cs="Arial"/>
          <w:sz w:val="24"/>
          <w:szCs w:val="24"/>
        </w:rPr>
        <w:t>Шу</w:t>
      </w:r>
      <w:r w:rsidR="00102088" w:rsidRPr="002556E6">
        <w:rPr>
          <w:rFonts w:ascii="Arial" w:hAnsi="Arial" w:cs="Arial"/>
          <w:sz w:val="24"/>
          <w:szCs w:val="24"/>
        </w:rPr>
        <w:t>шенск</w:t>
      </w:r>
      <w:r w:rsidR="0050153E" w:rsidRPr="002556E6">
        <w:rPr>
          <w:rFonts w:ascii="Arial" w:hAnsi="Arial" w:cs="Arial"/>
          <w:sz w:val="24"/>
          <w:szCs w:val="24"/>
        </w:rPr>
        <w:t>ого</w:t>
      </w:r>
      <w:r w:rsidR="00102088" w:rsidRPr="002556E6">
        <w:rPr>
          <w:rFonts w:ascii="Arial" w:hAnsi="Arial" w:cs="Arial"/>
          <w:sz w:val="24"/>
          <w:szCs w:val="24"/>
        </w:rPr>
        <w:t xml:space="preserve"> район</w:t>
      </w:r>
      <w:r w:rsidR="0050153E" w:rsidRPr="002556E6">
        <w:rPr>
          <w:rFonts w:ascii="Arial" w:hAnsi="Arial" w:cs="Arial"/>
          <w:sz w:val="24"/>
          <w:szCs w:val="24"/>
        </w:rPr>
        <w:t>а</w:t>
      </w:r>
      <w:r w:rsidR="00F11F17" w:rsidRPr="002556E6">
        <w:rPr>
          <w:rFonts w:ascii="Arial" w:hAnsi="Arial" w:cs="Arial"/>
          <w:sz w:val="24"/>
          <w:szCs w:val="24"/>
        </w:rPr>
        <w:t xml:space="preserve">, </w:t>
      </w:r>
      <w:r w:rsidR="005737DD">
        <w:rPr>
          <w:rFonts w:ascii="Arial" w:hAnsi="Arial" w:cs="Arial"/>
          <w:sz w:val="24"/>
          <w:szCs w:val="24"/>
        </w:rPr>
        <w:t>Ш</w:t>
      </w:r>
      <w:r w:rsidR="00F11F17" w:rsidRPr="002556E6">
        <w:rPr>
          <w:rFonts w:ascii="Arial" w:hAnsi="Arial" w:cs="Arial"/>
          <w:sz w:val="24"/>
          <w:szCs w:val="24"/>
        </w:rPr>
        <w:t>ушенский</w:t>
      </w:r>
      <w:r w:rsidR="00102088" w:rsidRPr="002556E6">
        <w:rPr>
          <w:rFonts w:ascii="Arial" w:hAnsi="Arial" w:cs="Arial"/>
          <w:sz w:val="24"/>
          <w:szCs w:val="24"/>
        </w:rPr>
        <w:t xml:space="preserve"> районн</w:t>
      </w:r>
      <w:r w:rsidR="008E43C6" w:rsidRPr="002556E6">
        <w:rPr>
          <w:rFonts w:ascii="Arial" w:hAnsi="Arial" w:cs="Arial"/>
          <w:sz w:val="24"/>
          <w:szCs w:val="24"/>
        </w:rPr>
        <w:t>ый</w:t>
      </w:r>
      <w:r w:rsidR="00102088" w:rsidRPr="002556E6">
        <w:rPr>
          <w:rFonts w:ascii="Arial" w:hAnsi="Arial" w:cs="Arial"/>
          <w:sz w:val="24"/>
          <w:szCs w:val="24"/>
        </w:rPr>
        <w:t xml:space="preserve"> Совет</w:t>
      </w:r>
      <w:r w:rsidR="008E43C6" w:rsidRPr="002556E6">
        <w:rPr>
          <w:rFonts w:ascii="Arial" w:hAnsi="Arial" w:cs="Arial"/>
          <w:sz w:val="24"/>
          <w:szCs w:val="24"/>
        </w:rPr>
        <w:t xml:space="preserve"> депутатов </w:t>
      </w:r>
    </w:p>
    <w:p w:rsidR="00FD6932" w:rsidRPr="002556E6" w:rsidRDefault="007346B1" w:rsidP="00395DA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РЕШИЛ</w:t>
      </w:r>
      <w:r w:rsidR="00102088" w:rsidRPr="002556E6">
        <w:rPr>
          <w:rFonts w:ascii="Arial" w:hAnsi="Arial" w:cs="Arial"/>
          <w:sz w:val="24"/>
          <w:szCs w:val="24"/>
        </w:rPr>
        <w:t>:</w:t>
      </w:r>
    </w:p>
    <w:p w:rsidR="00F865B6" w:rsidRPr="002556E6" w:rsidRDefault="004B4346" w:rsidP="00B203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1. В</w:t>
      </w:r>
      <w:r w:rsidR="008E43C6" w:rsidRPr="002556E6">
        <w:rPr>
          <w:rFonts w:ascii="Arial" w:hAnsi="Arial" w:cs="Arial"/>
          <w:sz w:val="24"/>
          <w:szCs w:val="24"/>
        </w:rPr>
        <w:t xml:space="preserve">нести изменения в Порядок образования и распределения средств районного фонда финансовой поддержки поселений, утвержденный решением районного Совета депутатов от </w:t>
      </w:r>
      <w:r w:rsidR="00B2525B" w:rsidRPr="002556E6">
        <w:rPr>
          <w:rFonts w:ascii="Arial" w:hAnsi="Arial" w:cs="Arial"/>
          <w:sz w:val="24"/>
          <w:szCs w:val="24"/>
        </w:rPr>
        <w:t>30.12.2005</w:t>
      </w:r>
      <w:r w:rsidR="008E43C6" w:rsidRPr="002556E6">
        <w:rPr>
          <w:rFonts w:ascii="Arial" w:hAnsi="Arial" w:cs="Arial"/>
          <w:sz w:val="24"/>
          <w:szCs w:val="24"/>
        </w:rPr>
        <w:t xml:space="preserve"> года</w:t>
      </w:r>
      <w:r w:rsidR="00B2525B" w:rsidRPr="002556E6">
        <w:rPr>
          <w:rFonts w:ascii="Arial" w:hAnsi="Arial" w:cs="Arial"/>
          <w:sz w:val="24"/>
          <w:szCs w:val="24"/>
        </w:rPr>
        <w:t xml:space="preserve"> № 101- вн/н</w:t>
      </w:r>
      <w:r w:rsidR="00771C18" w:rsidRPr="002556E6">
        <w:rPr>
          <w:rFonts w:ascii="Arial" w:hAnsi="Arial" w:cs="Arial"/>
          <w:sz w:val="24"/>
          <w:szCs w:val="24"/>
        </w:rPr>
        <w:t xml:space="preserve"> </w:t>
      </w:r>
      <w:r w:rsidR="00714CFC" w:rsidRPr="002556E6">
        <w:rPr>
          <w:rFonts w:ascii="Arial" w:hAnsi="Arial" w:cs="Arial"/>
          <w:sz w:val="24"/>
          <w:szCs w:val="24"/>
        </w:rPr>
        <w:t>«Об утверждении порядка образования и распределения районного фонда финансовой поддержки поселений» (в редакции решения районного Совета депутатов от</w:t>
      </w:r>
      <w:r w:rsidR="00B20348" w:rsidRPr="002556E6">
        <w:rPr>
          <w:rFonts w:ascii="Arial" w:hAnsi="Arial" w:cs="Arial"/>
          <w:sz w:val="24"/>
          <w:szCs w:val="24"/>
        </w:rPr>
        <w:t xml:space="preserve"> 13.09.2013</w:t>
      </w:r>
      <w:r w:rsidR="00B264CB" w:rsidRPr="002556E6">
        <w:rPr>
          <w:rFonts w:ascii="Arial" w:hAnsi="Arial" w:cs="Arial"/>
          <w:sz w:val="24"/>
          <w:szCs w:val="24"/>
        </w:rPr>
        <w:t xml:space="preserve"> № </w:t>
      </w:r>
      <w:r w:rsidR="00714CFC" w:rsidRPr="002556E6">
        <w:rPr>
          <w:rFonts w:ascii="Arial" w:hAnsi="Arial" w:cs="Arial"/>
          <w:sz w:val="24"/>
          <w:szCs w:val="24"/>
        </w:rPr>
        <w:t>1</w:t>
      </w:r>
      <w:r w:rsidR="00B264CB" w:rsidRPr="002556E6">
        <w:rPr>
          <w:rFonts w:ascii="Arial" w:hAnsi="Arial" w:cs="Arial"/>
          <w:sz w:val="24"/>
          <w:szCs w:val="24"/>
        </w:rPr>
        <w:t>05</w:t>
      </w:r>
      <w:r w:rsidR="00714CFC" w:rsidRPr="002556E6">
        <w:rPr>
          <w:rFonts w:ascii="Arial" w:hAnsi="Arial" w:cs="Arial"/>
          <w:sz w:val="24"/>
          <w:szCs w:val="24"/>
        </w:rPr>
        <w:t>-вн/н)</w:t>
      </w:r>
      <w:r w:rsidR="00A63FDD" w:rsidRPr="002556E6">
        <w:rPr>
          <w:rFonts w:ascii="Arial" w:hAnsi="Arial" w:cs="Arial"/>
          <w:sz w:val="24"/>
          <w:szCs w:val="24"/>
        </w:rPr>
        <w:t xml:space="preserve"> </w:t>
      </w:r>
      <w:r w:rsidR="00771C18" w:rsidRPr="002556E6">
        <w:rPr>
          <w:rFonts w:ascii="Arial" w:hAnsi="Arial" w:cs="Arial"/>
          <w:sz w:val="24"/>
          <w:szCs w:val="24"/>
        </w:rPr>
        <w:t>следующие изменения:</w:t>
      </w:r>
    </w:p>
    <w:p w:rsidR="00771C18" w:rsidRPr="002556E6" w:rsidRDefault="00771C18" w:rsidP="003834CB">
      <w:pPr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 xml:space="preserve">    </w:t>
      </w:r>
      <w:r w:rsidR="0050153E" w:rsidRPr="002556E6">
        <w:rPr>
          <w:rFonts w:ascii="Arial" w:hAnsi="Arial" w:cs="Arial"/>
          <w:sz w:val="24"/>
          <w:szCs w:val="24"/>
        </w:rPr>
        <w:tab/>
        <w:t xml:space="preserve">1.1. </w:t>
      </w:r>
      <w:r w:rsidR="00B20348" w:rsidRPr="002556E6">
        <w:rPr>
          <w:rFonts w:ascii="Arial" w:hAnsi="Arial" w:cs="Arial"/>
          <w:sz w:val="24"/>
          <w:szCs w:val="24"/>
        </w:rPr>
        <w:t xml:space="preserve">пункт 1.7. </w:t>
      </w:r>
      <w:r w:rsidRPr="002556E6">
        <w:rPr>
          <w:rFonts w:ascii="Arial" w:hAnsi="Arial" w:cs="Arial"/>
          <w:sz w:val="24"/>
          <w:szCs w:val="24"/>
        </w:rPr>
        <w:t>раздел</w:t>
      </w:r>
      <w:r w:rsidR="00B20348" w:rsidRPr="002556E6">
        <w:rPr>
          <w:rFonts w:ascii="Arial" w:hAnsi="Arial" w:cs="Arial"/>
          <w:sz w:val="24"/>
          <w:szCs w:val="24"/>
        </w:rPr>
        <w:t>а</w:t>
      </w:r>
      <w:r w:rsidRPr="002556E6">
        <w:rPr>
          <w:rFonts w:ascii="Arial" w:hAnsi="Arial" w:cs="Arial"/>
          <w:sz w:val="24"/>
          <w:szCs w:val="24"/>
        </w:rPr>
        <w:t xml:space="preserve"> 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="00B264CB"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>. «</w:t>
      </w:r>
      <w:r w:rsidR="00B264CB" w:rsidRPr="002556E6">
        <w:rPr>
          <w:rFonts w:ascii="Arial" w:hAnsi="Arial" w:cs="Arial"/>
          <w:sz w:val="24"/>
          <w:szCs w:val="24"/>
        </w:rPr>
        <w:t>Источники данных для выполнения расчетов и определение временных периодов</w:t>
      </w:r>
      <w:r w:rsidRPr="002556E6">
        <w:rPr>
          <w:rFonts w:ascii="Arial" w:hAnsi="Arial" w:cs="Arial"/>
          <w:sz w:val="24"/>
          <w:szCs w:val="24"/>
        </w:rPr>
        <w:t>»</w:t>
      </w:r>
      <w:r w:rsidR="00B20348" w:rsidRPr="002556E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DB6630" w:rsidRPr="002556E6">
        <w:rPr>
          <w:rFonts w:ascii="Arial" w:hAnsi="Arial" w:cs="Arial"/>
          <w:sz w:val="24"/>
          <w:szCs w:val="24"/>
        </w:rPr>
        <w:t>:</w:t>
      </w:r>
    </w:p>
    <w:p w:rsidR="00712760" w:rsidRPr="002556E6" w:rsidRDefault="00031243" w:rsidP="00712760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2556E6">
        <w:rPr>
          <w:rFonts w:cs="Arial"/>
          <w:sz w:val="24"/>
          <w:szCs w:val="24"/>
        </w:rPr>
        <w:t xml:space="preserve">«1.7. </w:t>
      </w:r>
      <w:r w:rsidR="00712760" w:rsidRPr="002556E6">
        <w:rPr>
          <w:rFonts w:cs="Arial"/>
          <w:sz w:val="24"/>
          <w:szCs w:val="24"/>
        </w:rPr>
        <w:t>Расходы по содержанию учреждений культуры (без учета расходов учреждений по библиотечному обслуживанию) в стоимостном выражении за отчетный год в разрезе поселений района по учреждениям культуры (без учреждений, осуществляющих библиотечное обслуживание), отраженные в годовом отчете, с применением аналитической информации программного продукта АЦК – финансы в части данных по классификации видов расходов по муниципальным бюджетным учреждениям поселений.</w:t>
      </w:r>
    </w:p>
    <w:p w:rsidR="00712760" w:rsidRPr="002556E6" w:rsidRDefault="00712760" w:rsidP="00712760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2556E6">
        <w:rPr>
          <w:rFonts w:cs="Arial"/>
          <w:sz w:val="24"/>
          <w:szCs w:val="24"/>
        </w:rPr>
        <w:t>1.2. пункт 9.</w:t>
      </w:r>
      <w:proofErr w:type="gramStart"/>
      <w:r w:rsidRPr="002556E6">
        <w:rPr>
          <w:rFonts w:cs="Arial"/>
          <w:sz w:val="24"/>
          <w:szCs w:val="24"/>
        </w:rPr>
        <w:t>3.раздела</w:t>
      </w:r>
      <w:proofErr w:type="gramEnd"/>
      <w:r w:rsidRPr="002556E6">
        <w:rPr>
          <w:rFonts w:cs="Arial"/>
          <w:sz w:val="24"/>
          <w:szCs w:val="24"/>
        </w:rPr>
        <w:t xml:space="preserve"> </w:t>
      </w:r>
      <w:r w:rsidRPr="002556E6">
        <w:rPr>
          <w:rFonts w:cs="Arial"/>
          <w:sz w:val="24"/>
          <w:szCs w:val="24"/>
          <w:lang w:val="en-US"/>
        </w:rPr>
        <w:t>V</w:t>
      </w:r>
      <w:r w:rsidR="00031243" w:rsidRPr="002556E6">
        <w:rPr>
          <w:rFonts w:cs="Arial"/>
          <w:sz w:val="24"/>
          <w:szCs w:val="24"/>
        </w:rPr>
        <w:t>.</w:t>
      </w:r>
      <w:r w:rsidRPr="002556E6">
        <w:rPr>
          <w:rFonts w:cs="Arial"/>
          <w:sz w:val="24"/>
          <w:szCs w:val="24"/>
        </w:rPr>
        <w:t xml:space="preserve"> «Методика расчета индекса бюджетных расходов»</w:t>
      </w:r>
      <w:r w:rsidR="00031243" w:rsidRPr="002556E6">
        <w:rPr>
          <w:rFonts w:cs="Arial"/>
          <w:sz w:val="24"/>
          <w:szCs w:val="24"/>
        </w:rPr>
        <w:t xml:space="preserve"> изложить в новой редакции:</w:t>
      </w:r>
    </w:p>
    <w:p w:rsidR="00031243" w:rsidRPr="002556E6" w:rsidRDefault="00031243" w:rsidP="00031243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2556E6">
        <w:rPr>
          <w:rFonts w:cs="Arial"/>
          <w:sz w:val="24"/>
          <w:szCs w:val="24"/>
        </w:rPr>
        <w:t>«9.3. Индекс бюджетных расходов для i-го поселения по отрасли «Культура» (ИБРкульт (</w:t>
      </w:r>
      <w:r w:rsidRPr="002556E6">
        <w:rPr>
          <w:rFonts w:cs="Arial"/>
          <w:sz w:val="24"/>
          <w:szCs w:val="24"/>
          <w:lang w:val="en-US"/>
        </w:rPr>
        <w:t>i</w:t>
      </w:r>
      <w:r w:rsidRPr="002556E6">
        <w:rPr>
          <w:rFonts w:cs="Arial"/>
          <w:sz w:val="24"/>
          <w:szCs w:val="24"/>
        </w:rPr>
        <w:t>)) определяется по следующей формуле:</w:t>
      </w:r>
    </w:p>
    <w:p w:rsidR="00031243" w:rsidRPr="002556E6" w:rsidRDefault="00031243" w:rsidP="000312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031243" w:rsidRPr="002556E6" w:rsidRDefault="00031243" w:rsidP="000312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ИБРкульт(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>) = ККУ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</w:t>
      </w:r>
      <w:r w:rsidRPr="002556E6">
        <w:rPr>
          <w:rFonts w:ascii="Arial" w:hAnsi="Arial" w:cs="Arial"/>
          <w:sz w:val="24"/>
          <w:szCs w:val="24"/>
          <w:lang w:val="en-US"/>
        </w:rPr>
        <w:t>x</w:t>
      </w:r>
      <w:r w:rsidRPr="002556E6">
        <w:rPr>
          <w:rFonts w:ascii="Arial" w:hAnsi="Arial" w:cs="Arial"/>
          <w:sz w:val="24"/>
          <w:szCs w:val="24"/>
        </w:rPr>
        <w:t xml:space="preserve"> Кдисп(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proofErr w:type="gramStart"/>
      <w:r w:rsidRPr="002556E6">
        <w:rPr>
          <w:rFonts w:ascii="Arial" w:hAnsi="Arial" w:cs="Arial"/>
          <w:sz w:val="24"/>
          <w:szCs w:val="24"/>
        </w:rPr>
        <w:t xml:space="preserve">),   </w:t>
      </w:r>
      <w:proofErr w:type="gramEnd"/>
      <w:r w:rsidRPr="002556E6">
        <w:rPr>
          <w:rFonts w:ascii="Arial" w:hAnsi="Arial" w:cs="Arial"/>
          <w:sz w:val="24"/>
          <w:szCs w:val="24"/>
        </w:rPr>
        <w:t xml:space="preserve">                                    (18)      </w:t>
      </w:r>
    </w:p>
    <w:p w:rsidR="00031243" w:rsidRPr="002556E6" w:rsidRDefault="00031243" w:rsidP="000312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</w:p>
    <w:p w:rsidR="00031243" w:rsidRPr="002556E6" w:rsidRDefault="00031243" w:rsidP="000312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где:</w:t>
      </w:r>
    </w:p>
    <w:p w:rsidR="00031243" w:rsidRPr="002556E6" w:rsidRDefault="00031243" w:rsidP="00031243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  <w:lang w:val="en-US"/>
        </w:rPr>
        <w:t>KK</w:t>
      </w:r>
      <w:r w:rsidRPr="002556E6">
        <w:rPr>
          <w:rFonts w:ascii="Arial" w:hAnsi="Arial" w:cs="Arial"/>
          <w:sz w:val="24"/>
          <w:szCs w:val="24"/>
        </w:rPr>
        <w:t>У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– коэффициент предоставления расходов по содержанию учреждений культуры (без учета расходов</w:t>
      </w:r>
      <w:r w:rsidR="002556E6" w:rsidRPr="002556E6">
        <w:rPr>
          <w:rFonts w:ascii="Arial" w:hAnsi="Arial" w:cs="Arial"/>
          <w:sz w:val="24"/>
          <w:szCs w:val="24"/>
        </w:rPr>
        <w:t xml:space="preserve"> учреждений</w:t>
      </w:r>
      <w:r w:rsidRPr="002556E6">
        <w:rPr>
          <w:rFonts w:ascii="Arial" w:hAnsi="Arial" w:cs="Arial"/>
          <w:sz w:val="24"/>
          <w:szCs w:val="24"/>
        </w:rPr>
        <w:t xml:space="preserve"> по библиотечному обслуживанию);</w:t>
      </w:r>
    </w:p>
    <w:p w:rsidR="00031243" w:rsidRPr="002556E6" w:rsidRDefault="00031243" w:rsidP="00031243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lastRenderedPageBreak/>
        <w:t>Кдисп(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) – коэффициент дисперсности расселения для 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– го поселения.</w:t>
      </w:r>
    </w:p>
    <w:p w:rsidR="00031243" w:rsidRPr="002556E6" w:rsidRDefault="00031243" w:rsidP="00031243">
      <w:pPr>
        <w:pStyle w:val="ConsNonformat"/>
        <w:widowControl/>
        <w:ind w:firstLine="567"/>
        <w:jc w:val="center"/>
        <w:rPr>
          <w:rFonts w:ascii="Arial" w:hAnsi="Arial" w:cs="Arial"/>
          <w:sz w:val="24"/>
          <w:szCs w:val="24"/>
        </w:rPr>
      </w:pPr>
    </w:p>
    <w:p w:rsidR="00031243" w:rsidRPr="002556E6" w:rsidRDefault="00031243" w:rsidP="00031243">
      <w:pPr>
        <w:pStyle w:val="ConsNonformat"/>
        <w:widowControl/>
        <w:ind w:firstLine="567"/>
        <w:jc w:val="center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ККУ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= (1+ УВку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>)</w:t>
      </w:r>
      <w:r w:rsidR="00A82E4E">
        <w:rPr>
          <w:rFonts w:ascii="Arial" w:hAnsi="Arial" w:cs="Arial"/>
          <w:sz w:val="24"/>
          <w:szCs w:val="24"/>
        </w:rPr>
        <w:t xml:space="preserve"> </w:t>
      </w:r>
      <w:r w:rsidRPr="002556E6">
        <w:rPr>
          <w:rFonts w:ascii="Arial" w:hAnsi="Arial" w:cs="Arial"/>
          <w:sz w:val="24"/>
          <w:szCs w:val="24"/>
        </w:rPr>
        <w:t>/ (1+ УВку</w:t>
      </w:r>
      <w:proofErr w:type="gramStart"/>
      <w:r w:rsidRPr="002556E6">
        <w:rPr>
          <w:rFonts w:ascii="Arial" w:hAnsi="Arial" w:cs="Arial"/>
          <w:sz w:val="24"/>
          <w:szCs w:val="24"/>
        </w:rPr>
        <w:t xml:space="preserve">),   </w:t>
      </w:r>
      <w:proofErr w:type="gramEnd"/>
      <w:r w:rsidRPr="002556E6">
        <w:rPr>
          <w:rFonts w:ascii="Arial" w:hAnsi="Arial" w:cs="Arial"/>
          <w:sz w:val="24"/>
          <w:szCs w:val="24"/>
        </w:rPr>
        <w:t xml:space="preserve">           (19)</w:t>
      </w:r>
    </w:p>
    <w:p w:rsidR="00031243" w:rsidRPr="002556E6" w:rsidRDefault="00031243" w:rsidP="000312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Где:</w:t>
      </w:r>
    </w:p>
    <w:p w:rsidR="00031243" w:rsidRPr="002556E6" w:rsidRDefault="00031243" w:rsidP="00031243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УВку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– удельный вес расходов по содержанию учреждений культуры (без учета расходов учреждений по библиотечному обслуживанию) в общем объеме расходов бюджетов учреждений культуры (без учета расходов учреждений по библиотечному обслуживанию) </w:t>
      </w:r>
      <w:r w:rsidRPr="002556E6">
        <w:rPr>
          <w:rFonts w:ascii="Arial" w:hAnsi="Arial" w:cs="Arial"/>
          <w:sz w:val="24"/>
          <w:szCs w:val="24"/>
          <w:lang w:val="en-US"/>
        </w:rPr>
        <w:t>I</w:t>
      </w:r>
      <w:r w:rsidRPr="002556E6">
        <w:rPr>
          <w:rFonts w:ascii="Arial" w:hAnsi="Arial" w:cs="Arial"/>
          <w:sz w:val="24"/>
          <w:szCs w:val="24"/>
        </w:rPr>
        <w:t xml:space="preserve"> – го поселения;</w:t>
      </w:r>
    </w:p>
    <w:p w:rsidR="00031243" w:rsidRPr="002556E6" w:rsidRDefault="00031243" w:rsidP="00031243">
      <w:pPr>
        <w:pStyle w:val="Con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556E6">
        <w:rPr>
          <w:rFonts w:ascii="Arial" w:hAnsi="Arial" w:cs="Arial"/>
          <w:sz w:val="24"/>
          <w:szCs w:val="24"/>
        </w:rPr>
        <w:t>УВку – удельный вес расходов по содержанию учреждений культуры (без учета расходов учреждений по библиотечному обслуживанию) в общем объеме расходов бюджетов учреждений культуры (без учета расходов учреждений по библиотечному обслуживанию) всех поселений.</w:t>
      </w:r>
    </w:p>
    <w:p w:rsidR="00031243" w:rsidRPr="002556E6" w:rsidRDefault="00031243" w:rsidP="00712760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:rsidR="00E622AD" w:rsidRDefault="00E622AD" w:rsidP="00E62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848A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 и бюджету, собственности и малому бизнесу (</w:t>
      </w:r>
      <w:r>
        <w:rPr>
          <w:rFonts w:ascii="Arial" w:hAnsi="Arial" w:cs="Arial"/>
          <w:sz w:val="24"/>
          <w:szCs w:val="24"/>
        </w:rPr>
        <w:t xml:space="preserve">председатель - </w:t>
      </w:r>
      <w:r w:rsidRPr="003848A2">
        <w:rPr>
          <w:rFonts w:ascii="Arial" w:hAnsi="Arial" w:cs="Arial"/>
          <w:sz w:val="24"/>
          <w:szCs w:val="24"/>
        </w:rPr>
        <w:t xml:space="preserve">Шишкин О.В.). </w:t>
      </w:r>
    </w:p>
    <w:p w:rsidR="00E622AD" w:rsidRDefault="00E622AD" w:rsidP="00E622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622AD" w:rsidRPr="00B04556" w:rsidRDefault="00E622AD" w:rsidP="00E62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04556">
        <w:rPr>
          <w:rFonts w:ascii="Arial" w:hAnsi="Arial" w:cs="Arial"/>
          <w:sz w:val="24"/>
        </w:rPr>
        <w:t>Настоящее Решение вступает в силу со дня его официального опубликования в газете «Ведомости» Шушенского района</w:t>
      </w:r>
      <w:r>
        <w:rPr>
          <w:rFonts w:ascii="Arial" w:hAnsi="Arial" w:cs="Arial"/>
          <w:sz w:val="24"/>
        </w:rPr>
        <w:t>.</w:t>
      </w:r>
    </w:p>
    <w:p w:rsidR="00E622AD" w:rsidRPr="003848A2" w:rsidRDefault="00E622AD" w:rsidP="00E622AD">
      <w:pPr>
        <w:rPr>
          <w:rFonts w:ascii="Arial" w:hAnsi="Arial" w:cs="Arial"/>
          <w:sz w:val="24"/>
          <w:szCs w:val="24"/>
        </w:rPr>
      </w:pPr>
    </w:p>
    <w:p w:rsidR="00E622AD" w:rsidRPr="003848A2" w:rsidRDefault="00E622AD" w:rsidP="00E622AD">
      <w:pPr>
        <w:rPr>
          <w:rFonts w:ascii="Arial" w:hAnsi="Arial" w:cs="Arial"/>
          <w:sz w:val="24"/>
          <w:szCs w:val="24"/>
        </w:rPr>
      </w:pPr>
    </w:p>
    <w:p w:rsidR="00E622AD" w:rsidRDefault="00E622AD" w:rsidP="00E622AD">
      <w:pPr>
        <w:rPr>
          <w:rFonts w:ascii="Arial" w:hAnsi="Arial" w:cs="Arial"/>
          <w:sz w:val="24"/>
          <w:szCs w:val="24"/>
        </w:rPr>
      </w:pPr>
    </w:p>
    <w:p w:rsidR="006E3D9D" w:rsidRPr="003848A2" w:rsidRDefault="006E3D9D" w:rsidP="00E6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исполняющая полномочия</w:t>
      </w:r>
    </w:p>
    <w:p w:rsidR="00E622AD" w:rsidRPr="003848A2" w:rsidRDefault="006E3D9D" w:rsidP="00E6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</w:t>
      </w:r>
      <w:r w:rsidR="00E622AD" w:rsidRPr="003848A2">
        <w:rPr>
          <w:rFonts w:ascii="Arial" w:hAnsi="Arial" w:cs="Arial"/>
          <w:sz w:val="24"/>
          <w:szCs w:val="24"/>
        </w:rPr>
        <w:t xml:space="preserve"> Шушенского   </w:t>
      </w:r>
      <w:r w:rsidR="00E622AD">
        <w:rPr>
          <w:rFonts w:ascii="Arial" w:hAnsi="Arial" w:cs="Arial"/>
          <w:sz w:val="24"/>
          <w:szCs w:val="24"/>
        </w:rPr>
        <w:t xml:space="preserve">                                       </w:t>
      </w:r>
      <w:r w:rsidR="00E622AD" w:rsidRPr="003848A2">
        <w:rPr>
          <w:rFonts w:ascii="Arial" w:hAnsi="Arial" w:cs="Arial"/>
          <w:sz w:val="24"/>
          <w:szCs w:val="24"/>
        </w:rPr>
        <w:t>Глава</w:t>
      </w:r>
    </w:p>
    <w:p w:rsidR="00E622AD" w:rsidRPr="003848A2" w:rsidRDefault="00E622AD" w:rsidP="00E622AD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Шушенского района       </w:t>
      </w:r>
    </w:p>
    <w:p w:rsidR="008E54EE" w:rsidRDefault="00E622AD" w:rsidP="00E622AD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</w:t>
      </w:r>
    </w:p>
    <w:p w:rsidR="008E54EE" w:rsidRDefault="008E54EE" w:rsidP="00E622AD">
      <w:pPr>
        <w:rPr>
          <w:rFonts w:ascii="Arial" w:hAnsi="Arial" w:cs="Arial"/>
          <w:sz w:val="24"/>
          <w:szCs w:val="24"/>
        </w:rPr>
      </w:pPr>
    </w:p>
    <w:p w:rsidR="00E622AD" w:rsidRPr="00AC3B72" w:rsidRDefault="008E54EE" w:rsidP="00E622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E3D9D">
        <w:rPr>
          <w:rFonts w:ascii="Arial" w:hAnsi="Arial" w:cs="Arial"/>
          <w:sz w:val="24"/>
          <w:szCs w:val="24"/>
        </w:rPr>
        <w:t>Т.А. Лобанова</w:t>
      </w:r>
      <w:r w:rsidR="00E622AD" w:rsidRPr="00AC3B72">
        <w:rPr>
          <w:rFonts w:ascii="Arial" w:hAnsi="Arial" w:cs="Arial"/>
          <w:sz w:val="24"/>
          <w:szCs w:val="24"/>
        </w:rPr>
        <w:t xml:space="preserve">     </w:t>
      </w:r>
      <w:r w:rsidR="00E622AD">
        <w:rPr>
          <w:rFonts w:ascii="Arial" w:hAnsi="Arial" w:cs="Arial"/>
          <w:sz w:val="24"/>
          <w:szCs w:val="24"/>
        </w:rPr>
        <w:t xml:space="preserve">          </w:t>
      </w:r>
      <w:r w:rsidR="00E622AD" w:rsidRPr="00AC3B72">
        <w:rPr>
          <w:rFonts w:ascii="Arial" w:hAnsi="Arial" w:cs="Arial"/>
          <w:sz w:val="24"/>
          <w:szCs w:val="24"/>
        </w:rPr>
        <w:t xml:space="preserve">                                                А.Г.</w:t>
      </w:r>
      <w:r w:rsidR="00A82E4E">
        <w:rPr>
          <w:rFonts w:ascii="Arial" w:hAnsi="Arial" w:cs="Arial"/>
          <w:sz w:val="24"/>
          <w:szCs w:val="24"/>
        </w:rPr>
        <w:t xml:space="preserve"> </w:t>
      </w:r>
      <w:r w:rsidR="00E622AD" w:rsidRPr="00AC3B72">
        <w:rPr>
          <w:rFonts w:ascii="Arial" w:hAnsi="Arial" w:cs="Arial"/>
          <w:sz w:val="24"/>
        </w:rPr>
        <w:t>Керзик</w:t>
      </w:r>
    </w:p>
    <w:p w:rsidR="00FD6932" w:rsidRPr="002556E6" w:rsidRDefault="00FD6932" w:rsidP="00487E5F">
      <w:pPr>
        <w:ind w:left="-567"/>
        <w:rPr>
          <w:rFonts w:ascii="Arial" w:hAnsi="Arial" w:cs="Arial"/>
          <w:sz w:val="24"/>
          <w:szCs w:val="24"/>
        </w:rPr>
      </w:pPr>
    </w:p>
    <w:sectPr w:rsidR="00FD6932" w:rsidRPr="002556E6" w:rsidSect="005737DD"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D07"/>
    <w:rsid w:val="000041F5"/>
    <w:rsid w:val="0000459E"/>
    <w:rsid w:val="00007716"/>
    <w:rsid w:val="00013355"/>
    <w:rsid w:val="00025AC0"/>
    <w:rsid w:val="00030761"/>
    <w:rsid w:val="00031243"/>
    <w:rsid w:val="00032ED9"/>
    <w:rsid w:val="00036749"/>
    <w:rsid w:val="00062209"/>
    <w:rsid w:val="00070FF7"/>
    <w:rsid w:val="0007213A"/>
    <w:rsid w:val="00080A9B"/>
    <w:rsid w:val="000865F7"/>
    <w:rsid w:val="00086916"/>
    <w:rsid w:val="00087374"/>
    <w:rsid w:val="000B0831"/>
    <w:rsid w:val="000B6053"/>
    <w:rsid w:val="000C1EE3"/>
    <w:rsid w:val="000C4777"/>
    <w:rsid w:val="000C4783"/>
    <w:rsid w:val="000C66D8"/>
    <w:rsid w:val="000D0C8D"/>
    <w:rsid w:val="000D1247"/>
    <w:rsid w:val="000D4BBA"/>
    <w:rsid w:val="000E020D"/>
    <w:rsid w:val="000E280B"/>
    <w:rsid w:val="000E46B3"/>
    <w:rsid w:val="000F658B"/>
    <w:rsid w:val="00102088"/>
    <w:rsid w:val="0010424C"/>
    <w:rsid w:val="001112E9"/>
    <w:rsid w:val="001129A5"/>
    <w:rsid w:val="001170B6"/>
    <w:rsid w:val="00124CBE"/>
    <w:rsid w:val="00143EE1"/>
    <w:rsid w:val="00145E44"/>
    <w:rsid w:val="00146F59"/>
    <w:rsid w:val="001474C3"/>
    <w:rsid w:val="00155076"/>
    <w:rsid w:val="001565E2"/>
    <w:rsid w:val="00170DA1"/>
    <w:rsid w:val="00173589"/>
    <w:rsid w:val="00175DF7"/>
    <w:rsid w:val="00183F5B"/>
    <w:rsid w:val="001A706C"/>
    <w:rsid w:val="001B758A"/>
    <w:rsid w:val="001D42E1"/>
    <w:rsid w:val="001D707E"/>
    <w:rsid w:val="001E4722"/>
    <w:rsid w:val="001F68DF"/>
    <w:rsid w:val="00201F2A"/>
    <w:rsid w:val="00204EE4"/>
    <w:rsid w:val="00210E99"/>
    <w:rsid w:val="0021214D"/>
    <w:rsid w:val="00221E83"/>
    <w:rsid w:val="0023095E"/>
    <w:rsid w:val="00232F80"/>
    <w:rsid w:val="002342A4"/>
    <w:rsid w:val="00250426"/>
    <w:rsid w:val="00250A9E"/>
    <w:rsid w:val="002556E6"/>
    <w:rsid w:val="0025697A"/>
    <w:rsid w:val="00265FA6"/>
    <w:rsid w:val="00267BC6"/>
    <w:rsid w:val="00271C6B"/>
    <w:rsid w:val="002778E1"/>
    <w:rsid w:val="00277A2F"/>
    <w:rsid w:val="002875FD"/>
    <w:rsid w:val="00291D66"/>
    <w:rsid w:val="00294728"/>
    <w:rsid w:val="002A2CC8"/>
    <w:rsid w:val="002A5168"/>
    <w:rsid w:val="002A78FA"/>
    <w:rsid w:val="002C346B"/>
    <w:rsid w:val="002E2E90"/>
    <w:rsid w:val="002E686A"/>
    <w:rsid w:val="002F116C"/>
    <w:rsid w:val="00301FDC"/>
    <w:rsid w:val="00303447"/>
    <w:rsid w:val="00306A84"/>
    <w:rsid w:val="0031109F"/>
    <w:rsid w:val="0032116B"/>
    <w:rsid w:val="00331184"/>
    <w:rsid w:val="00341200"/>
    <w:rsid w:val="00354FAB"/>
    <w:rsid w:val="00361752"/>
    <w:rsid w:val="00363539"/>
    <w:rsid w:val="003834CB"/>
    <w:rsid w:val="0038394E"/>
    <w:rsid w:val="003852AC"/>
    <w:rsid w:val="00385515"/>
    <w:rsid w:val="00386536"/>
    <w:rsid w:val="003902DA"/>
    <w:rsid w:val="00395DA9"/>
    <w:rsid w:val="003A1252"/>
    <w:rsid w:val="003A30A8"/>
    <w:rsid w:val="003C47E6"/>
    <w:rsid w:val="003C71ED"/>
    <w:rsid w:val="003E2597"/>
    <w:rsid w:val="003E6D03"/>
    <w:rsid w:val="003F236C"/>
    <w:rsid w:val="00402F4C"/>
    <w:rsid w:val="00411D13"/>
    <w:rsid w:val="004125A4"/>
    <w:rsid w:val="00415324"/>
    <w:rsid w:val="00423735"/>
    <w:rsid w:val="004238FD"/>
    <w:rsid w:val="00435C61"/>
    <w:rsid w:val="004433DA"/>
    <w:rsid w:val="0045130F"/>
    <w:rsid w:val="00460176"/>
    <w:rsid w:val="00462709"/>
    <w:rsid w:val="00465001"/>
    <w:rsid w:val="004657A1"/>
    <w:rsid w:val="00474990"/>
    <w:rsid w:val="0047559F"/>
    <w:rsid w:val="00482295"/>
    <w:rsid w:val="00487E5F"/>
    <w:rsid w:val="00493511"/>
    <w:rsid w:val="004948F0"/>
    <w:rsid w:val="004963F6"/>
    <w:rsid w:val="004B4346"/>
    <w:rsid w:val="004B5BF0"/>
    <w:rsid w:val="004B6F86"/>
    <w:rsid w:val="004C2E50"/>
    <w:rsid w:val="004D6C47"/>
    <w:rsid w:val="004D716B"/>
    <w:rsid w:val="004F0840"/>
    <w:rsid w:val="004F0BEB"/>
    <w:rsid w:val="004F73B5"/>
    <w:rsid w:val="0050153E"/>
    <w:rsid w:val="005141D8"/>
    <w:rsid w:val="005160F7"/>
    <w:rsid w:val="00527A6D"/>
    <w:rsid w:val="0054049F"/>
    <w:rsid w:val="00545560"/>
    <w:rsid w:val="00552DA6"/>
    <w:rsid w:val="0056191D"/>
    <w:rsid w:val="005638CD"/>
    <w:rsid w:val="005649BA"/>
    <w:rsid w:val="00566944"/>
    <w:rsid w:val="005737DD"/>
    <w:rsid w:val="00574D34"/>
    <w:rsid w:val="0059178E"/>
    <w:rsid w:val="00594202"/>
    <w:rsid w:val="005D02D8"/>
    <w:rsid w:val="005D39BB"/>
    <w:rsid w:val="005D67A0"/>
    <w:rsid w:val="005F06B7"/>
    <w:rsid w:val="005F4E85"/>
    <w:rsid w:val="005F7C94"/>
    <w:rsid w:val="00604F82"/>
    <w:rsid w:val="0060661B"/>
    <w:rsid w:val="0062453F"/>
    <w:rsid w:val="00627113"/>
    <w:rsid w:val="006467DD"/>
    <w:rsid w:val="00652366"/>
    <w:rsid w:val="00655F8B"/>
    <w:rsid w:val="0067587F"/>
    <w:rsid w:val="006849E0"/>
    <w:rsid w:val="006914AC"/>
    <w:rsid w:val="0069318F"/>
    <w:rsid w:val="006A1CB1"/>
    <w:rsid w:val="006A528B"/>
    <w:rsid w:val="006B059E"/>
    <w:rsid w:val="006B2CE7"/>
    <w:rsid w:val="006B41F5"/>
    <w:rsid w:val="006B4E9F"/>
    <w:rsid w:val="006C034F"/>
    <w:rsid w:val="006C1A80"/>
    <w:rsid w:val="006C2657"/>
    <w:rsid w:val="006D5DE3"/>
    <w:rsid w:val="006D6C26"/>
    <w:rsid w:val="006E3D9D"/>
    <w:rsid w:val="006E75CF"/>
    <w:rsid w:val="006F12DF"/>
    <w:rsid w:val="006F5406"/>
    <w:rsid w:val="006F6C41"/>
    <w:rsid w:val="007021EE"/>
    <w:rsid w:val="00705321"/>
    <w:rsid w:val="00706DD8"/>
    <w:rsid w:val="00712760"/>
    <w:rsid w:val="00714CFC"/>
    <w:rsid w:val="00715D00"/>
    <w:rsid w:val="007217CA"/>
    <w:rsid w:val="007228F3"/>
    <w:rsid w:val="00723F08"/>
    <w:rsid w:val="00724BC2"/>
    <w:rsid w:val="00724BE2"/>
    <w:rsid w:val="007346B1"/>
    <w:rsid w:val="0075056D"/>
    <w:rsid w:val="00750717"/>
    <w:rsid w:val="00755732"/>
    <w:rsid w:val="0075644A"/>
    <w:rsid w:val="00771C18"/>
    <w:rsid w:val="00772B56"/>
    <w:rsid w:val="00773F56"/>
    <w:rsid w:val="007743F0"/>
    <w:rsid w:val="00781716"/>
    <w:rsid w:val="00784667"/>
    <w:rsid w:val="00796F67"/>
    <w:rsid w:val="007A4B8F"/>
    <w:rsid w:val="007A51D5"/>
    <w:rsid w:val="007A53D9"/>
    <w:rsid w:val="007B415E"/>
    <w:rsid w:val="007C102E"/>
    <w:rsid w:val="007C207A"/>
    <w:rsid w:val="007C3AC6"/>
    <w:rsid w:val="007C4BFE"/>
    <w:rsid w:val="007C64F0"/>
    <w:rsid w:val="007D6515"/>
    <w:rsid w:val="007D6EC4"/>
    <w:rsid w:val="007E0244"/>
    <w:rsid w:val="00804ACA"/>
    <w:rsid w:val="008107C2"/>
    <w:rsid w:val="00814AE9"/>
    <w:rsid w:val="00816CB9"/>
    <w:rsid w:val="00816E37"/>
    <w:rsid w:val="008310B5"/>
    <w:rsid w:val="00831915"/>
    <w:rsid w:val="0083363D"/>
    <w:rsid w:val="00840651"/>
    <w:rsid w:val="008531F0"/>
    <w:rsid w:val="0086076F"/>
    <w:rsid w:val="00863086"/>
    <w:rsid w:val="008643EE"/>
    <w:rsid w:val="00865C3F"/>
    <w:rsid w:val="0087279E"/>
    <w:rsid w:val="008728F2"/>
    <w:rsid w:val="00875049"/>
    <w:rsid w:val="008A6721"/>
    <w:rsid w:val="008A7DFD"/>
    <w:rsid w:val="008B5BA2"/>
    <w:rsid w:val="008E43C6"/>
    <w:rsid w:val="008E4BA9"/>
    <w:rsid w:val="008E54EE"/>
    <w:rsid w:val="008E62A6"/>
    <w:rsid w:val="008E63E2"/>
    <w:rsid w:val="00917786"/>
    <w:rsid w:val="00917953"/>
    <w:rsid w:val="009261E3"/>
    <w:rsid w:val="00940301"/>
    <w:rsid w:val="0094235C"/>
    <w:rsid w:val="00970FB5"/>
    <w:rsid w:val="009760AA"/>
    <w:rsid w:val="009A05E5"/>
    <w:rsid w:val="009A5A26"/>
    <w:rsid w:val="009B59AB"/>
    <w:rsid w:val="009B6F54"/>
    <w:rsid w:val="009C18FD"/>
    <w:rsid w:val="009C595C"/>
    <w:rsid w:val="009D57C8"/>
    <w:rsid w:val="009D739D"/>
    <w:rsid w:val="009E07B1"/>
    <w:rsid w:val="009E3EFC"/>
    <w:rsid w:val="009F2CCD"/>
    <w:rsid w:val="00A025EC"/>
    <w:rsid w:val="00A03AE5"/>
    <w:rsid w:val="00A05D42"/>
    <w:rsid w:val="00A06414"/>
    <w:rsid w:val="00A1402B"/>
    <w:rsid w:val="00A16123"/>
    <w:rsid w:val="00A2291E"/>
    <w:rsid w:val="00A36F1D"/>
    <w:rsid w:val="00A4031B"/>
    <w:rsid w:val="00A4567B"/>
    <w:rsid w:val="00A508D8"/>
    <w:rsid w:val="00A525D8"/>
    <w:rsid w:val="00A5370E"/>
    <w:rsid w:val="00A54B54"/>
    <w:rsid w:val="00A570E2"/>
    <w:rsid w:val="00A626BC"/>
    <w:rsid w:val="00A63FDD"/>
    <w:rsid w:val="00A6517B"/>
    <w:rsid w:val="00A67B57"/>
    <w:rsid w:val="00A82E4E"/>
    <w:rsid w:val="00A86DBC"/>
    <w:rsid w:val="00AB59C5"/>
    <w:rsid w:val="00AC140D"/>
    <w:rsid w:val="00AD2190"/>
    <w:rsid w:val="00AD77A3"/>
    <w:rsid w:val="00AE02FC"/>
    <w:rsid w:val="00AE2B97"/>
    <w:rsid w:val="00AE4493"/>
    <w:rsid w:val="00AE76EB"/>
    <w:rsid w:val="00B00B1D"/>
    <w:rsid w:val="00B00FC1"/>
    <w:rsid w:val="00B032BC"/>
    <w:rsid w:val="00B03CCA"/>
    <w:rsid w:val="00B1619F"/>
    <w:rsid w:val="00B20348"/>
    <w:rsid w:val="00B247F4"/>
    <w:rsid w:val="00B2525B"/>
    <w:rsid w:val="00B264CB"/>
    <w:rsid w:val="00B50237"/>
    <w:rsid w:val="00B577A9"/>
    <w:rsid w:val="00B70849"/>
    <w:rsid w:val="00B741C8"/>
    <w:rsid w:val="00B86A74"/>
    <w:rsid w:val="00B95F15"/>
    <w:rsid w:val="00B97DCF"/>
    <w:rsid w:val="00BA45E3"/>
    <w:rsid w:val="00BC6347"/>
    <w:rsid w:val="00BC6F6E"/>
    <w:rsid w:val="00BD749E"/>
    <w:rsid w:val="00BE31E2"/>
    <w:rsid w:val="00BE71F6"/>
    <w:rsid w:val="00BF49C1"/>
    <w:rsid w:val="00C004BB"/>
    <w:rsid w:val="00C016CF"/>
    <w:rsid w:val="00C04697"/>
    <w:rsid w:val="00C071BB"/>
    <w:rsid w:val="00C24450"/>
    <w:rsid w:val="00C30734"/>
    <w:rsid w:val="00C33BF5"/>
    <w:rsid w:val="00C4225F"/>
    <w:rsid w:val="00C44BFE"/>
    <w:rsid w:val="00C511D2"/>
    <w:rsid w:val="00C53677"/>
    <w:rsid w:val="00C61436"/>
    <w:rsid w:val="00C63B83"/>
    <w:rsid w:val="00C83863"/>
    <w:rsid w:val="00CA1A90"/>
    <w:rsid w:val="00CA3A37"/>
    <w:rsid w:val="00CA702F"/>
    <w:rsid w:val="00CB497C"/>
    <w:rsid w:val="00CB541A"/>
    <w:rsid w:val="00CD73CE"/>
    <w:rsid w:val="00CE22F5"/>
    <w:rsid w:val="00D06E53"/>
    <w:rsid w:val="00D12D47"/>
    <w:rsid w:val="00D12D83"/>
    <w:rsid w:val="00D130C5"/>
    <w:rsid w:val="00D171E5"/>
    <w:rsid w:val="00D236C3"/>
    <w:rsid w:val="00D339F7"/>
    <w:rsid w:val="00D4061B"/>
    <w:rsid w:val="00D45448"/>
    <w:rsid w:val="00D72BE1"/>
    <w:rsid w:val="00D8150C"/>
    <w:rsid w:val="00DB0E0B"/>
    <w:rsid w:val="00DB2F7E"/>
    <w:rsid w:val="00DB6630"/>
    <w:rsid w:val="00DD045F"/>
    <w:rsid w:val="00DD052E"/>
    <w:rsid w:val="00DF2C93"/>
    <w:rsid w:val="00DF39A6"/>
    <w:rsid w:val="00DF7FCE"/>
    <w:rsid w:val="00E01A24"/>
    <w:rsid w:val="00E178BE"/>
    <w:rsid w:val="00E32EDE"/>
    <w:rsid w:val="00E421CE"/>
    <w:rsid w:val="00E47A57"/>
    <w:rsid w:val="00E50F78"/>
    <w:rsid w:val="00E622AD"/>
    <w:rsid w:val="00E770BF"/>
    <w:rsid w:val="00E823C2"/>
    <w:rsid w:val="00E857B4"/>
    <w:rsid w:val="00E86442"/>
    <w:rsid w:val="00E94D6D"/>
    <w:rsid w:val="00E9502F"/>
    <w:rsid w:val="00EB2483"/>
    <w:rsid w:val="00EC69D9"/>
    <w:rsid w:val="00ED7FAE"/>
    <w:rsid w:val="00EE09F7"/>
    <w:rsid w:val="00EE69F7"/>
    <w:rsid w:val="00F07D5C"/>
    <w:rsid w:val="00F11F17"/>
    <w:rsid w:val="00F30017"/>
    <w:rsid w:val="00F40845"/>
    <w:rsid w:val="00F40F5E"/>
    <w:rsid w:val="00F425D3"/>
    <w:rsid w:val="00F50282"/>
    <w:rsid w:val="00F57269"/>
    <w:rsid w:val="00F63620"/>
    <w:rsid w:val="00F663A9"/>
    <w:rsid w:val="00F664F2"/>
    <w:rsid w:val="00F66CA7"/>
    <w:rsid w:val="00F66DB1"/>
    <w:rsid w:val="00F865B6"/>
    <w:rsid w:val="00FA44AF"/>
    <w:rsid w:val="00FA6B67"/>
    <w:rsid w:val="00FB3071"/>
    <w:rsid w:val="00FB75C4"/>
    <w:rsid w:val="00FD0E1A"/>
    <w:rsid w:val="00FD1825"/>
    <w:rsid w:val="00FD6932"/>
    <w:rsid w:val="00FE1321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628A80-4615-44A9-883A-38B8755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table" w:styleId="a7">
    <w:name w:val="Table Grid"/>
    <w:basedOn w:val="a1"/>
    <w:rsid w:val="001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0424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2017-09-26T01:24:00Z</cp:lastPrinted>
  <dcterms:created xsi:type="dcterms:W3CDTF">2024-02-19T09:51:00Z</dcterms:created>
  <dcterms:modified xsi:type="dcterms:W3CDTF">2024-02-19T09:51:00Z</dcterms:modified>
</cp:coreProperties>
</file>