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A1E" w:rsidRPr="00C71A1E" w:rsidRDefault="00D32567" w:rsidP="00C71A1E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C71A1E">
        <w:rPr>
          <w:rFonts w:ascii="Arial" w:hAnsi="Arial" w:cs="Arial"/>
          <w:noProof/>
        </w:rPr>
        <w:drawing>
          <wp:inline distT="0" distB="0" distL="0" distR="0">
            <wp:extent cx="676275" cy="904875"/>
            <wp:effectExtent l="0" t="0" r="0" b="0"/>
            <wp:docPr id="1" name="Рисунок 1" descr="Шушен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ушен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A1E" w:rsidRPr="00C71A1E" w:rsidRDefault="00C71A1E" w:rsidP="00C71A1E">
      <w:pPr>
        <w:jc w:val="center"/>
        <w:rPr>
          <w:rFonts w:ascii="Arial" w:hAnsi="Arial" w:cs="Arial"/>
          <w:b/>
          <w:bCs/>
        </w:rPr>
      </w:pPr>
      <w:r w:rsidRPr="00C71A1E">
        <w:rPr>
          <w:rFonts w:ascii="Arial" w:hAnsi="Arial" w:cs="Arial"/>
          <w:b/>
          <w:bCs/>
        </w:rPr>
        <w:t>КРАСНОЯРСКИЙ КРАЙ</w:t>
      </w:r>
    </w:p>
    <w:p w:rsidR="00C71A1E" w:rsidRPr="00C71A1E" w:rsidRDefault="00C71A1E" w:rsidP="00C71A1E">
      <w:pPr>
        <w:jc w:val="center"/>
        <w:rPr>
          <w:rFonts w:ascii="Arial" w:hAnsi="Arial" w:cs="Arial"/>
          <w:b/>
          <w:bCs/>
        </w:rPr>
      </w:pPr>
      <w:r w:rsidRPr="00C71A1E">
        <w:rPr>
          <w:rFonts w:ascii="Arial" w:hAnsi="Arial" w:cs="Arial"/>
          <w:b/>
          <w:bCs/>
        </w:rPr>
        <w:t>ШУШЕНСКИЙ РАЙОННЫЙ СОВЕТ ДЕПУТАТОВ</w:t>
      </w:r>
    </w:p>
    <w:p w:rsidR="00C71A1E" w:rsidRPr="00C71A1E" w:rsidRDefault="00C71A1E" w:rsidP="00C71A1E">
      <w:pPr>
        <w:jc w:val="center"/>
        <w:rPr>
          <w:rFonts w:ascii="Arial" w:hAnsi="Arial" w:cs="Arial"/>
          <w:b/>
          <w:bCs/>
        </w:rPr>
      </w:pPr>
    </w:p>
    <w:p w:rsidR="00C71A1E" w:rsidRPr="00C71A1E" w:rsidRDefault="00C71A1E" w:rsidP="00C71A1E">
      <w:pPr>
        <w:jc w:val="center"/>
        <w:rPr>
          <w:rFonts w:ascii="Arial" w:hAnsi="Arial" w:cs="Arial"/>
          <w:b/>
          <w:bCs/>
        </w:rPr>
      </w:pPr>
      <w:r w:rsidRPr="00C71A1E">
        <w:rPr>
          <w:rFonts w:ascii="Arial" w:hAnsi="Arial" w:cs="Arial"/>
          <w:b/>
          <w:bCs/>
        </w:rPr>
        <w:t>Р Е Ш Е Н И Е</w:t>
      </w:r>
    </w:p>
    <w:p w:rsidR="00C71A1E" w:rsidRPr="00C71A1E" w:rsidRDefault="00C71A1E" w:rsidP="00C71A1E">
      <w:pPr>
        <w:keepNext/>
        <w:overflowPunct w:val="0"/>
        <w:autoSpaceDE w:val="0"/>
        <w:autoSpaceDN w:val="0"/>
        <w:adjustRightInd w:val="0"/>
        <w:textAlignment w:val="baseline"/>
        <w:outlineLvl w:val="4"/>
        <w:rPr>
          <w:rFonts w:ascii="Arial" w:hAnsi="Arial" w:cs="Arial"/>
        </w:rPr>
      </w:pPr>
    </w:p>
    <w:p w:rsidR="00C71A1E" w:rsidRPr="00C71A1E" w:rsidRDefault="005A43AA" w:rsidP="00C71A1E">
      <w:pPr>
        <w:keepNext/>
        <w:overflowPunct w:val="0"/>
        <w:autoSpaceDE w:val="0"/>
        <w:autoSpaceDN w:val="0"/>
        <w:adjustRightInd w:val="0"/>
        <w:textAlignment w:val="baseline"/>
        <w:outlineLvl w:val="4"/>
        <w:rPr>
          <w:rFonts w:ascii="Arial" w:hAnsi="Arial" w:cs="Arial"/>
          <w:bCs/>
        </w:rPr>
      </w:pPr>
      <w:r>
        <w:rPr>
          <w:rFonts w:ascii="Arial" w:hAnsi="Arial" w:cs="Arial"/>
        </w:rPr>
        <w:t>28.04.2017</w:t>
      </w:r>
      <w:r w:rsidR="00C71A1E" w:rsidRPr="00C71A1E">
        <w:rPr>
          <w:rFonts w:ascii="Arial" w:hAnsi="Arial" w:cs="Arial"/>
        </w:rPr>
        <w:t xml:space="preserve">                       </w:t>
      </w:r>
      <w:r w:rsidR="00C71A1E" w:rsidRPr="00C71A1E">
        <w:rPr>
          <w:rFonts w:ascii="Arial" w:hAnsi="Arial" w:cs="Arial"/>
        </w:rPr>
        <w:tab/>
        <w:t xml:space="preserve">       пгт Шушенское                </w:t>
      </w:r>
      <w:r w:rsidR="00C71A1E" w:rsidRPr="00C71A1E">
        <w:rPr>
          <w:rFonts w:ascii="Arial" w:hAnsi="Arial" w:cs="Arial"/>
        </w:rPr>
        <w:tab/>
      </w:r>
      <w:r w:rsidR="00C71A1E" w:rsidRPr="00C71A1E">
        <w:rPr>
          <w:rFonts w:ascii="Arial" w:hAnsi="Arial" w:cs="Arial"/>
        </w:rPr>
        <w:tab/>
        <w:t xml:space="preserve">    </w:t>
      </w:r>
      <w:r w:rsidR="00E80A85">
        <w:rPr>
          <w:rFonts w:ascii="Arial" w:hAnsi="Arial" w:cs="Arial"/>
        </w:rPr>
        <w:t xml:space="preserve">    </w:t>
      </w:r>
      <w:r w:rsidR="00C71A1E" w:rsidRPr="00C71A1E">
        <w:rPr>
          <w:rFonts w:ascii="Arial" w:hAnsi="Arial" w:cs="Arial"/>
        </w:rPr>
        <w:t xml:space="preserve"> </w:t>
      </w:r>
      <w:r w:rsidR="00C71A1E" w:rsidRPr="00C71A1E">
        <w:rPr>
          <w:rFonts w:ascii="Arial" w:hAnsi="Arial" w:cs="Arial"/>
        </w:rPr>
        <w:tab/>
      </w:r>
      <w:r w:rsidR="00E80A85">
        <w:rPr>
          <w:rFonts w:ascii="Arial" w:hAnsi="Arial" w:cs="Arial"/>
        </w:rPr>
        <w:t xml:space="preserve">      </w:t>
      </w:r>
      <w:r w:rsidR="00C71A1E" w:rsidRPr="00C71A1E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143-11</w:t>
      </w:r>
    </w:p>
    <w:p w:rsidR="00C71A1E" w:rsidRPr="00C71A1E" w:rsidRDefault="00C71A1E" w:rsidP="00C71A1E">
      <w:pPr>
        <w:tabs>
          <w:tab w:val="left" w:pos="3402"/>
        </w:tabs>
        <w:jc w:val="both"/>
        <w:outlineLvl w:val="0"/>
        <w:rPr>
          <w:rFonts w:ascii="Arial" w:hAnsi="Arial" w:cs="Arial"/>
        </w:rPr>
      </w:pPr>
    </w:p>
    <w:p w:rsidR="003F4D2E" w:rsidRPr="00C71A1E" w:rsidRDefault="003F4D2E" w:rsidP="003F4D2E">
      <w:pPr>
        <w:rPr>
          <w:rFonts w:ascii="Arial" w:hAnsi="Arial" w:cs="Arial"/>
        </w:rPr>
      </w:pPr>
      <w:r w:rsidRPr="00C71A1E">
        <w:rPr>
          <w:rFonts w:ascii="Arial" w:hAnsi="Arial" w:cs="Arial"/>
        </w:rPr>
        <w:t>Об отчете главного врача о деятельности</w:t>
      </w:r>
    </w:p>
    <w:p w:rsidR="003F4D2E" w:rsidRPr="00C71A1E" w:rsidRDefault="003F4D2E" w:rsidP="003F4D2E">
      <w:pPr>
        <w:rPr>
          <w:rFonts w:ascii="Arial" w:hAnsi="Arial" w:cs="Arial"/>
        </w:rPr>
      </w:pPr>
      <w:r w:rsidRPr="00C71A1E">
        <w:rPr>
          <w:rFonts w:ascii="Arial" w:hAnsi="Arial" w:cs="Arial"/>
        </w:rPr>
        <w:t>КГБУЗ «Шушенская РБ» за 2016 год, проблемах</w:t>
      </w:r>
    </w:p>
    <w:p w:rsidR="003F4D2E" w:rsidRPr="00C71A1E" w:rsidRDefault="003F4D2E" w:rsidP="003F4D2E">
      <w:pPr>
        <w:rPr>
          <w:rFonts w:ascii="Arial" w:hAnsi="Arial" w:cs="Arial"/>
        </w:rPr>
      </w:pPr>
      <w:r w:rsidRPr="00C71A1E">
        <w:rPr>
          <w:rFonts w:ascii="Arial" w:hAnsi="Arial" w:cs="Arial"/>
        </w:rPr>
        <w:t>и перспективах на 2017 год</w:t>
      </w:r>
    </w:p>
    <w:p w:rsidR="003F4D2E" w:rsidRPr="00C71A1E" w:rsidRDefault="003F4D2E" w:rsidP="003F4D2E">
      <w:pPr>
        <w:rPr>
          <w:rFonts w:ascii="Arial" w:hAnsi="Arial" w:cs="Arial"/>
        </w:rPr>
      </w:pPr>
    </w:p>
    <w:p w:rsidR="003F4D2E" w:rsidRPr="00C71A1E" w:rsidRDefault="003F4D2E" w:rsidP="003F4D2E">
      <w:pPr>
        <w:jc w:val="both"/>
        <w:rPr>
          <w:rFonts w:ascii="Arial" w:hAnsi="Arial" w:cs="Arial"/>
        </w:rPr>
      </w:pPr>
      <w:r w:rsidRPr="00C71A1E">
        <w:rPr>
          <w:rFonts w:ascii="Arial" w:hAnsi="Arial" w:cs="Arial"/>
        </w:rPr>
        <w:tab/>
        <w:t>Депутаты Шушенского районного Совета, заслушав и обсудив информацию о деятельности КГБУЗ «Шушенская РБ» за 2016 год, представленную главным врачом КГБУЗ «Шушенская РБ» Пак И.Г., отметили следующее:</w:t>
      </w:r>
    </w:p>
    <w:p w:rsidR="00092B9D" w:rsidRPr="00C71A1E" w:rsidRDefault="003F4D2E" w:rsidP="003F4D2E">
      <w:pPr>
        <w:jc w:val="both"/>
        <w:rPr>
          <w:rFonts w:ascii="Arial" w:hAnsi="Arial" w:cs="Arial"/>
        </w:rPr>
      </w:pPr>
      <w:r w:rsidRPr="00C71A1E">
        <w:rPr>
          <w:rFonts w:ascii="Arial" w:hAnsi="Arial" w:cs="Arial"/>
        </w:rPr>
        <w:tab/>
        <w:t xml:space="preserve">В 2016 году деятельность КГБУЗ «Шушенская РБ» была направлена на достижение качества и доступности оказания медицинской помощи. Реализована программа государственных гарантий бесплатного оказания медицинской помощи. Шушенская районная больница работает в 3-х </w:t>
      </w:r>
      <w:proofErr w:type="gramStart"/>
      <w:r w:rsidRPr="00C71A1E">
        <w:rPr>
          <w:rFonts w:ascii="Arial" w:hAnsi="Arial" w:cs="Arial"/>
        </w:rPr>
        <w:t>уровневой  системе</w:t>
      </w:r>
      <w:proofErr w:type="gramEnd"/>
      <w:r w:rsidRPr="00C71A1E">
        <w:rPr>
          <w:rFonts w:ascii="Arial" w:hAnsi="Arial" w:cs="Arial"/>
        </w:rPr>
        <w:t xml:space="preserve">, распределяя маршрутизацию пациентов по уровням: районная больница – Межрайонный центр (КГБУЗ «Минусинская МРБ») – краевые лечебные учреждения. Материально-техническая база КГБУЗ «Шушенская РБ» соответствует 1 уровню оказания медицинской помощи. Некоторая медицинская техника требует замены в связи с износом. Укомплектованность кадров составляет: врачи – 69%, средние медицинские работники – 81%, младший медицинский персонал – 95%. </w:t>
      </w:r>
    </w:p>
    <w:p w:rsidR="00092B9D" w:rsidRPr="00C71A1E" w:rsidRDefault="003F4D2E" w:rsidP="00092B9D">
      <w:pPr>
        <w:ind w:firstLine="708"/>
        <w:jc w:val="both"/>
        <w:rPr>
          <w:rFonts w:ascii="Arial" w:hAnsi="Arial" w:cs="Arial"/>
        </w:rPr>
      </w:pPr>
      <w:r w:rsidRPr="00C71A1E">
        <w:rPr>
          <w:rFonts w:ascii="Arial" w:hAnsi="Arial" w:cs="Arial"/>
        </w:rPr>
        <w:t>В 2016 году на работу в КГБУЗ «Шушенска</w:t>
      </w:r>
      <w:r w:rsidR="00092B9D" w:rsidRPr="00C71A1E">
        <w:rPr>
          <w:rFonts w:ascii="Arial" w:hAnsi="Arial" w:cs="Arial"/>
        </w:rPr>
        <w:t>я РБ» приехали 9 специалистов (</w:t>
      </w:r>
      <w:r w:rsidRPr="00C71A1E">
        <w:rPr>
          <w:rFonts w:ascii="Arial" w:hAnsi="Arial" w:cs="Arial"/>
        </w:rPr>
        <w:t xml:space="preserve">2 врача терапевта участковых, врач ОВП, 2 врача стоматолога, врач офтальмолог, эндокринолог, рентгенолог, </w:t>
      </w:r>
      <w:proofErr w:type="spellStart"/>
      <w:r w:rsidRPr="00C71A1E">
        <w:rPr>
          <w:rFonts w:ascii="Arial" w:hAnsi="Arial" w:cs="Arial"/>
        </w:rPr>
        <w:t>УЗИолог</w:t>
      </w:r>
      <w:proofErr w:type="spellEnd"/>
      <w:r w:rsidRPr="00C71A1E">
        <w:rPr>
          <w:rFonts w:ascii="Arial" w:hAnsi="Arial" w:cs="Arial"/>
        </w:rPr>
        <w:t>), 8 из них участвовали в программе «Земский доктор».</w:t>
      </w:r>
      <w:r w:rsidR="00092B9D" w:rsidRPr="00C71A1E">
        <w:rPr>
          <w:rFonts w:ascii="Arial" w:hAnsi="Arial" w:cs="Arial"/>
        </w:rPr>
        <w:t xml:space="preserve"> </w:t>
      </w:r>
    </w:p>
    <w:p w:rsidR="003F4D2E" w:rsidRPr="00C71A1E" w:rsidRDefault="00092B9D" w:rsidP="00092B9D">
      <w:pPr>
        <w:ind w:firstLine="708"/>
        <w:jc w:val="both"/>
        <w:rPr>
          <w:rFonts w:ascii="Arial" w:hAnsi="Arial" w:cs="Arial"/>
        </w:rPr>
      </w:pPr>
      <w:r w:rsidRPr="00C71A1E">
        <w:rPr>
          <w:rFonts w:ascii="Arial" w:hAnsi="Arial" w:cs="Arial"/>
        </w:rPr>
        <w:t xml:space="preserve">Медико-демографические показатели в Шушенском районе характеризуются регрессивным типом возрастной структуры. За последний год наметилась очередная тенденция к снижению рождаемости на 9,05 (показатель 11,2 на 1000) и повышение смертности на 1,8. </w:t>
      </w:r>
      <w:r w:rsidR="003F4D2E" w:rsidRPr="00C71A1E">
        <w:rPr>
          <w:rFonts w:ascii="Arial" w:hAnsi="Arial" w:cs="Arial"/>
        </w:rPr>
        <w:t xml:space="preserve">Показатель общей смертности населения по Шушенскому району за 2016 год составил 18,04 на 1000. Особенно отмечается рост смертности от заболеваний органов кровообращения и злокачественных новообразований. Младенческая смертность составил 5,5 на </w:t>
      </w:r>
      <w:proofErr w:type="gramStart"/>
      <w:r w:rsidR="003F4D2E" w:rsidRPr="00C71A1E">
        <w:rPr>
          <w:rFonts w:ascii="Arial" w:hAnsi="Arial" w:cs="Arial"/>
        </w:rPr>
        <w:t>1000,  что</w:t>
      </w:r>
      <w:proofErr w:type="gramEnd"/>
      <w:r w:rsidR="003F4D2E" w:rsidRPr="00C71A1E">
        <w:rPr>
          <w:rFonts w:ascii="Arial" w:hAnsi="Arial" w:cs="Arial"/>
        </w:rPr>
        <w:t xml:space="preserve"> ниже  краевого  уровня (край 6,0), за отчетный </w:t>
      </w:r>
      <w:r w:rsidR="008B6BC1" w:rsidRPr="00C71A1E">
        <w:rPr>
          <w:rFonts w:ascii="Arial" w:hAnsi="Arial" w:cs="Arial"/>
        </w:rPr>
        <w:t xml:space="preserve">период приоритетные  профилактические мероприятия: диспансеризация взрослого населения, профилактические осмотры, </w:t>
      </w:r>
      <w:proofErr w:type="spellStart"/>
      <w:r w:rsidR="008B6BC1" w:rsidRPr="00C71A1E">
        <w:rPr>
          <w:rFonts w:ascii="Arial" w:hAnsi="Arial" w:cs="Arial"/>
        </w:rPr>
        <w:t>онкоскрининг</w:t>
      </w:r>
      <w:proofErr w:type="spellEnd"/>
      <w:r w:rsidR="008B6BC1" w:rsidRPr="00C71A1E">
        <w:rPr>
          <w:rFonts w:ascii="Arial" w:hAnsi="Arial" w:cs="Arial"/>
        </w:rPr>
        <w:t xml:space="preserve"> имели низкий охват, что в том числе сказалось на здоровье населения и высоких показателях смертности.</w:t>
      </w:r>
    </w:p>
    <w:p w:rsidR="00E80A85" w:rsidRDefault="00092B9D" w:rsidP="00E80A85">
      <w:pPr>
        <w:ind w:firstLine="708"/>
        <w:jc w:val="center"/>
        <w:rPr>
          <w:rFonts w:ascii="Arial" w:hAnsi="Arial" w:cs="Arial"/>
        </w:rPr>
      </w:pPr>
      <w:r w:rsidRPr="00C71A1E">
        <w:rPr>
          <w:rFonts w:ascii="Arial" w:hAnsi="Arial" w:cs="Arial"/>
        </w:rPr>
        <w:t xml:space="preserve">На основании изложенного руководствуясь статьями 18,26,30 Устава </w:t>
      </w:r>
      <w:proofErr w:type="gramStart"/>
      <w:r w:rsidRPr="00C71A1E">
        <w:rPr>
          <w:rFonts w:ascii="Arial" w:hAnsi="Arial" w:cs="Arial"/>
        </w:rPr>
        <w:t>Шушенского  района</w:t>
      </w:r>
      <w:proofErr w:type="gramEnd"/>
      <w:r w:rsidRPr="00C71A1E">
        <w:rPr>
          <w:rFonts w:ascii="Arial" w:hAnsi="Arial" w:cs="Arial"/>
        </w:rPr>
        <w:t xml:space="preserve"> Красноярского края, Шушенский районный Совет депутатов, </w:t>
      </w:r>
    </w:p>
    <w:p w:rsidR="00E80A85" w:rsidRDefault="00E80A85" w:rsidP="00E80A85">
      <w:pPr>
        <w:ind w:firstLine="708"/>
        <w:jc w:val="center"/>
        <w:rPr>
          <w:rFonts w:ascii="Arial" w:hAnsi="Arial" w:cs="Arial"/>
        </w:rPr>
      </w:pPr>
    </w:p>
    <w:p w:rsidR="00092B9D" w:rsidRDefault="00092B9D" w:rsidP="00E80A85">
      <w:pPr>
        <w:ind w:firstLine="708"/>
        <w:jc w:val="center"/>
        <w:rPr>
          <w:rFonts w:ascii="Arial" w:hAnsi="Arial" w:cs="Arial"/>
          <w:b/>
        </w:rPr>
      </w:pPr>
      <w:r w:rsidRPr="00E80A85">
        <w:rPr>
          <w:rFonts w:ascii="Arial" w:hAnsi="Arial" w:cs="Arial"/>
          <w:b/>
        </w:rPr>
        <w:t>РЕШИЛ:</w:t>
      </w:r>
    </w:p>
    <w:p w:rsidR="00E80A85" w:rsidRPr="00C71A1E" w:rsidRDefault="00E80A85" w:rsidP="00E80A85">
      <w:pPr>
        <w:ind w:firstLine="708"/>
        <w:jc w:val="center"/>
        <w:rPr>
          <w:rFonts w:ascii="Arial" w:hAnsi="Arial" w:cs="Arial"/>
        </w:rPr>
      </w:pPr>
    </w:p>
    <w:p w:rsidR="00092B9D" w:rsidRPr="00C71A1E" w:rsidRDefault="00E80A85" w:rsidP="00092B9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092B9D" w:rsidRPr="00C71A1E">
        <w:rPr>
          <w:rFonts w:ascii="Arial" w:hAnsi="Arial" w:cs="Arial"/>
        </w:rPr>
        <w:t xml:space="preserve"> Принять к сведению информацию о деятельности КГБУЗ «Шушенская РБ» за 2016 год (прилагается).</w:t>
      </w:r>
    </w:p>
    <w:p w:rsidR="00092B9D" w:rsidRPr="00C71A1E" w:rsidRDefault="00E80A85" w:rsidP="00092B9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2B013F" w:rsidRPr="00C71A1E">
        <w:rPr>
          <w:rFonts w:ascii="Arial" w:hAnsi="Arial" w:cs="Arial"/>
        </w:rPr>
        <w:t xml:space="preserve"> Рекомендовать главному врачу КГБУЗ «Шушенская РБ» Пак И.Г.:</w:t>
      </w:r>
    </w:p>
    <w:p w:rsidR="002B013F" w:rsidRPr="00C71A1E" w:rsidRDefault="002B013F" w:rsidP="002B013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71A1E">
        <w:rPr>
          <w:rFonts w:ascii="Arial" w:hAnsi="Arial" w:cs="Arial"/>
        </w:rPr>
        <w:lastRenderedPageBreak/>
        <w:t>Продолжить оказание медицинской помощи по трехуровневой системе;</w:t>
      </w:r>
    </w:p>
    <w:p w:rsidR="002B013F" w:rsidRPr="00C71A1E" w:rsidRDefault="002B013F" w:rsidP="002B013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71A1E">
        <w:rPr>
          <w:rFonts w:ascii="Arial" w:hAnsi="Arial" w:cs="Arial"/>
        </w:rPr>
        <w:t xml:space="preserve">Реализовать в 2017 году Программу повышения эффективности поликлиник </w:t>
      </w:r>
      <w:proofErr w:type="gramStart"/>
      <w:r w:rsidRPr="00C71A1E">
        <w:rPr>
          <w:rFonts w:ascii="Arial" w:hAnsi="Arial" w:cs="Arial"/>
        </w:rPr>
        <w:t>и  женской</w:t>
      </w:r>
      <w:proofErr w:type="gramEnd"/>
      <w:r w:rsidRPr="00C71A1E">
        <w:rPr>
          <w:rFonts w:ascii="Arial" w:hAnsi="Arial" w:cs="Arial"/>
        </w:rPr>
        <w:t xml:space="preserve"> консультации;</w:t>
      </w:r>
    </w:p>
    <w:p w:rsidR="002B013F" w:rsidRPr="00C71A1E" w:rsidRDefault="002B013F" w:rsidP="002B013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71A1E">
        <w:rPr>
          <w:rFonts w:ascii="Arial" w:hAnsi="Arial" w:cs="Arial"/>
        </w:rPr>
        <w:t>Реализовать в 2017 году Программу государственных гарантий оказания медицинской помощи;</w:t>
      </w:r>
    </w:p>
    <w:p w:rsidR="002B013F" w:rsidRPr="00C71A1E" w:rsidRDefault="002B013F" w:rsidP="002B013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71A1E">
        <w:rPr>
          <w:rFonts w:ascii="Arial" w:hAnsi="Arial" w:cs="Arial"/>
        </w:rPr>
        <w:t>Продолжить укомплектование кадров подразделений КГБУЗ «Шушенская РБ»;</w:t>
      </w:r>
    </w:p>
    <w:p w:rsidR="002B013F" w:rsidRPr="00C71A1E" w:rsidRDefault="002B013F" w:rsidP="002B013F">
      <w:pPr>
        <w:jc w:val="both"/>
        <w:rPr>
          <w:rFonts w:ascii="Arial" w:hAnsi="Arial" w:cs="Arial"/>
        </w:rPr>
      </w:pPr>
    </w:p>
    <w:p w:rsidR="002B013F" w:rsidRPr="00C71A1E" w:rsidRDefault="00E80A85" w:rsidP="002B01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3.</w:t>
      </w:r>
      <w:r w:rsidR="002B013F" w:rsidRPr="00C71A1E">
        <w:rPr>
          <w:rFonts w:ascii="Arial" w:hAnsi="Arial" w:cs="Arial"/>
        </w:rPr>
        <w:t xml:space="preserve"> Рекомендовать главе района Керзику А.Г.</w:t>
      </w:r>
    </w:p>
    <w:p w:rsidR="002B013F" w:rsidRPr="00C71A1E" w:rsidRDefault="002B013F" w:rsidP="002B013F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71A1E">
        <w:rPr>
          <w:rFonts w:ascii="Arial" w:hAnsi="Arial" w:cs="Arial"/>
        </w:rPr>
        <w:t>Оказывать содействие в привлечении специалистов с высшим и средним профессиональным образованием для работы в подразделениях КГБУЗ «Шушенская РБ» (предоставление служебного жилья).</w:t>
      </w:r>
    </w:p>
    <w:p w:rsidR="002B013F" w:rsidRDefault="002B013F" w:rsidP="002B013F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71A1E">
        <w:rPr>
          <w:rFonts w:ascii="Arial" w:hAnsi="Arial" w:cs="Arial"/>
        </w:rPr>
        <w:t>Рассматривать ежеквартально на заседаниях комиссии по вопросам демографии, семьи и детства состояние смертности детей от внешних причин и итоги работы по ее предупреждению.</w:t>
      </w:r>
    </w:p>
    <w:p w:rsidR="00C71A1E" w:rsidRPr="00C71A1E" w:rsidRDefault="00C71A1E" w:rsidP="002B013F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Рассмотреть вопрос о резервировании земельных участков для молодых специалистов.</w:t>
      </w:r>
    </w:p>
    <w:p w:rsidR="00E80A85" w:rsidRPr="00E80A85" w:rsidRDefault="00E80A85" w:rsidP="00E80A8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E80A85">
        <w:rPr>
          <w:rFonts w:ascii="Arial" w:hAnsi="Arial" w:cs="Arial"/>
        </w:rPr>
        <w:t>Контроль за исполнением настоящего решения возложить на постоянную комиссию по социальной защите, здравоохранению, образованию, культуре и делам молодежи (председатель Киримов В.Ю.).</w:t>
      </w:r>
    </w:p>
    <w:p w:rsidR="002B013F" w:rsidRPr="00C71A1E" w:rsidRDefault="00E80A85" w:rsidP="00E80A8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E80A85">
        <w:rPr>
          <w:rFonts w:ascii="Arial" w:hAnsi="Arial" w:cs="Arial"/>
        </w:rPr>
        <w:t>Настоящее решение вступает в силу со дня его принятия.</w:t>
      </w:r>
    </w:p>
    <w:p w:rsidR="002B013F" w:rsidRDefault="002B013F" w:rsidP="002B013F">
      <w:pPr>
        <w:jc w:val="both"/>
        <w:rPr>
          <w:rFonts w:ascii="Arial" w:hAnsi="Arial" w:cs="Arial"/>
        </w:rPr>
      </w:pPr>
    </w:p>
    <w:p w:rsidR="00E80A85" w:rsidRDefault="00E80A85" w:rsidP="002B013F">
      <w:pPr>
        <w:jc w:val="both"/>
        <w:rPr>
          <w:rFonts w:ascii="Arial" w:hAnsi="Arial" w:cs="Arial"/>
        </w:rPr>
      </w:pPr>
    </w:p>
    <w:p w:rsidR="00C71A1E" w:rsidRPr="00C71A1E" w:rsidRDefault="00C71A1E" w:rsidP="002B013F">
      <w:pPr>
        <w:jc w:val="both"/>
        <w:rPr>
          <w:rFonts w:ascii="Arial" w:hAnsi="Arial" w:cs="Arial"/>
        </w:rPr>
      </w:pPr>
    </w:p>
    <w:p w:rsidR="002B013F" w:rsidRPr="00C71A1E" w:rsidRDefault="002B013F" w:rsidP="002B013F">
      <w:pPr>
        <w:jc w:val="both"/>
        <w:rPr>
          <w:rFonts w:ascii="Arial" w:hAnsi="Arial" w:cs="Arial"/>
        </w:rPr>
      </w:pPr>
      <w:r w:rsidRPr="00C71A1E">
        <w:rPr>
          <w:rFonts w:ascii="Arial" w:hAnsi="Arial" w:cs="Arial"/>
        </w:rPr>
        <w:t>Председатель</w:t>
      </w:r>
      <w:r w:rsidR="00C71A1E">
        <w:rPr>
          <w:rFonts w:ascii="Arial" w:hAnsi="Arial" w:cs="Arial"/>
        </w:rPr>
        <w:tab/>
      </w:r>
      <w:r w:rsidR="00C71A1E">
        <w:rPr>
          <w:rFonts w:ascii="Arial" w:hAnsi="Arial" w:cs="Arial"/>
        </w:rPr>
        <w:tab/>
      </w:r>
      <w:r w:rsidR="00C71A1E">
        <w:rPr>
          <w:rFonts w:ascii="Arial" w:hAnsi="Arial" w:cs="Arial"/>
        </w:rPr>
        <w:tab/>
      </w:r>
      <w:r w:rsidR="00C71A1E">
        <w:rPr>
          <w:rFonts w:ascii="Arial" w:hAnsi="Arial" w:cs="Arial"/>
        </w:rPr>
        <w:tab/>
      </w:r>
      <w:r w:rsidR="00C71A1E">
        <w:rPr>
          <w:rFonts w:ascii="Arial" w:hAnsi="Arial" w:cs="Arial"/>
        </w:rPr>
        <w:tab/>
      </w:r>
      <w:r w:rsidR="00C71A1E">
        <w:rPr>
          <w:rFonts w:ascii="Arial" w:hAnsi="Arial" w:cs="Arial"/>
        </w:rPr>
        <w:tab/>
      </w:r>
      <w:r w:rsidR="00C71A1E">
        <w:rPr>
          <w:rFonts w:ascii="Arial" w:hAnsi="Arial" w:cs="Arial"/>
        </w:rPr>
        <w:tab/>
      </w:r>
      <w:r w:rsidR="00C71A1E">
        <w:rPr>
          <w:rFonts w:ascii="Arial" w:hAnsi="Arial" w:cs="Arial"/>
        </w:rPr>
        <w:tab/>
        <w:t>Глава района</w:t>
      </w:r>
    </w:p>
    <w:p w:rsidR="00C71A1E" w:rsidRDefault="002B013F" w:rsidP="002B013F">
      <w:pPr>
        <w:jc w:val="both"/>
        <w:rPr>
          <w:rFonts w:ascii="Arial" w:hAnsi="Arial" w:cs="Arial"/>
        </w:rPr>
      </w:pPr>
      <w:r w:rsidRPr="00C71A1E">
        <w:rPr>
          <w:rFonts w:ascii="Arial" w:hAnsi="Arial" w:cs="Arial"/>
        </w:rPr>
        <w:t xml:space="preserve">районного совета депутатов                                                       </w:t>
      </w:r>
      <w:r w:rsidR="00C71A1E">
        <w:rPr>
          <w:rFonts w:ascii="Arial" w:hAnsi="Arial" w:cs="Arial"/>
        </w:rPr>
        <w:t>А.Г. Керзик</w:t>
      </w:r>
    </w:p>
    <w:p w:rsidR="002B013F" w:rsidRPr="00C71A1E" w:rsidRDefault="002B013F" w:rsidP="002B013F">
      <w:pPr>
        <w:jc w:val="both"/>
        <w:rPr>
          <w:rFonts w:ascii="Arial" w:hAnsi="Arial" w:cs="Arial"/>
        </w:rPr>
      </w:pPr>
      <w:proofErr w:type="spellStart"/>
      <w:r w:rsidRPr="00C71A1E">
        <w:rPr>
          <w:rFonts w:ascii="Arial" w:hAnsi="Arial" w:cs="Arial"/>
        </w:rPr>
        <w:t>П.С.Сасин</w:t>
      </w:r>
      <w:proofErr w:type="spellEnd"/>
    </w:p>
    <w:p w:rsidR="002B013F" w:rsidRPr="00C71A1E" w:rsidRDefault="002B013F" w:rsidP="002B013F">
      <w:pPr>
        <w:jc w:val="both"/>
        <w:rPr>
          <w:rFonts w:ascii="Arial" w:hAnsi="Arial" w:cs="Arial"/>
        </w:rPr>
      </w:pPr>
    </w:p>
    <w:p w:rsidR="002B013F" w:rsidRPr="00C71A1E" w:rsidRDefault="002B013F" w:rsidP="002B013F">
      <w:pPr>
        <w:jc w:val="both"/>
        <w:rPr>
          <w:rFonts w:ascii="Arial" w:hAnsi="Arial" w:cs="Arial"/>
        </w:rPr>
      </w:pPr>
    </w:p>
    <w:p w:rsidR="008B6BC1" w:rsidRPr="00C71A1E" w:rsidRDefault="008B6BC1" w:rsidP="003F4D2E">
      <w:pPr>
        <w:jc w:val="both"/>
        <w:rPr>
          <w:rFonts w:ascii="Arial" w:hAnsi="Arial" w:cs="Arial"/>
        </w:rPr>
      </w:pPr>
      <w:r w:rsidRPr="00C71A1E">
        <w:rPr>
          <w:rFonts w:ascii="Arial" w:hAnsi="Arial" w:cs="Arial"/>
        </w:rPr>
        <w:tab/>
      </w:r>
    </w:p>
    <w:sectPr w:rsidR="008B6BC1" w:rsidRPr="00C71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646D9"/>
    <w:multiLevelType w:val="hybridMultilevel"/>
    <w:tmpl w:val="1CA6873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C0D2C60"/>
    <w:multiLevelType w:val="hybridMultilevel"/>
    <w:tmpl w:val="403226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D2E"/>
    <w:rsid w:val="00092B9D"/>
    <w:rsid w:val="002B013F"/>
    <w:rsid w:val="003F4D2E"/>
    <w:rsid w:val="005A43AA"/>
    <w:rsid w:val="008B6BC1"/>
    <w:rsid w:val="00C71A1E"/>
    <w:rsid w:val="00D32567"/>
    <w:rsid w:val="00E8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4D10839-D011-438C-B066-CEF22C4D7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name w:val="Знак Знак Знак Знак"/>
    <w:basedOn w:val="a"/>
    <w:link w:val="a0"/>
    <w:rsid w:val="003F4D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"/>
    <w:basedOn w:val="a"/>
    <w:rsid w:val="003F4D2E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2"/>
    <w:rsid w:val="003F4D2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2B0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solovyeva-li</dc:creator>
  <cp:keywords/>
  <cp:lastModifiedBy>Маегов Евгений Владимирович</cp:lastModifiedBy>
  <cp:revision>2</cp:revision>
  <cp:lastPrinted>2017-04-28T07:45:00Z</cp:lastPrinted>
  <dcterms:created xsi:type="dcterms:W3CDTF">2024-02-19T08:58:00Z</dcterms:created>
  <dcterms:modified xsi:type="dcterms:W3CDTF">2024-02-19T08:58:00Z</dcterms:modified>
</cp:coreProperties>
</file>