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E179CA" w:rsidP="003D6947">
      <w:pPr>
        <w:jc w:val="both"/>
      </w:pPr>
      <w:r>
        <w:t>0</w:t>
      </w:r>
      <w:r w:rsidR="000713C0">
        <w:t>4</w:t>
      </w:r>
      <w:r w:rsidR="00BD2FEF" w:rsidRPr="00F12337">
        <w:t>.</w:t>
      </w:r>
      <w:r w:rsidR="001A4236">
        <w:t>0</w:t>
      </w:r>
      <w:r>
        <w:t>3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1A4236">
        <w:t>2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6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E179CA">
        <w:t>шестнадца</w:t>
      </w:r>
      <w:r w:rsidR="000713C0">
        <w:t>той</w:t>
      </w:r>
      <w:r w:rsidR="00AA6CAB">
        <w:t xml:space="preserve">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E179CA">
        <w:t>шестнад</w:t>
      </w:r>
      <w:r w:rsidR="000713C0">
        <w:t>ца</w:t>
      </w:r>
      <w:r w:rsidR="00A26A68">
        <w:t>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26A68">
        <w:t>2</w:t>
      </w:r>
      <w:r w:rsidR="000713C0">
        <w:t>5</w:t>
      </w:r>
      <w:r w:rsidR="00A26A68">
        <w:t xml:space="preserve"> </w:t>
      </w:r>
      <w:r w:rsidR="00E179CA">
        <w:t>марта</w:t>
      </w:r>
      <w:r w:rsidR="00A8301E" w:rsidRPr="00F12337">
        <w:t xml:space="preserve"> 20</w:t>
      </w:r>
      <w:r w:rsidR="0061258A" w:rsidRPr="00F12337">
        <w:t>2</w:t>
      </w:r>
      <w:r w:rsidR="00A26A68">
        <w:t>2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E179CA">
        <w:rPr>
          <w:sz w:val="28"/>
          <w:szCs w:val="28"/>
        </w:rPr>
        <w:t>шестнадц</w:t>
      </w:r>
      <w:r w:rsidR="00A26A68">
        <w:rPr>
          <w:sz w:val="28"/>
          <w:szCs w:val="28"/>
        </w:rPr>
        <w:t>а</w:t>
      </w:r>
      <w:r w:rsidR="00AA6CAB">
        <w:rPr>
          <w:sz w:val="28"/>
          <w:szCs w:val="28"/>
        </w:rPr>
        <w:t>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AA6CAB" w:rsidRPr="0011026D" w:rsidRDefault="00A26A68" w:rsidP="000713C0">
      <w:pPr>
        <w:tabs>
          <w:tab w:val="left" w:pos="4820"/>
        </w:tabs>
        <w:ind w:right="33"/>
        <w:jc w:val="both"/>
        <w:rPr>
          <w:b/>
          <w:lang w:eastAsia="en-US"/>
        </w:rPr>
      </w:pPr>
      <w:r w:rsidRPr="0011026D">
        <w:t xml:space="preserve">  </w:t>
      </w:r>
      <w:r w:rsidR="000713C0" w:rsidRPr="0011026D">
        <w:t xml:space="preserve">      </w:t>
      </w:r>
      <w:r w:rsidR="00AA6CAB" w:rsidRPr="0011026D">
        <w:t xml:space="preserve">2.1. </w:t>
      </w:r>
      <w:r w:rsidR="007F58C3" w:rsidRPr="0011026D">
        <w:t>О проекте решения «</w:t>
      </w:r>
      <w:r w:rsidR="0011026D" w:rsidRPr="0011026D">
        <w:t>Об итогах работы подразделений КГБУЗ «Шушенская районная больница» в 2021 году. О реализации национального проекта «Здравоохранение» в Шушенском районе, задачи на 2022 год, проблемы и перспективы»</w:t>
      </w:r>
      <w:r w:rsidR="007F58C3" w:rsidRPr="0011026D">
        <w:rPr>
          <w:lang w:eastAsia="en-US"/>
        </w:rPr>
        <w:t>»</w:t>
      </w:r>
      <w:r w:rsidR="00AA6CAB" w:rsidRPr="0011026D">
        <w:t>.</w:t>
      </w:r>
    </w:p>
    <w:p w:rsidR="00AA6CAB" w:rsidRDefault="001A310A" w:rsidP="00AA6CAB">
      <w:pPr>
        <w:ind w:firstLine="426"/>
        <w:jc w:val="both"/>
      </w:pPr>
      <w:r>
        <w:t xml:space="preserve"> </w:t>
      </w:r>
      <w:r w:rsidR="00AA6CAB">
        <w:t>Докладчик:</w:t>
      </w:r>
      <w:r>
        <w:t xml:space="preserve"> </w:t>
      </w:r>
      <w:r w:rsidR="0011026D">
        <w:t>Пак Ирина Геннадьевна</w:t>
      </w:r>
      <w:r>
        <w:t xml:space="preserve">, </w:t>
      </w:r>
      <w:r w:rsidR="0011026D">
        <w:t>главный врач КГБУЗ «Шушенская районная больница»</w:t>
      </w:r>
      <w:r w:rsidR="00AA6CAB">
        <w:t>.</w:t>
      </w:r>
    </w:p>
    <w:p w:rsidR="00DD6CD8" w:rsidRDefault="00DD6CD8" w:rsidP="00AA6CAB">
      <w:pPr>
        <w:ind w:firstLine="426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911188" w:rsidRDefault="00911188" w:rsidP="00911188">
      <w:pPr>
        <w:tabs>
          <w:tab w:val="left" w:pos="376"/>
        </w:tabs>
        <w:ind w:firstLine="567"/>
        <w:jc w:val="both"/>
      </w:pPr>
      <w:r>
        <w:t>2.2. О проекте решения «О награждении Благодарственным письмом Шушенского районного Совета депутатов».</w:t>
      </w:r>
    </w:p>
    <w:p w:rsidR="00911188" w:rsidRDefault="00911188" w:rsidP="00911188">
      <w:pPr>
        <w:tabs>
          <w:tab w:val="left" w:pos="376"/>
        </w:tabs>
        <w:ind w:firstLine="567"/>
        <w:jc w:val="both"/>
      </w:pPr>
      <w:r>
        <w:t>Докладчик: Щербаков Андрей Петрович, директор муниципального унитарного предприятия Шушенского района «Тепловые и электрические сети».</w:t>
      </w:r>
    </w:p>
    <w:p w:rsidR="00DD6CD8" w:rsidRPr="00DD6CD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911188" w:rsidRPr="00794D0D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2.3</w:t>
      </w:r>
      <w:r w:rsidRPr="00794D0D">
        <w:rPr>
          <w:color w:val="000000"/>
          <w:shd w:val="clear" w:color="auto" w:fill="FFFFFF"/>
        </w:rPr>
        <w:t>. 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«</w:t>
      </w:r>
      <w:r w:rsidRPr="00794D0D">
        <w:t>О передаче осуществления части полномочий по организации и проведению публичных слушаний в границах поселения муниципальному образованию «Иджинский сельсовет» на 2022 год</w:t>
      </w:r>
      <w:r w:rsidRPr="00794D0D">
        <w:rPr>
          <w:color w:val="000000"/>
          <w:shd w:val="clear" w:color="auto" w:fill="FFFFFF"/>
        </w:rPr>
        <w:t>».</w:t>
      </w:r>
    </w:p>
    <w:p w:rsidR="0091118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  <w:r w:rsidRPr="00794D0D">
        <w:rPr>
          <w:color w:val="000000"/>
          <w:shd w:val="clear" w:color="auto" w:fill="FFFFFF"/>
        </w:rPr>
        <w:t xml:space="preserve"> </w:t>
      </w:r>
    </w:p>
    <w:p w:rsidR="00DD6CD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911188" w:rsidRPr="00794D0D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2.4.  </w:t>
      </w:r>
      <w:r w:rsidRPr="00794D0D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</w:t>
      </w:r>
      <w:r w:rsidRPr="00794D0D">
        <w:rPr>
          <w:color w:val="000000"/>
          <w:shd w:val="clear" w:color="auto" w:fill="FFFFFF"/>
        </w:rPr>
        <w:t>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«</w:t>
      </w:r>
      <w:r w:rsidRPr="00794D0D">
        <w:t>О передаче осуществления части полномочий по организации и проведению публичных слушаний в границах поселения муниципальному образованию «Ильичевский сельсовет» на 2022 год</w:t>
      </w:r>
      <w:r w:rsidRPr="00794D0D">
        <w:rPr>
          <w:color w:val="000000"/>
          <w:shd w:val="clear" w:color="auto" w:fill="FFFFFF"/>
        </w:rPr>
        <w:t>».</w:t>
      </w:r>
    </w:p>
    <w:p w:rsidR="0091118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  <w:r w:rsidRPr="00794D0D">
        <w:rPr>
          <w:color w:val="000000"/>
          <w:shd w:val="clear" w:color="auto" w:fill="FFFFFF"/>
        </w:rPr>
        <w:t xml:space="preserve"> </w:t>
      </w:r>
    </w:p>
    <w:p w:rsidR="00DD6CD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911188" w:rsidRPr="00794D0D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t xml:space="preserve">2.5. </w:t>
      </w:r>
      <w:r w:rsidRPr="00794D0D">
        <w:rPr>
          <w:color w:val="000000"/>
          <w:shd w:val="clear" w:color="auto" w:fill="FFFFFF"/>
        </w:rPr>
        <w:t>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«</w:t>
      </w:r>
      <w:r w:rsidRPr="00794D0D">
        <w:t>О передаче осуществления части полномочий по организации и проведению публичных слушаний в границах поселения муниципальному образованию «Казанцевский сельсовет» на 2022 год</w:t>
      </w:r>
      <w:r w:rsidRPr="00794D0D">
        <w:rPr>
          <w:color w:val="000000"/>
          <w:shd w:val="clear" w:color="auto" w:fill="FFFFFF"/>
        </w:rPr>
        <w:t>».</w:t>
      </w:r>
    </w:p>
    <w:p w:rsidR="0091118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  <w:r w:rsidRPr="00794D0D">
        <w:rPr>
          <w:color w:val="000000"/>
          <w:shd w:val="clear" w:color="auto" w:fill="FFFFFF"/>
        </w:rPr>
        <w:t xml:space="preserve"> </w:t>
      </w:r>
    </w:p>
    <w:p w:rsidR="00DD6CD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911188" w:rsidRPr="003429CE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t xml:space="preserve">2.6. </w:t>
      </w:r>
      <w:r w:rsidRPr="00794D0D">
        <w:rPr>
          <w:color w:val="000000"/>
          <w:shd w:val="clear" w:color="auto" w:fill="FFFFFF"/>
        </w:rPr>
        <w:t>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</w:t>
      </w:r>
      <w:r w:rsidRPr="003429CE">
        <w:rPr>
          <w:color w:val="000000"/>
          <w:shd w:val="clear" w:color="auto" w:fill="FFFFFF"/>
        </w:rPr>
        <w:t>«</w:t>
      </w:r>
      <w:r w:rsidRPr="003429CE">
        <w:t>О передаче осуществления части полномочий по организации и проведению публичных слушаний в границах поселения муниципальному образованию «Каптыревский сельсовет» на 2022 год</w:t>
      </w:r>
      <w:r w:rsidRPr="003429CE">
        <w:rPr>
          <w:color w:val="000000"/>
          <w:shd w:val="clear" w:color="auto" w:fill="FFFFFF"/>
        </w:rPr>
        <w:t>».</w:t>
      </w:r>
    </w:p>
    <w:p w:rsidR="00DD6CD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</w:p>
    <w:p w:rsidR="0091118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  <w:r w:rsidR="00911188" w:rsidRPr="00794D0D">
        <w:rPr>
          <w:color w:val="000000"/>
          <w:shd w:val="clear" w:color="auto" w:fill="FFFFFF"/>
        </w:rPr>
        <w:t xml:space="preserve"> </w:t>
      </w:r>
    </w:p>
    <w:p w:rsidR="00911188" w:rsidRPr="003429CE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t xml:space="preserve">2.7. </w:t>
      </w:r>
      <w:r w:rsidRPr="00794D0D">
        <w:rPr>
          <w:color w:val="000000"/>
          <w:shd w:val="clear" w:color="auto" w:fill="FFFFFF"/>
        </w:rPr>
        <w:t>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</w:t>
      </w:r>
      <w:r w:rsidRPr="003429CE">
        <w:rPr>
          <w:color w:val="000000"/>
          <w:shd w:val="clear" w:color="auto" w:fill="FFFFFF"/>
        </w:rPr>
        <w:t>«</w:t>
      </w:r>
      <w:r w:rsidRPr="003429CE">
        <w:t>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3429CE">
        <w:t>Сизинский</w:t>
      </w:r>
      <w:proofErr w:type="spellEnd"/>
      <w:r w:rsidRPr="003429CE">
        <w:t xml:space="preserve"> сельсовет» на 2022 год</w:t>
      </w:r>
      <w:r w:rsidRPr="003429CE">
        <w:rPr>
          <w:color w:val="000000"/>
          <w:shd w:val="clear" w:color="auto" w:fill="FFFFFF"/>
        </w:rPr>
        <w:t>».</w:t>
      </w:r>
    </w:p>
    <w:p w:rsidR="0091118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  <w:r w:rsidRPr="00794D0D">
        <w:rPr>
          <w:color w:val="000000"/>
          <w:shd w:val="clear" w:color="auto" w:fill="FFFFFF"/>
        </w:rPr>
        <w:t xml:space="preserve"> </w:t>
      </w:r>
    </w:p>
    <w:p w:rsidR="00DD6CD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911188" w:rsidRPr="003429CE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t xml:space="preserve">2.8. </w:t>
      </w:r>
      <w:r w:rsidRPr="00794D0D">
        <w:rPr>
          <w:color w:val="000000"/>
          <w:shd w:val="clear" w:color="auto" w:fill="FFFFFF"/>
        </w:rPr>
        <w:t>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решения </w:t>
      </w:r>
      <w:r w:rsidRPr="003429CE">
        <w:rPr>
          <w:color w:val="000000"/>
          <w:shd w:val="clear" w:color="auto" w:fill="FFFFFF"/>
        </w:rPr>
        <w:t>«</w:t>
      </w:r>
      <w:r w:rsidRPr="003429CE">
        <w:t>О передаче осуществления части полномочий по организации и проведению публичных слушаний в границах поселения муниципальному образованию «Синеборский сельсовет» на 2022 год</w:t>
      </w:r>
      <w:r w:rsidRPr="003429CE">
        <w:rPr>
          <w:color w:val="000000"/>
          <w:shd w:val="clear" w:color="auto" w:fill="FFFFFF"/>
        </w:rPr>
        <w:t>».</w:t>
      </w:r>
    </w:p>
    <w:p w:rsidR="00DD6CD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</w:p>
    <w:p w:rsidR="00911188" w:rsidRDefault="00DD6CD8" w:rsidP="00DD6CD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  <w:r w:rsidR="00911188" w:rsidRPr="00794D0D">
        <w:rPr>
          <w:color w:val="000000"/>
          <w:shd w:val="clear" w:color="auto" w:fill="FFFFFF"/>
        </w:rPr>
        <w:t xml:space="preserve"> </w:t>
      </w:r>
    </w:p>
    <w:p w:rsidR="00911188" w:rsidRPr="003429CE" w:rsidRDefault="00911188" w:rsidP="00911188">
      <w:pPr>
        <w:ind w:firstLine="567"/>
        <w:jc w:val="both"/>
      </w:pPr>
      <w:r>
        <w:rPr>
          <w:color w:val="000000"/>
          <w:shd w:val="clear" w:color="auto" w:fill="FFFFFF"/>
        </w:rPr>
        <w:t xml:space="preserve">2.9. </w:t>
      </w:r>
      <w:r w:rsidRPr="00794D0D">
        <w:rPr>
          <w:color w:val="000000"/>
          <w:shd w:val="clear" w:color="auto" w:fill="FFFFFF"/>
        </w:rPr>
        <w:t>О проект</w:t>
      </w:r>
      <w:r>
        <w:rPr>
          <w:color w:val="000000"/>
          <w:shd w:val="clear" w:color="auto" w:fill="FFFFFF"/>
        </w:rPr>
        <w:t>е</w:t>
      </w:r>
      <w:r w:rsidRPr="00794D0D">
        <w:rPr>
          <w:color w:val="000000"/>
          <w:shd w:val="clear" w:color="auto" w:fill="FFFFFF"/>
        </w:rPr>
        <w:t xml:space="preserve"> </w:t>
      </w:r>
      <w:r w:rsidRPr="003429CE">
        <w:rPr>
          <w:color w:val="000000"/>
          <w:shd w:val="clear" w:color="auto" w:fill="FFFFFF"/>
        </w:rPr>
        <w:t>решения «</w:t>
      </w:r>
      <w:r w:rsidRPr="003429CE">
        <w:t>О передаче осуществления части полномочий по организации и проведению публичных слушаний в границах поселения муниципальному образованию «Субботинский сельсовет» на 2022 год</w:t>
      </w:r>
      <w:r w:rsidRPr="003429CE">
        <w:rPr>
          <w:color w:val="000000"/>
          <w:shd w:val="clear" w:color="auto" w:fill="FFFFFF"/>
        </w:rPr>
        <w:t>».</w:t>
      </w:r>
    </w:p>
    <w:p w:rsidR="00911188" w:rsidRDefault="0091118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 w:rsidRPr="00794D0D">
        <w:rPr>
          <w:color w:val="000000"/>
          <w:shd w:val="clear" w:color="auto" w:fill="FFFFFF"/>
        </w:rPr>
        <w:t>Докладчик: Салдаева Любовь Викторовна, начальник</w:t>
      </w:r>
      <w:r>
        <w:rPr>
          <w:color w:val="000000"/>
          <w:shd w:val="clear" w:color="auto" w:fill="FFFFFF"/>
        </w:rPr>
        <w:t xml:space="preserve"> отдела благоустройства и ЖКХ администрации района.</w:t>
      </w:r>
      <w:r w:rsidRPr="00794D0D">
        <w:rPr>
          <w:color w:val="000000"/>
          <w:shd w:val="clear" w:color="auto" w:fill="FFFFFF"/>
        </w:rPr>
        <w:t xml:space="preserve"> </w:t>
      </w:r>
    </w:p>
    <w:p w:rsidR="00DD6CD8" w:rsidRDefault="00DD6CD8" w:rsidP="00911188">
      <w:pPr>
        <w:tabs>
          <w:tab w:val="left" w:pos="37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BA141C" w:rsidRPr="00BA141C" w:rsidRDefault="00BA141C" w:rsidP="00BA141C">
      <w:pPr>
        <w:pStyle w:val="a5"/>
        <w:ind w:right="-1" w:firstLine="567"/>
        <w:jc w:val="both"/>
        <w:rPr>
          <w:sz w:val="28"/>
          <w:szCs w:val="28"/>
        </w:rPr>
      </w:pPr>
      <w:r w:rsidRPr="00BA141C">
        <w:rPr>
          <w:color w:val="000000"/>
          <w:sz w:val="28"/>
          <w:szCs w:val="28"/>
          <w:shd w:val="clear" w:color="auto" w:fill="FFFFFF"/>
        </w:rPr>
        <w:t>2.10. О проекте</w:t>
      </w:r>
      <w:r w:rsidRPr="00794D0D">
        <w:rPr>
          <w:color w:val="000000"/>
          <w:sz w:val="28"/>
          <w:szCs w:val="28"/>
          <w:shd w:val="clear" w:color="auto" w:fill="FFFFFF"/>
        </w:rPr>
        <w:t xml:space="preserve"> </w:t>
      </w:r>
      <w:r w:rsidRPr="003429CE">
        <w:rPr>
          <w:color w:val="000000"/>
          <w:sz w:val="28"/>
          <w:szCs w:val="28"/>
          <w:shd w:val="clear" w:color="auto" w:fill="FFFFFF"/>
        </w:rPr>
        <w:t>решения</w:t>
      </w:r>
      <w:r>
        <w:rPr>
          <w:color w:val="000000"/>
          <w:shd w:val="clear" w:color="auto" w:fill="FFFFFF"/>
        </w:rPr>
        <w:t xml:space="preserve"> «</w:t>
      </w:r>
      <w:r w:rsidRPr="00BA141C">
        <w:rPr>
          <w:sz w:val="28"/>
          <w:szCs w:val="28"/>
        </w:rPr>
        <w:t>Об утверждении кандидатур граждан для размещения на Доске Почета муниципального образования Шушенский район на 2022-2023 гг.</w:t>
      </w:r>
      <w:r>
        <w:rPr>
          <w:sz w:val="28"/>
          <w:szCs w:val="28"/>
        </w:rPr>
        <w:t>».</w:t>
      </w:r>
    </w:p>
    <w:p w:rsidR="00DD6CD8" w:rsidRPr="00034887" w:rsidRDefault="00DD6CD8" w:rsidP="00DD6CD8">
      <w:pPr>
        <w:ind w:firstLine="720"/>
        <w:jc w:val="both"/>
      </w:pPr>
      <w:r w:rsidRPr="00034887">
        <w:t>Докладчик: Калькова Юлия Сергеевна, консультант-юрист районного Совета депутатов.</w:t>
      </w:r>
    </w:p>
    <w:p w:rsidR="00DD6CD8" w:rsidRDefault="00DD6CD8" w:rsidP="00DD6CD8">
      <w:pPr>
        <w:ind w:firstLine="720"/>
        <w:jc w:val="both"/>
      </w:pPr>
      <w:r w:rsidRPr="00034887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E6BBA" w:rsidRDefault="006E6BBA" w:rsidP="00DD6CD8">
      <w:pPr>
        <w:ind w:firstLine="720"/>
        <w:jc w:val="both"/>
      </w:pPr>
      <w:r>
        <w:t xml:space="preserve">2.11. </w:t>
      </w:r>
      <w:r w:rsidRPr="00BA141C">
        <w:rPr>
          <w:color w:val="000000"/>
          <w:shd w:val="clear" w:color="auto" w:fill="FFFFFF"/>
        </w:rPr>
        <w:t>О проекте</w:t>
      </w:r>
      <w:r w:rsidRPr="00794D0D">
        <w:rPr>
          <w:color w:val="000000"/>
          <w:shd w:val="clear" w:color="auto" w:fill="FFFFFF"/>
        </w:rPr>
        <w:t xml:space="preserve"> </w:t>
      </w:r>
      <w:r w:rsidRPr="003429CE">
        <w:rPr>
          <w:color w:val="000000"/>
          <w:shd w:val="clear" w:color="auto" w:fill="FFFFFF"/>
        </w:rPr>
        <w:t>решения</w:t>
      </w:r>
      <w:r>
        <w:rPr>
          <w:color w:val="000000"/>
          <w:shd w:val="clear" w:color="auto" w:fill="FFFFFF"/>
        </w:rPr>
        <w:t xml:space="preserve"> «О внесении изменений в решение Шушенского районного Совета депутатов от 17.12.2021 №127-13/н «О районном </w:t>
      </w:r>
      <w:r w:rsidR="00FC30B1">
        <w:rPr>
          <w:color w:val="000000"/>
          <w:shd w:val="clear" w:color="auto" w:fill="FFFFFF"/>
        </w:rPr>
        <w:t>бюджете на 2022 год и плановый период 2023-2024 годов</w:t>
      </w:r>
      <w:r>
        <w:rPr>
          <w:color w:val="000000"/>
          <w:shd w:val="clear" w:color="auto" w:fill="FFFFFF"/>
        </w:rPr>
        <w:t>»</w:t>
      </w:r>
      <w:r w:rsidR="00FC30B1">
        <w:rPr>
          <w:color w:val="000000"/>
          <w:shd w:val="clear" w:color="auto" w:fill="FFFFFF"/>
        </w:rPr>
        <w:t>.</w:t>
      </w:r>
    </w:p>
    <w:p w:rsidR="007E0E00" w:rsidRPr="00034887" w:rsidRDefault="006E6BBA" w:rsidP="00DD6CD8">
      <w:pPr>
        <w:ind w:firstLine="720"/>
        <w:jc w:val="both"/>
      </w:pPr>
      <w:r>
        <w:t>2.12</w:t>
      </w:r>
      <w:r w:rsidR="007E0E00">
        <w:t>. Разное.</w:t>
      </w:r>
    </w:p>
    <w:p w:rsidR="00002409" w:rsidRPr="00002409" w:rsidRDefault="00002409" w:rsidP="0000240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002409">
        <w:rPr>
          <w:rFonts w:ascii="Times New Roman" w:hAnsi="Times New Roman"/>
          <w:sz w:val="28"/>
          <w:szCs w:val="24"/>
        </w:rPr>
        <w:t xml:space="preserve">        3. Считать ответственным</w:t>
      </w:r>
      <w:r w:rsidR="0027637E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вопросов, включенных в повестку дня очередной </w:t>
      </w:r>
      <w:r w:rsidR="005729ED">
        <w:rPr>
          <w:rFonts w:ascii="Times New Roman" w:hAnsi="Times New Roman"/>
          <w:sz w:val="28"/>
          <w:szCs w:val="24"/>
        </w:rPr>
        <w:t xml:space="preserve">шестнадцатой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 xml:space="preserve">й </w:t>
      </w:r>
      <w:proofErr w:type="spellStart"/>
      <w:r w:rsidRPr="006E6BBA">
        <w:rPr>
          <w:rFonts w:ascii="Times New Roman" w:hAnsi="Times New Roman"/>
          <w:sz w:val="28"/>
          <w:szCs w:val="24"/>
        </w:rPr>
        <w:t>Сасина</w:t>
      </w:r>
      <w:proofErr w:type="spellEnd"/>
      <w:r w:rsidRPr="006E6BBA">
        <w:rPr>
          <w:rFonts w:ascii="Times New Roman" w:hAnsi="Times New Roman"/>
          <w:sz w:val="28"/>
          <w:szCs w:val="24"/>
        </w:rPr>
        <w:t xml:space="preserve"> П.С., Котенок Л.Д., </w:t>
      </w:r>
      <w:r w:rsidR="00B27796" w:rsidRPr="006E6BBA">
        <w:rPr>
          <w:rFonts w:ascii="Times New Roman" w:hAnsi="Times New Roman"/>
          <w:sz w:val="28"/>
          <w:szCs w:val="24"/>
        </w:rPr>
        <w:t>Нор В.М.</w:t>
      </w:r>
      <w:r w:rsidR="006E6BBA" w:rsidRPr="006E6BBA">
        <w:rPr>
          <w:rFonts w:ascii="Times New Roman" w:hAnsi="Times New Roman"/>
          <w:sz w:val="28"/>
          <w:szCs w:val="24"/>
        </w:rPr>
        <w:t>,</w:t>
      </w:r>
      <w:r w:rsidR="006E6BB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E6BBA">
        <w:rPr>
          <w:rFonts w:ascii="Times New Roman" w:hAnsi="Times New Roman"/>
          <w:sz w:val="28"/>
          <w:szCs w:val="24"/>
        </w:rPr>
        <w:t>Греба</w:t>
      </w:r>
      <w:proofErr w:type="spellEnd"/>
      <w:r w:rsidR="006E6BBA">
        <w:rPr>
          <w:rFonts w:ascii="Times New Roman" w:hAnsi="Times New Roman"/>
          <w:sz w:val="28"/>
          <w:szCs w:val="24"/>
        </w:rPr>
        <w:t xml:space="preserve"> В.В.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516B9A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 w:rsidR="00B27796">
        <w:rPr>
          <w:sz w:val="28"/>
          <w:szCs w:val="24"/>
        </w:rPr>
        <w:t>4 и 18</w:t>
      </w:r>
      <w:r w:rsidRPr="00002409">
        <w:rPr>
          <w:sz w:val="28"/>
          <w:szCs w:val="24"/>
        </w:rPr>
        <w:t xml:space="preserve"> </w:t>
      </w:r>
      <w:r w:rsidR="00B27796">
        <w:rPr>
          <w:sz w:val="28"/>
          <w:szCs w:val="24"/>
        </w:rPr>
        <w:t>марта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вопросов,  включенных </w:t>
      </w:r>
      <w:r>
        <w:rPr>
          <w:sz w:val="28"/>
          <w:szCs w:val="24"/>
        </w:rPr>
        <w:t xml:space="preserve">в </w:t>
      </w:r>
      <w:r w:rsidR="0029380B">
        <w:rPr>
          <w:sz w:val="28"/>
          <w:szCs w:val="24"/>
        </w:rPr>
        <w:t xml:space="preserve">проект </w:t>
      </w:r>
      <w:r>
        <w:rPr>
          <w:sz w:val="28"/>
          <w:szCs w:val="24"/>
        </w:rPr>
        <w:t>повестк</w:t>
      </w:r>
      <w:r w:rsidR="0029380B">
        <w:rPr>
          <w:sz w:val="28"/>
          <w:szCs w:val="24"/>
        </w:rPr>
        <w:t>и</w:t>
      </w:r>
      <w:r>
        <w:rPr>
          <w:sz w:val="28"/>
          <w:szCs w:val="24"/>
        </w:rPr>
        <w:t xml:space="preserve"> дня очередной сессии и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 w:rsidR="005729ED">
        <w:rPr>
          <w:sz w:val="28"/>
          <w:szCs w:val="24"/>
        </w:rPr>
        <w:t>март</w:t>
      </w:r>
      <w:r w:rsidRPr="00002409">
        <w:rPr>
          <w:sz w:val="28"/>
          <w:szCs w:val="24"/>
        </w:rPr>
        <w:t xml:space="preserve">. </w:t>
      </w:r>
    </w:p>
    <w:p w:rsidR="00CF169E" w:rsidRDefault="00516B9A" w:rsidP="00CF169E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5. </w:t>
      </w:r>
      <w:r w:rsidRPr="00002409">
        <w:rPr>
          <w:sz w:val="28"/>
          <w:szCs w:val="24"/>
        </w:rPr>
        <w:t xml:space="preserve">Председателю постоянной комиссии </w:t>
      </w:r>
      <w:r w:rsidR="00F75D7A">
        <w:rPr>
          <w:sz w:val="28"/>
          <w:szCs w:val="24"/>
        </w:rPr>
        <w:t>Нор В.М.</w:t>
      </w:r>
      <w:r w:rsidRPr="00002409">
        <w:rPr>
          <w:sz w:val="28"/>
          <w:szCs w:val="24"/>
        </w:rPr>
        <w:t xml:space="preserve"> </w:t>
      </w:r>
      <w:r w:rsidR="00CF169E">
        <w:rPr>
          <w:sz w:val="28"/>
          <w:szCs w:val="24"/>
        </w:rPr>
        <w:t>11 марта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</w:t>
      </w:r>
      <w:r w:rsidR="00F75D7A">
        <w:rPr>
          <w:sz w:val="28"/>
          <w:szCs w:val="24"/>
        </w:rPr>
        <w:t>промышленности, сельскому хозяйству, природопользованию и жилищно-коммунальной политике</w:t>
      </w:r>
      <w:r w:rsidRPr="00002409">
        <w:rPr>
          <w:sz w:val="28"/>
          <w:szCs w:val="24"/>
        </w:rPr>
        <w:t>, для рассмотрения вопрос</w:t>
      </w:r>
      <w:r w:rsidR="00CF169E">
        <w:rPr>
          <w:sz w:val="28"/>
          <w:szCs w:val="24"/>
        </w:rPr>
        <w:t>ов</w:t>
      </w:r>
      <w:r w:rsidRPr="00002409">
        <w:rPr>
          <w:sz w:val="28"/>
          <w:szCs w:val="24"/>
        </w:rPr>
        <w:t xml:space="preserve">,  </w:t>
      </w:r>
      <w:r w:rsidR="00CF169E" w:rsidRPr="00002409">
        <w:rPr>
          <w:sz w:val="28"/>
          <w:szCs w:val="24"/>
        </w:rPr>
        <w:t xml:space="preserve">включенных </w:t>
      </w:r>
      <w:r w:rsidR="00CF169E">
        <w:rPr>
          <w:sz w:val="28"/>
          <w:szCs w:val="24"/>
        </w:rPr>
        <w:t xml:space="preserve">в проект повестки дня очередной сессии и </w:t>
      </w:r>
      <w:r w:rsidR="00CF169E" w:rsidRPr="00002409">
        <w:rPr>
          <w:sz w:val="28"/>
          <w:szCs w:val="24"/>
        </w:rPr>
        <w:t xml:space="preserve">план работы районного Совета депутатов на </w:t>
      </w:r>
      <w:r w:rsidR="00CF169E">
        <w:rPr>
          <w:sz w:val="28"/>
          <w:szCs w:val="24"/>
        </w:rPr>
        <w:t>март</w:t>
      </w:r>
      <w:r w:rsidR="00CF169E" w:rsidRPr="00002409">
        <w:rPr>
          <w:sz w:val="28"/>
          <w:szCs w:val="24"/>
        </w:rPr>
        <w:t xml:space="preserve">. </w:t>
      </w:r>
    </w:p>
    <w:p w:rsidR="00686DFD" w:rsidRDefault="00002409" w:rsidP="000024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</w:t>
      </w:r>
      <w:r w:rsidR="00516B9A">
        <w:rPr>
          <w:sz w:val="28"/>
          <w:szCs w:val="24"/>
        </w:rPr>
        <w:t>6</w:t>
      </w:r>
      <w:r w:rsidRPr="00002409">
        <w:rPr>
          <w:sz w:val="28"/>
          <w:szCs w:val="24"/>
        </w:rPr>
        <w:t xml:space="preserve">. Председателю постоянной комиссии </w:t>
      </w:r>
      <w:r w:rsidR="005A4754">
        <w:rPr>
          <w:sz w:val="28"/>
          <w:szCs w:val="24"/>
        </w:rPr>
        <w:t>Котенок Л.Д.</w:t>
      </w:r>
      <w:r w:rsidRPr="00002409">
        <w:rPr>
          <w:sz w:val="28"/>
          <w:szCs w:val="24"/>
        </w:rPr>
        <w:t xml:space="preserve"> </w:t>
      </w:r>
      <w:r w:rsidR="00CF169E">
        <w:rPr>
          <w:sz w:val="28"/>
          <w:szCs w:val="24"/>
        </w:rPr>
        <w:t>25</w:t>
      </w:r>
      <w:r w:rsidRPr="00002409">
        <w:rPr>
          <w:sz w:val="28"/>
          <w:szCs w:val="24"/>
        </w:rPr>
        <w:t xml:space="preserve"> </w:t>
      </w:r>
      <w:r w:rsidR="00CF169E">
        <w:rPr>
          <w:sz w:val="28"/>
          <w:szCs w:val="24"/>
        </w:rPr>
        <w:t>марта</w:t>
      </w:r>
      <w:r w:rsidRPr="00002409">
        <w:rPr>
          <w:sz w:val="28"/>
          <w:szCs w:val="24"/>
        </w:rPr>
        <w:t xml:space="preserve"> 202</w:t>
      </w:r>
      <w:r w:rsidR="005A4754">
        <w:rPr>
          <w:sz w:val="28"/>
          <w:szCs w:val="24"/>
        </w:rPr>
        <w:t>2</w:t>
      </w:r>
      <w:r w:rsidRPr="00002409">
        <w:rPr>
          <w:sz w:val="28"/>
          <w:szCs w:val="24"/>
        </w:rPr>
        <w:t xml:space="preserve"> года, провести заседание постоянной комиссии по социальной защите, здравоохранению, образованию, культуре, делам молодежи, физкультуре и спорту, для рассмотрения вопрос</w:t>
      </w:r>
      <w:r w:rsidR="0029380B">
        <w:rPr>
          <w:sz w:val="28"/>
          <w:szCs w:val="24"/>
        </w:rPr>
        <w:t>ов</w:t>
      </w:r>
      <w:r w:rsidRPr="00002409">
        <w:rPr>
          <w:sz w:val="28"/>
          <w:szCs w:val="24"/>
        </w:rPr>
        <w:t>,  включенн</w:t>
      </w:r>
      <w:r w:rsidR="0029380B">
        <w:rPr>
          <w:sz w:val="28"/>
          <w:szCs w:val="24"/>
        </w:rPr>
        <w:t>ых в проект повестки дня очередной сессии и</w:t>
      </w:r>
      <w:r w:rsidRPr="00002409">
        <w:rPr>
          <w:sz w:val="28"/>
          <w:szCs w:val="24"/>
        </w:rPr>
        <w:t xml:space="preserve"> план работы районного Совета депутатов на </w:t>
      </w:r>
      <w:r w:rsidR="00CF169E">
        <w:rPr>
          <w:sz w:val="28"/>
          <w:szCs w:val="24"/>
        </w:rPr>
        <w:t>март</w:t>
      </w:r>
      <w:r w:rsidRPr="00002409">
        <w:rPr>
          <w:sz w:val="28"/>
          <w:szCs w:val="24"/>
        </w:rPr>
        <w:t>.</w:t>
      </w:r>
    </w:p>
    <w:p w:rsidR="006344B0" w:rsidRDefault="00686DFD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</w:t>
      </w:r>
      <w:r w:rsidR="00516B9A" w:rsidRPr="006E6BBA">
        <w:rPr>
          <w:sz w:val="28"/>
          <w:szCs w:val="24"/>
        </w:rPr>
        <w:t>7</w:t>
      </w:r>
      <w:r w:rsidRPr="006E6BBA">
        <w:rPr>
          <w:sz w:val="28"/>
          <w:szCs w:val="24"/>
        </w:rPr>
        <w:t>.</w:t>
      </w:r>
      <w:r w:rsidR="00516B9A" w:rsidRPr="006E6BBA">
        <w:rPr>
          <w:sz w:val="28"/>
          <w:szCs w:val="24"/>
        </w:rPr>
        <w:t xml:space="preserve"> </w:t>
      </w:r>
      <w:r w:rsidRPr="006E6BBA">
        <w:rPr>
          <w:sz w:val="28"/>
          <w:szCs w:val="24"/>
        </w:rPr>
        <w:t xml:space="preserve">Председателю постоянной комиссии Гребу В.В. 25 </w:t>
      </w:r>
      <w:r w:rsidR="006E6BBA">
        <w:rPr>
          <w:sz w:val="28"/>
          <w:szCs w:val="24"/>
        </w:rPr>
        <w:t>марта</w:t>
      </w:r>
      <w:r w:rsidRPr="006E6BBA">
        <w:rPr>
          <w:sz w:val="28"/>
          <w:szCs w:val="24"/>
        </w:rPr>
        <w:t xml:space="preserve"> 2022 года, провести заседание постоянной комиссии по экономической политике, финансам, бюджету, собственности и малому бизнесу для рассмотрения вопросов,  </w:t>
      </w:r>
      <w:r w:rsidR="006344B0" w:rsidRPr="00002409">
        <w:rPr>
          <w:sz w:val="28"/>
          <w:szCs w:val="24"/>
        </w:rPr>
        <w:t>включенн</w:t>
      </w:r>
      <w:r w:rsidR="006344B0">
        <w:rPr>
          <w:sz w:val="28"/>
          <w:szCs w:val="24"/>
        </w:rPr>
        <w:t>ых в проект повестки дня очередной сессии и</w:t>
      </w:r>
      <w:r w:rsidR="006344B0" w:rsidRPr="00002409">
        <w:rPr>
          <w:sz w:val="28"/>
          <w:szCs w:val="24"/>
        </w:rPr>
        <w:t xml:space="preserve"> план работы районного Совета депутатов на </w:t>
      </w:r>
      <w:r w:rsidR="006344B0">
        <w:rPr>
          <w:sz w:val="28"/>
          <w:szCs w:val="24"/>
        </w:rPr>
        <w:t>март</w:t>
      </w:r>
      <w:r w:rsidR="006344B0" w:rsidRPr="00002409">
        <w:rPr>
          <w:sz w:val="28"/>
          <w:szCs w:val="24"/>
        </w:rPr>
        <w:t>.</w:t>
      </w:r>
    </w:p>
    <w:p w:rsidR="00001381" w:rsidRPr="00F12337" w:rsidRDefault="00ED6935" w:rsidP="006344B0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516B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27637E">
        <w:rPr>
          <w:sz w:val="28"/>
          <w:szCs w:val="28"/>
        </w:rPr>
        <w:t>шестнадцатой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3103AD">
        <w:rPr>
          <w:sz w:val="28"/>
          <w:szCs w:val="28"/>
        </w:rPr>
        <w:t>25</w:t>
      </w:r>
      <w:r w:rsidR="00AA6CAB">
        <w:rPr>
          <w:sz w:val="28"/>
          <w:szCs w:val="28"/>
        </w:rPr>
        <w:t xml:space="preserve"> </w:t>
      </w:r>
      <w:r w:rsidR="00CF169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504AA0">
        <w:rPr>
          <w:sz w:val="28"/>
          <w:szCs w:val="28"/>
        </w:rPr>
        <w:t>2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3103AD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3103AD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9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10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2763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2409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13C0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026D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10A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37E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380B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3EC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03AD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72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1D7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8C9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5707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B9A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079B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29E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754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4B0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24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6DF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BBA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B95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0E00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8C3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163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4FCD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A7D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188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057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2FB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46F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49B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27796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41E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0868"/>
    <w:rsid w:val="00BA141C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65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12D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169E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CD8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2ECB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179CA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A41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91D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5D7A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4E8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0B1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9D11B2C-A064-4921-A0E1-8337C614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DAC2-8023-4D69-9BC3-5CAD134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2022-03-03T08:48:00Z</cp:lastPrinted>
  <dcterms:created xsi:type="dcterms:W3CDTF">2022-03-04T05:20:00Z</dcterms:created>
  <dcterms:modified xsi:type="dcterms:W3CDTF">2022-03-04T05:20:00Z</dcterms:modified>
</cp:coreProperties>
</file>