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2EC1" w:rsidRDefault="00913D2C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5pt;width:55.35pt;height:55.35pt;z-index:-1;mso-wrap-distance-left:9.05pt;mso-wrap-distance-right:9.05pt" wrapcoords="-583 0 -583 21050 21634 21050 21634 0 -583 0" filled="t">
            <v:fill color2="black"/>
            <v:imagedata r:id="rId5" o:title="" croptop="-37f" cropbottom="-37f" cropleft="-37f" cropright="-37f"/>
            <w10:wrap type="tight"/>
          </v:shape>
        </w:pict>
      </w:r>
    </w:p>
    <w:p w:rsidR="005E2EC1" w:rsidRDefault="005E2EC1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E2EC1" w:rsidRDefault="005E2EC1">
      <w:pPr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5E2EC1" w:rsidRDefault="005E2E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E2EC1" w:rsidRDefault="005E2EC1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5E2EC1" w:rsidRDefault="005E2EC1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5E2EC1" w:rsidRDefault="005E2EC1">
      <w:pPr>
        <w:pStyle w:val="5"/>
        <w:jc w:val="center"/>
        <w:rPr>
          <w:rFonts w:ascii="Arial" w:hAnsi="Arial" w:cs="Arial"/>
          <w:szCs w:val="24"/>
          <w:lang w:val="ru-RU"/>
        </w:rPr>
      </w:pPr>
    </w:p>
    <w:p w:rsidR="005E2EC1" w:rsidRDefault="005E2EC1">
      <w:pPr>
        <w:pStyle w:val="5"/>
        <w:jc w:val="center"/>
      </w:pPr>
      <w:r>
        <w:rPr>
          <w:rFonts w:ascii="Arial" w:hAnsi="Arial" w:cs="Arial"/>
          <w:b/>
          <w:bCs/>
          <w:szCs w:val="24"/>
          <w:lang w:val="ru-RU"/>
        </w:rPr>
        <w:t>РЕШЕНИЕ</w:t>
      </w:r>
    </w:p>
    <w:p w:rsidR="005E2EC1" w:rsidRDefault="005E2EC1">
      <w:pPr>
        <w:rPr>
          <w:rFonts w:ascii="Arial" w:hAnsi="Arial" w:cs="Arial"/>
          <w:b/>
          <w:bCs/>
          <w:szCs w:val="24"/>
        </w:rPr>
      </w:pPr>
    </w:p>
    <w:p w:rsidR="005E2EC1" w:rsidRDefault="00D90BCD">
      <w:pPr>
        <w:pStyle w:val="5"/>
        <w:jc w:val="both"/>
      </w:pPr>
      <w:r>
        <w:rPr>
          <w:rFonts w:ascii="Arial" w:hAnsi="Arial" w:cs="Arial"/>
          <w:szCs w:val="24"/>
          <w:lang w:val="ru-RU"/>
        </w:rPr>
        <w:t>19.08.</w:t>
      </w:r>
      <w:r w:rsidR="005E2EC1">
        <w:rPr>
          <w:rFonts w:ascii="Arial" w:hAnsi="Arial" w:cs="Arial"/>
          <w:szCs w:val="24"/>
          <w:lang w:val="ru-RU"/>
        </w:rPr>
        <w:t>2022</w:t>
      </w:r>
      <w:r w:rsidR="005E2EC1">
        <w:rPr>
          <w:rFonts w:ascii="Arial" w:hAnsi="Arial" w:cs="Arial"/>
          <w:szCs w:val="24"/>
        </w:rPr>
        <w:t xml:space="preserve">              </w:t>
      </w:r>
      <w:r w:rsidR="00770A83">
        <w:rPr>
          <w:rFonts w:ascii="Arial" w:hAnsi="Arial" w:cs="Arial"/>
          <w:szCs w:val="24"/>
          <w:lang w:val="ru-RU"/>
        </w:rPr>
        <w:t xml:space="preserve"> </w:t>
      </w:r>
      <w:r w:rsidR="005E2EC1">
        <w:rPr>
          <w:rFonts w:ascii="Arial" w:hAnsi="Arial" w:cs="Arial"/>
          <w:szCs w:val="24"/>
        </w:rPr>
        <w:t xml:space="preserve"> </w:t>
      </w:r>
      <w:r w:rsidR="005E2EC1">
        <w:rPr>
          <w:rFonts w:ascii="Arial" w:hAnsi="Arial" w:cs="Arial"/>
          <w:szCs w:val="24"/>
        </w:rPr>
        <w:tab/>
        <w:t xml:space="preserve">      </w:t>
      </w:r>
      <w:r w:rsidR="005E2EC1">
        <w:rPr>
          <w:rFonts w:ascii="Arial" w:hAnsi="Arial" w:cs="Arial"/>
          <w:szCs w:val="24"/>
          <w:lang w:val="ru-RU"/>
        </w:rPr>
        <w:t xml:space="preserve">   </w:t>
      </w:r>
      <w:r w:rsidR="00770A83">
        <w:rPr>
          <w:rFonts w:ascii="Arial" w:hAnsi="Arial" w:cs="Arial"/>
          <w:szCs w:val="24"/>
          <w:lang w:val="ru-RU"/>
        </w:rPr>
        <w:t xml:space="preserve"> </w:t>
      </w:r>
      <w:r w:rsidR="005E2EC1">
        <w:rPr>
          <w:rFonts w:ascii="Arial" w:hAnsi="Arial" w:cs="Arial"/>
          <w:szCs w:val="24"/>
          <w:lang w:val="ru-RU"/>
        </w:rPr>
        <w:t xml:space="preserve">   </w:t>
      </w:r>
      <w:r w:rsidR="005E2EC1">
        <w:rPr>
          <w:rFonts w:ascii="Arial" w:hAnsi="Arial" w:cs="Arial"/>
          <w:szCs w:val="24"/>
        </w:rPr>
        <w:t xml:space="preserve"> пгт Шушенское                 </w:t>
      </w:r>
      <w:r w:rsidR="005E2EC1">
        <w:rPr>
          <w:rFonts w:ascii="Arial" w:hAnsi="Arial" w:cs="Arial"/>
          <w:szCs w:val="24"/>
          <w:lang w:val="ru-RU"/>
        </w:rPr>
        <w:t xml:space="preserve">          </w:t>
      </w:r>
      <w:r w:rsidR="005E2EC1">
        <w:rPr>
          <w:rFonts w:ascii="Arial" w:hAnsi="Arial" w:cs="Arial"/>
          <w:szCs w:val="24"/>
        </w:rPr>
        <w:t xml:space="preserve"> </w:t>
      </w:r>
      <w:r w:rsidR="00770A83">
        <w:rPr>
          <w:rFonts w:ascii="Arial" w:hAnsi="Arial" w:cs="Arial"/>
          <w:szCs w:val="24"/>
          <w:lang w:val="ru-RU"/>
        </w:rPr>
        <w:t xml:space="preserve">    </w:t>
      </w:r>
      <w:r w:rsidR="005E2EC1">
        <w:rPr>
          <w:rFonts w:ascii="Arial" w:hAnsi="Arial" w:cs="Arial"/>
          <w:szCs w:val="24"/>
        </w:rPr>
        <w:t>№</w:t>
      </w:r>
      <w:r w:rsidR="005E2EC1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214-20/н</w:t>
      </w:r>
    </w:p>
    <w:p w:rsidR="005E2EC1" w:rsidRDefault="005E2EC1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983"/>
        <w:gridCol w:w="4497"/>
      </w:tblGrid>
      <w:tr w:rsidR="005E2EC1" w:rsidTr="00FC2EBE">
        <w:tc>
          <w:tcPr>
            <w:tcW w:w="4983" w:type="dxa"/>
            <w:shd w:val="clear" w:color="auto" w:fill="auto"/>
          </w:tcPr>
          <w:p w:rsidR="005E2EC1" w:rsidRPr="00FC2EBE" w:rsidRDefault="005E2EC1" w:rsidP="001877C7">
            <w:pPr>
              <w:jc w:val="both"/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EC55FF">
              <w:rPr>
                <w:rFonts w:ascii="Arial" w:hAnsi="Arial" w:cs="Arial"/>
                <w:sz w:val="24"/>
                <w:szCs w:val="24"/>
              </w:rPr>
              <w:t>согласовании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дополнительного соглашения к Соглашению о передаче муниципальным образованием поселок Шушенское и принятии муниципальным образованием Шушенский район осуществления части полномочий</w:t>
            </w:r>
            <w:r w:rsidR="00FC2EBE" w:rsidRPr="00FC2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5FF">
              <w:rPr>
                <w:rFonts w:ascii="Arial" w:hAnsi="Arial" w:cs="Arial"/>
                <w:sz w:val="24"/>
                <w:szCs w:val="24"/>
              </w:rPr>
              <w:t>согласова</w:t>
            </w:r>
            <w:r w:rsidR="001877C7">
              <w:rPr>
                <w:rFonts w:ascii="Arial" w:hAnsi="Arial" w:cs="Arial"/>
                <w:sz w:val="24"/>
                <w:szCs w:val="24"/>
              </w:rPr>
              <w:t>н</w:t>
            </w:r>
            <w:r w:rsidR="00EC55FF">
              <w:rPr>
                <w:rFonts w:ascii="Arial" w:hAnsi="Arial" w:cs="Arial"/>
                <w:sz w:val="24"/>
                <w:szCs w:val="24"/>
              </w:rPr>
              <w:t>но</w:t>
            </w:r>
            <w:r w:rsidR="001877C7">
              <w:rPr>
                <w:rFonts w:ascii="Arial" w:hAnsi="Arial" w:cs="Arial"/>
                <w:sz w:val="24"/>
                <w:szCs w:val="24"/>
              </w:rPr>
              <w:t>го</w:t>
            </w:r>
            <w:r w:rsidR="00FC2EBE">
              <w:rPr>
                <w:rFonts w:ascii="Arial" w:hAnsi="Arial" w:cs="Arial"/>
                <w:sz w:val="24"/>
                <w:szCs w:val="24"/>
              </w:rPr>
              <w:t xml:space="preserve"> решением Шушенского районного Совета депутатов от 20.05.2022 </w:t>
            </w:r>
            <w:r w:rsidR="001877C7">
              <w:rPr>
                <w:rFonts w:ascii="Arial" w:hAnsi="Arial" w:cs="Arial"/>
                <w:sz w:val="24"/>
                <w:szCs w:val="24"/>
              </w:rPr>
              <w:t>№</w:t>
            </w:r>
            <w:r w:rsidR="00FC2EBE">
              <w:rPr>
                <w:rFonts w:ascii="Arial" w:hAnsi="Arial" w:cs="Arial"/>
                <w:sz w:val="24"/>
                <w:szCs w:val="24"/>
              </w:rPr>
              <w:t>181-вн/н «</w:t>
            </w:r>
            <w:r w:rsidR="00FC2EBE" w:rsidRPr="000D45E9">
              <w:rPr>
                <w:rFonts w:ascii="Arial" w:hAnsi="Arial" w:cs="Arial"/>
                <w:sz w:val="24"/>
                <w:szCs w:val="24"/>
              </w:rPr>
              <w:t>О принятии муниципальным образованием Шушенский район осуществления части полномочий от муниципального образования поселок Шушенское по решению вопросов  организации в границах муниципального образования тепло-, водоснабжения и водоотведения</w:t>
            </w:r>
            <w:r w:rsidR="00FC2EBE">
              <w:rPr>
                <w:rFonts w:ascii="Arial" w:hAnsi="Arial" w:cs="Arial"/>
                <w:sz w:val="24"/>
                <w:szCs w:val="24"/>
              </w:rPr>
              <w:t>»</w:t>
            </w:r>
            <w:bookmarkEnd w:id="0"/>
          </w:p>
        </w:tc>
        <w:tc>
          <w:tcPr>
            <w:tcW w:w="4497" w:type="dxa"/>
            <w:shd w:val="clear" w:color="auto" w:fill="auto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EC1" w:rsidRDefault="005E2EC1">
      <w:pPr>
        <w:rPr>
          <w:rFonts w:ascii="Arial" w:hAnsi="Arial" w:cs="Arial"/>
          <w:sz w:val="24"/>
          <w:szCs w:val="24"/>
        </w:rPr>
      </w:pPr>
    </w:p>
    <w:p w:rsidR="005E2EC1" w:rsidRDefault="005E2EC1">
      <w:pPr>
        <w:spacing w:after="280"/>
        <w:ind w:firstLine="708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</w:t>
      </w:r>
      <w:r w:rsidR="001877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1877C7">
        <w:rPr>
          <w:rFonts w:ascii="Arial" w:hAnsi="Arial" w:cs="Arial"/>
          <w:sz w:val="24"/>
          <w:szCs w:val="24"/>
        </w:rPr>
        <w:t>.10.</w:t>
      </w:r>
      <w:r>
        <w:rPr>
          <w:rFonts w:ascii="Arial" w:hAnsi="Arial" w:cs="Arial"/>
          <w:sz w:val="24"/>
          <w:szCs w:val="24"/>
        </w:rPr>
        <w:t>2003 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статьями 7, 18, 23, 26, 30 Устава Шушенского района</w:t>
      </w:r>
      <w:r w:rsidR="001877C7">
        <w:rPr>
          <w:rFonts w:ascii="Arial" w:hAnsi="Arial" w:cs="Arial"/>
          <w:sz w:val="24"/>
          <w:szCs w:val="24"/>
        </w:rPr>
        <w:t xml:space="preserve"> Красноярского края</w:t>
      </w:r>
      <w:r>
        <w:rPr>
          <w:rFonts w:ascii="Arial" w:hAnsi="Arial" w:cs="Arial"/>
          <w:sz w:val="24"/>
          <w:szCs w:val="24"/>
        </w:rPr>
        <w:t>, с целью урегулирования вопросов и обеспечения непрерывности  полномочий относящихся к жизнедеятельности поселка Шушенское,  в связи с исполнением администрацией Шушенского района полномочий администрации поселка Шушенское, Шушенский районный Совет депутатов</w:t>
      </w:r>
      <w:r>
        <w:rPr>
          <w:rFonts w:ascii="Arial" w:hAnsi="Arial" w:cs="Arial"/>
        </w:rPr>
        <w:t xml:space="preserve"> </w:t>
      </w:r>
    </w:p>
    <w:p w:rsidR="005E2EC1" w:rsidRDefault="005E2EC1">
      <w:pPr>
        <w:spacing w:after="280"/>
        <w:ind w:firstLine="708"/>
        <w:contextualSpacing/>
        <w:jc w:val="both"/>
      </w:pPr>
      <w:r>
        <w:rPr>
          <w:rFonts w:ascii="Arial" w:hAnsi="Arial" w:cs="Arial"/>
          <w:sz w:val="24"/>
          <w:szCs w:val="24"/>
        </w:rPr>
        <w:t>РЕШИЛ:</w:t>
      </w:r>
    </w:p>
    <w:p w:rsidR="005E2EC1" w:rsidRDefault="005E2EC1">
      <w:pPr>
        <w:jc w:val="both"/>
      </w:pPr>
      <w:r>
        <w:rPr>
          <w:rFonts w:ascii="Arial" w:hAnsi="Arial" w:cs="Arial"/>
          <w:sz w:val="24"/>
          <w:szCs w:val="24"/>
        </w:rPr>
        <w:tab/>
        <w:t>1. Согласовать текст дополнительного соглашения к соглашению о передаче муниципальным образованием поселок Шушенское и принятии муниципальным образованием Шушенский район осуществления части полномочий</w:t>
      </w:r>
      <w:r w:rsidR="00FC2EBE">
        <w:rPr>
          <w:rFonts w:ascii="Arial" w:hAnsi="Arial" w:cs="Arial"/>
          <w:sz w:val="24"/>
          <w:szCs w:val="24"/>
        </w:rPr>
        <w:t xml:space="preserve"> </w:t>
      </w:r>
      <w:r w:rsidR="001877C7">
        <w:rPr>
          <w:rFonts w:ascii="Arial" w:hAnsi="Arial" w:cs="Arial"/>
          <w:sz w:val="24"/>
          <w:szCs w:val="24"/>
        </w:rPr>
        <w:t>согласова</w:t>
      </w:r>
      <w:r w:rsidR="00EC55FF">
        <w:rPr>
          <w:rFonts w:ascii="Arial" w:hAnsi="Arial" w:cs="Arial"/>
          <w:sz w:val="24"/>
          <w:szCs w:val="24"/>
        </w:rPr>
        <w:t>н</w:t>
      </w:r>
      <w:r w:rsidR="001877C7">
        <w:rPr>
          <w:rFonts w:ascii="Arial" w:hAnsi="Arial" w:cs="Arial"/>
          <w:sz w:val="24"/>
          <w:szCs w:val="24"/>
        </w:rPr>
        <w:t>н</w:t>
      </w:r>
      <w:r w:rsidR="00EC55FF">
        <w:rPr>
          <w:rFonts w:ascii="Arial" w:hAnsi="Arial" w:cs="Arial"/>
          <w:sz w:val="24"/>
          <w:szCs w:val="24"/>
        </w:rPr>
        <w:t>о</w:t>
      </w:r>
      <w:r w:rsidR="001877C7">
        <w:rPr>
          <w:rFonts w:ascii="Arial" w:hAnsi="Arial" w:cs="Arial"/>
          <w:sz w:val="24"/>
          <w:szCs w:val="24"/>
        </w:rPr>
        <w:t>го</w:t>
      </w:r>
      <w:r w:rsidR="00FC2EBE">
        <w:rPr>
          <w:rFonts w:ascii="Arial" w:hAnsi="Arial" w:cs="Arial"/>
          <w:sz w:val="24"/>
          <w:szCs w:val="24"/>
        </w:rPr>
        <w:t xml:space="preserve"> решением Шушенского районного Совета депутатов от 20.05.2022 </w:t>
      </w:r>
      <w:r w:rsidR="001877C7">
        <w:rPr>
          <w:rFonts w:ascii="Arial" w:hAnsi="Arial" w:cs="Arial"/>
          <w:sz w:val="24"/>
          <w:szCs w:val="24"/>
        </w:rPr>
        <w:t xml:space="preserve">№ </w:t>
      </w:r>
      <w:r w:rsidR="00FC2EBE">
        <w:rPr>
          <w:rFonts w:ascii="Arial" w:hAnsi="Arial" w:cs="Arial"/>
          <w:sz w:val="24"/>
          <w:szCs w:val="24"/>
        </w:rPr>
        <w:t>181-вн/н «</w:t>
      </w:r>
      <w:r w:rsidR="00FC2EBE" w:rsidRPr="000D45E9">
        <w:rPr>
          <w:rFonts w:ascii="Arial" w:hAnsi="Arial" w:cs="Arial"/>
          <w:sz w:val="24"/>
          <w:szCs w:val="24"/>
        </w:rPr>
        <w:t>О принятии муниципальным образованием Шушенский район осуществления части полномочий от муниципального образования поселок Шушенское по решению вопросов организации в границах муниципального образования тепло-, водоснабжения и водоотведения</w:t>
      </w:r>
      <w:r w:rsidR="00FC2EBE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согласно приложению  к настоящему решению.</w:t>
      </w:r>
    </w:p>
    <w:p w:rsidR="005E2EC1" w:rsidRDefault="005E2EC1">
      <w:pPr>
        <w:widowControl w:val="0"/>
        <w:spacing w:line="252" w:lineRule="auto"/>
        <w:jc w:val="both"/>
      </w:pPr>
      <w:r>
        <w:rPr>
          <w:rFonts w:ascii="Arial" w:hAnsi="Arial" w:cs="Arial"/>
          <w:sz w:val="24"/>
          <w:szCs w:val="24"/>
        </w:rPr>
        <w:tab/>
        <w:t>2. Рекомендовать главе Шушенского района Д.В. Джигренюку заключить соответствующее дополнительное соглашение с главой поселка Шушенское, исполняющим полномочия председателя Шушенского поселкового Совета депутатов Кузьминым В.Ю. о передаче муниципальным образованием поселок Шушенское и принятии муниципальным образованием Шушенский район осуществления части полномочий</w:t>
      </w:r>
      <w:r w:rsidR="00FC2EBE">
        <w:rPr>
          <w:rFonts w:ascii="Arial" w:hAnsi="Arial" w:cs="Arial"/>
          <w:sz w:val="24"/>
          <w:szCs w:val="24"/>
        </w:rPr>
        <w:t xml:space="preserve"> </w:t>
      </w:r>
      <w:r w:rsidR="00EC55FF">
        <w:rPr>
          <w:rFonts w:ascii="Arial" w:hAnsi="Arial" w:cs="Arial"/>
          <w:sz w:val="24"/>
          <w:szCs w:val="24"/>
        </w:rPr>
        <w:t>согласован</w:t>
      </w:r>
      <w:r w:rsidR="001877C7">
        <w:rPr>
          <w:rFonts w:ascii="Arial" w:hAnsi="Arial" w:cs="Arial"/>
          <w:sz w:val="24"/>
          <w:szCs w:val="24"/>
        </w:rPr>
        <w:t>н</w:t>
      </w:r>
      <w:r w:rsidR="00EC55FF">
        <w:rPr>
          <w:rFonts w:ascii="Arial" w:hAnsi="Arial" w:cs="Arial"/>
          <w:sz w:val="24"/>
          <w:szCs w:val="24"/>
        </w:rPr>
        <w:t>о</w:t>
      </w:r>
      <w:r w:rsidR="001877C7">
        <w:rPr>
          <w:rFonts w:ascii="Arial" w:hAnsi="Arial" w:cs="Arial"/>
          <w:sz w:val="24"/>
          <w:szCs w:val="24"/>
        </w:rPr>
        <w:t>го</w:t>
      </w:r>
      <w:r w:rsidR="00FC2EBE">
        <w:rPr>
          <w:rFonts w:ascii="Arial" w:hAnsi="Arial" w:cs="Arial"/>
          <w:sz w:val="24"/>
          <w:szCs w:val="24"/>
        </w:rPr>
        <w:t xml:space="preserve"> решением Шушенского районного Совета депутатов от 20.05.2022 </w:t>
      </w:r>
      <w:r w:rsidR="001877C7">
        <w:rPr>
          <w:rFonts w:ascii="Arial" w:hAnsi="Arial" w:cs="Arial"/>
          <w:sz w:val="24"/>
          <w:szCs w:val="24"/>
        </w:rPr>
        <w:t>№</w:t>
      </w:r>
      <w:r w:rsidR="00FC2EBE">
        <w:rPr>
          <w:rFonts w:ascii="Arial" w:hAnsi="Arial" w:cs="Arial"/>
          <w:sz w:val="24"/>
          <w:szCs w:val="24"/>
        </w:rPr>
        <w:t>181-вн/н «</w:t>
      </w:r>
      <w:r w:rsidR="00FC2EBE" w:rsidRPr="000D45E9">
        <w:rPr>
          <w:rFonts w:ascii="Arial" w:hAnsi="Arial" w:cs="Arial"/>
          <w:sz w:val="24"/>
          <w:szCs w:val="24"/>
        </w:rPr>
        <w:t xml:space="preserve">О принятии муниципальным образованием Шушенский район осуществления части </w:t>
      </w:r>
      <w:r w:rsidR="00FC2EBE" w:rsidRPr="000D45E9">
        <w:rPr>
          <w:rFonts w:ascii="Arial" w:hAnsi="Arial" w:cs="Arial"/>
          <w:sz w:val="24"/>
          <w:szCs w:val="24"/>
        </w:rPr>
        <w:lastRenderedPageBreak/>
        <w:t>полномочий от муниципального образования поселок Шушенское по решению вопросов  организации в границах муниципального образования тепло-, водоснабжения и водоотведения</w:t>
      </w:r>
      <w:r w:rsidR="00FC2EBE">
        <w:rPr>
          <w:rFonts w:ascii="Arial" w:hAnsi="Arial" w:cs="Arial"/>
          <w:sz w:val="24"/>
          <w:szCs w:val="24"/>
        </w:rPr>
        <w:t>»</w:t>
      </w:r>
      <w:r w:rsidR="00EE7F14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r w:rsidR="001877C7">
        <w:rPr>
          <w:rFonts w:ascii="Arial" w:hAnsi="Arial" w:cs="Arial"/>
          <w:sz w:val="24"/>
          <w:szCs w:val="24"/>
        </w:rPr>
        <w:t>.</w:t>
      </w:r>
    </w:p>
    <w:p w:rsidR="005E2EC1" w:rsidRDefault="005E2EC1">
      <w:pPr>
        <w:pStyle w:val="ad"/>
        <w:tabs>
          <w:tab w:val="left" w:pos="0"/>
        </w:tabs>
        <w:spacing w:after="0" w:line="240" w:lineRule="auto"/>
        <w:ind w:left="0" w:right="-1"/>
        <w:jc w:val="both"/>
      </w:pPr>
      <w:r>
        <w:rPr>
          <w:rFonts w:ascii="Arial" w:hAnsi="Arial" w:cs="Arial"/>
          <w:sz w:val="24"/>
          <w:szCs w:val="24"/>
        </w:rPr>
        <w:tab/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5E2EC1" w:rsidRDefault="005E2EC1">
      <w:pPr>
        <w:ind w:firstLine="720"/>
        <w:jc w:val="both"/>
      </w:pPr>
      <w:r>
        <w:rPr>
          <w:rFonts w:ascii="Arial" w:hAnsi="Arial" w:cs="Arial"/>
          <w:sz w:val="24"/>
          <w:szCs w:val="24"/>
        </w:rPr>
        <w:t>4. Настоящее решение и дополнительное соглашение вступают в силу после их официального опубликования в газете «Ведомости» Шушенского района.</w:t>
      </w:r>
    </w:p>
    <w:p w:rsidR="005E2EC1" w:rsidRDefault="005E2EC1">
      <w:pPr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jc w:val="both"/>
      </w:pPr>
      <w:r>
        <w:rPr>
          <w:rFonts w:ascii="Arial" w:hAnsi="Arial" w:cs="Arial"/>
          <w:sz w:val="24"/>
          <w:szCs w:val="24"/>
        </w:rPr>
        <w:t>Председатель Шушенского                                          Глава Шушенского района</w:t>
      </w:r>
    </w:p>
    <w:p w:rsidR="005E2EC1" w:rsidRDefault="005E2EC1">
      <w:pPr>
        <w:jc w:val="both"/>
      </w:pPr>
      <w:r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</w:t>
      </w:r>
    </w:p>
    <w:p w:rsidR="005E2EC1" w:rsidRDefault="005E2EC1">
      <w:pPr>
        <w:tabs>
          <w:tab w:val="left" w:pos="0"/>
        </w:tabs>
        <w:ind w:right="-1" w:firstLine="561"/>
        <w:jc w:val="both"/>
      </w:pPr>
      <w:r>
        <w:rPr>
          <w:rFonts w:ascii="Arial" w:hAnsi="Arial" w:cs="Arial"/>
          <w:sz w:val="24"/>
          <w:szCs w:val="24"/>
        </w:rPr>
        <w:t>__________ А.Г. Керзик                                         ________Д.В. Джигренюк</w:t>
      </w: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4C4213" w:rsidP="004C4213">
      <w:pPr>
        <w:pageBreakBefore/>
        <w:widowControl w:val="0"/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5E2EC1">
        <w:rPr>
          <w:rFonts w:ascii="Arial" w:hAnsi="Arial" w:cs="Arial"/>
          <w:sz w:val="24"/>
          <w:szCs w:val="24"/>
        </w:rPr>
        <w:t>Приложение</w:t>
      </w:r>
    </w:p>
    <w:p w:rsidR="004C4213" w:rsidRDefault="004C4213" w:rsidP="004C4213">
      <w:pPr>
        <w:widowControl w:val="0"/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E2EC1">
        <w:rPr>
          <w:rFonts w:ascii="Arial" w:hAnsi="Arial" w:cs="Arial"/>
          <w:sz w:val="24"/>
          <w:szCs w:val="24"/>
        </w:rPr>
        <w:t xml:space="preserve">к решению Шушенского </w:t>
      </w:r>
    </w:p>
    <w:p w:rsidR="004C4213" w:rsidRDefault="004C4213" w:rsidP="004C4213">
      <w:pPr>
        <w:widowControl w:val="0"/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877C7">
        <w:rPr>
          <w:rFonts w:ascii="Arial" w:hAnsi="Arial" w:cs="Arial"/>
          <w:sz w:val="24"/>
          <w:szCs w:val="24"/>
        </w:rPr>
        <w:t>районного</w:t>
      </w:r>
      <w:r w:rsidR="005E2EC1">
        <w:rPr>
          <w:rFonts w:ascii="Arial" w:hAnsi="Arial" w:cs="Arial"/>
          <w:sz w:val="24"/>
          <w:szCs w:val="24"/>
        </w:rPr>
        <w:t xml:space="preserve"> </w:t>
      </w:r>
      <w:r w:rsidR="001877C7">
        <w:rPr>
          <w:rFonts w:ascii="Arial" w:hAnsi="Arial" w:cs="Arial"/>
          <w:sz w:val="24"/>
          <w:szCs w:val="24"/>
        </w:rPr>
        <w:t xml:space="preserve">   </w:t>
      </w:r>
      <w:r w:rsidR="005E2EC1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E2EC1" w:rsidRDefault="004C4213" w:rsidP="004C4213">
      <w:pPr>
        <w:widowControl w:val="0"/>
        <w:ind w:left="4253"/>
        <w:jc w:val="center"/>
      </w:pPr>
      <w:r>
        <w:rPr>
          <w:rFonts w:ascii="Arial" w:hAnsi="Arial" w:cs="Arial"/>
          <w:sz w:val="24"/>
          <w:szCs w:val="24"/>
        </w:rPr>
        <w:t xml:space="preserve">             </w:t>
      </w:r>
      <w:r w:rsidR="005E2EC1">
        <w:rPr>
          <w:rFonts w:ascii="Arial" w:hAnsi="Arial" w:cs="Arial"/>
          <w:sz w:val="24"/>
          <w:szCs w:val="24"/>
        </w:rPr>
        <w:t xml:space="preserve">от </w:t>
      </w:r>
      <w:r w:rsidR="00215D1E">
        <w:rPr>
          <w:rFonts w:ascii="Arial" w:hAnsi="Arial" w:cs="Arial"/>
          <w:sz w:val="24"/>
          <w:szCs w:val="24"/>
        </w:rPr>
        <w:t>19.08.</w:t>
      </w:r>
      <w:r w:rsidR="005E2EC1">
        <w:rPr>
          <w:rFonts w:ascii="Arial" w:hAnsi="Arial" w:cs="Arial"/>
          <w:sz w:val="24"/>
          <w:szCs w:val="24"/>
        </w:rPr>
        <w:t>2022 №</w:t>
      </w:r>
      <w:r w:rsidR="00215D1E">
        <w:rPr>
          <w:rFonts w:ascii="Arial" w:hAnsi="Arial" w:cs="Arial"/>
          <w:sz w:val="24"/>
          <w:szCs w:val="24"/>
        </w:rPr>
        <w:t xml:space="preserve"> 214-20/н</w:t>
      </w:r>
    </w:p>
    <w:p w:rsidR="005E2EC1" w:rsidRDefault="005E2EC1" w:rsidP="001877C7">
      <w:pPr>
        <w:widowControl w:val="0"/>
        <w:rPr>
          <w:rFonts w:ascii="Arial" w:hAnsi="Arial" w:cs="Arial"/>
          <w:sz w:val="24"/>
          <w:szCs w:val="24"/>
        </w:rPr>
      </w:pP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004C4213">
        <w:rPr>
          <w:rFonts w:ascii="Arial" w:eastAsia="Arial" w:hAnsi="Arial" w:cs="Arial"/>
          <w:sz w:val="24"/>
          <w:szCs w:val="24"/>
        </w:rPr>
        <w:t xml:space="preserve">            </w:t>
      </w:r>
      <w:r w:rsidR="00EC55FF">
        <w:rPr>
          <w:rFonts w:ascii="Arial" w:hAnsi="Arial" w:cs="Arial"/>
          <w:sz w:val="24"/>
          <w:szCs w:val="24"/>
        </w:rPr>
        <w:t>СОГЛАСОВАННО</w:t>
      </w: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 w:rsidR="007B460F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="004C4213">
        <w:rPr>
          <w:rFonts w:ascii="Arial" w:eastAsia="Arial" w:hAnsi="Arial" w:cs="Arial"/>
          <w:sz w:val="24"/>
          <w:szCs w:val="24"/>
        </w:rPr>
        <w:t xml:space="preserve">      </w:t>
      </w:r>
      <w:r w:rsidR="007B46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решением Шушенского </w:t>
      </w:r>
    </w:p>
    <w:p w:rsidR="005E2EC1" w:rsidRDefault="005E2EC1" w:rsidP="001877C7">
      <w:pPr>
        <w:widowControl w:val="0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  <w:r w:rsidR="004C4213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поселкового Совета депутатов</w:t>
      </w: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  <w:r w:rsidR="004C42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____2022   № ____ </w:t>
      </w: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00EC55FF">
        <w:rPr>
          <w:rFonts w:ascii="Arial" w:eastAsia="Arial" w:hAnsi="Arial" w:cs="Arial"/>
          <w:sz w:val="24"/>
          <w:szCs w:val="24"/>
        </w:rPr>
        <w:t xml:space="preserve">           </w:t>
      </w:r>
      <w:r w:rsidR="004C4213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C55FF">
        <w:rPr>
          <w:rFonts w:ascii="Arial" w:hAnsi="Arial" w:cs="Arial"/>
          <w:sz w:val="24"/>
          <w:szCs w:val="24"/>
        </w:rPr>
        <w:t>СОГЛАСОВАННО</w:t>
      </w:r>
    </w:p>
    <w:p w:rsidR="005E2EC1" w:rsidRDefault="005E2EC1" w:rsidP="001877C7">
      <w:pPr>
        <w:widowControl w:val="0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</w:t>
      </w:r>
      <w:r w:rsidR="007A6CBB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решением Шушенского </w:t>
      </w: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районного Совета депутатов</w:t>
      </w:r>
    </w:p>
    <w:p w:rsidR="005E2EC1" w:rsidRDefault="005E2EC1" w:rsidP="001877C7">
      <w:pPr>
        <w:widowControl w:val="0"/>
        <w:jc w:val="center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</w:t>
      </w:r>
      <w:r w:rsidR="004C42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 _____2022  №____</w:t>
      </w:r>
    </w:p>
    <w:p w:rsidR="005E2EC1" w:rsidRDefault="005E2EC1">
      <w:pPr>
        <w:widowControl w:val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E2EC1" w:rsidRDefault="005E2EC1">
      <w:pPr>
        <w:widowControl w:val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E2EC1" w:rsidRDefault="005E2EC1">
      <w:pPr>
        <w:widowControl w:val="0"/>
        <w:ind w:right="-1"/>
        <w:jc w:val="center"/>
      </w:pPr>
      <w:r>
        <w:rPr>
          <w:rFonts w:ascii="Arial" w:hAnsi="Arial" w:cs="Arial"/>
          <w:b/>
          <w:sz w:val="24"/>
          <w:szCs w:val="24"/>
        </w:rPr>
        <w:t>Дополнительное соглашение к Соглашению</w:t>
      </w:r>
    </w:p>
    <w:p w:rsidR="005E2EC1" w:rsidRDefault="005E2EC1">
      <w:pPr>
        <w:widowControl w:val="0"/>
        <w:spacing w:line="252" w:lineRule="auto"/>
        <w:jc w:val="center"/>
      </w:pPr>
      <w:r>
        <w:rPr>
          <w:rFonts w:ascii="Arial" w:hAnsi="Arial" w:cs="Arial"/>
          <w:b/>
          <w:sz w:val="24"/>
          <w:szCs w:val="24"/>
        </w:rPr>
        <w:t>о передаче муниципальным образованием поселок Шушенское</w:t>
      </w:r>
    </w:p>
    <w:p w:rsidR="005E2EC1" w:rsidRDefault="005E2EC1">
      <w:pPr>
        <w:widowControl w:val="0"/>
        <w:spacing w:line="252" w:lineRule="auto"/>
        <w:jc w:val="center"/>
      </w:pPr>
      <w:r>
        <w:rPr>
          <w:rFonts w:ascii="Arial" w:hAnsi="Arial" w:cs="Arial"/>
          <w:b/>
          <w:sz w:val="24"/>
          <w:szCs w:val="24"/>
        </w:rPr>
        <w:t>и принятии муниципальным образованием Шушенский район</w:t>
      </w:r>
    </w:p>
    <w:p w:rsidR="005E2EC1" w:rsidRDefault="005E2EC1">
      <w:pPr>
        <w:widowControl w:val="0"/>
        <w:spacing w:line="252" w:lineRule="auto"/>
        <w:jc w:val="center"/>
      </w:pPr>
      <w:r>
        <w:rPr>
          <w:rFonts w:ascii="Arial" w:hAnsi="Arial" w:cs="Arial"/>
          <w:b/>
          <w:sz w:val="24"/>
          <w:szCs w:val="24"/>
        </w:rPr>
        <w:t>осуществления части полномочий</w:t>
      </w:r>
    </w:p>
    <w:p w:rsidR="005E2EC1" w:rsidRDefault="005E2EC1">
      <w:pPr>
        <w:widowControl w:val="0"/>
        <w:spacing w:line="252" w:lineRule="auto"/>
        <w:ind w:left="240" w:right="-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widowControl w:val="0"/>
        <w:spacing w:line="252" w:lineRule="auto"/>
        <w:ind w:right="-1"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поселок Шушенское, в лице главы поселка исполняющего полномочия председателя Шушенского поселкового Совета депутатов Кузьмина Вадима Юрьевича, </w:t>
      </w:r>
      <w:r>
        <w:rPr>
          <w:rFonts w:ascii="Arial" w:hAnsi="Arial" w:cs="Arial"/>
          <w:sz w:val="24"/>
          <w:szCs w:val="24"/>
        </w:rPr>
        <w:t>действующего на основании Устава поселка Шушенское Шушенского района Красноярского края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одной стороны и </w:t>
      </w:r>
      <w:r>
        <w:rPr>
          <w:rFonts w:ascii="Arial" w:hAnsi="Arial" w:cs="Arial"/>
          <w:b/>
          <w:sz w:val="24"/>
          <w:szCs w:val="24"/>
        </w:rPr>
        <w:t>Муниципальное образование Шушенский район, в лице главы Шушенского района Джигренюка Дмитрия Васильевича</w:t>
      </w:r>
      <w:r>
        <w:rPr>
          <w:rFonts w:ascii="Arial" w:hAnsi="Arial" w:cs="Arial"/>
          <w:sz w:val="24"/>
          <w:szCs w:val="24"/>
        </w:rPr>
        <w:t>, действующего на основании Устава Шушенского района Красноярского края с другой стороны, вместе именуемые «Стороны»,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в целях эффективного и непрерывного обеспечения жителей тепло-, водоснабжением и водоотведением, заключили настоящее Дополнительное соглашение о нижеследующем:</w:t>
      </w:r>
    </w:p>
    <w:p w:rsidR="005E2EC1" w:rsidRDefault="005E2EC1">
      <w:pPr>
        <w:numPr>
          <w:ilvl w:val="0"/>
          <w:numId w:val="2"/>
        </w:numPr>
        <w:tabs>
          <w:tab w:val="left" w:pos="0"/>
        </w:tabs>
        <w:ind w:left="0" w:firstLine="850"/>
        <w:jc w:val="both"/>
      </w:pPr>
      <w:r>
        <w:rPr>
          <w:rFonts w:ascii="Arial" w:hAnsi="Arial" w:cs="Arial"/>
          <w:sz w:val="24"/>
          <w:szCs w:val="24"/>
        </w:rPr>
        <w:t>Внести в Соглашение о передаче муниципальным образованием поселок Шушенское и принятии муниципальным образованием Шушенский район осуществления части полномочий (Далее - Соглашение) следующие изменения:</w:t>
      </w:r>
    </w:p>
    <w:p w:rsidR="005E2EC1" w:rsidRDefault="005E2EC1">
      <w:pPr>
        <w:numPr>
          <w:ilvl w:val="1"/>
          <w:numId w:val="2"/>
        </w:numPr>
        <w:tabs>
          <w:tab w:val="left" w:pos="0"/>
        </w:tabs>
        <w:ind w:left="0" w:firstLine="850"/>
        <w:jc w:val="both"/>
      </w:pPr>
      <w:r>
        <w:rPr>
          <w:rFonts w:ascii="Arial" w:hAnsi="Arial" w:cs="Arial"/>
          <w:sz w:val="24"/>
          <w:szCs w:val="24"/>
        </w:rPr>
        <w:t>Пункт 2.4. раздела 2. Соглашения изложить в следующей редакции:</w:t>
      </w:r>
    </w:p>
    <w:p w:rsidR="005E2EC1" w:rsidRDefault="005E2EC1">
      <w:pPr>
        <w:widowControl w:val="0"/>
        <w:spacing w:before="20"/>
        <w:ind w:left="40" w:right="-1" w:firstLine="669"/>
        <w:jc w:val="both"/>
      </w:pPr>
      <w:r>
        <w:rPr>
          <w:rFonts w:ascii="Arial" w:hAnsi="Arial" w:cs="Arial"/>
          <w:sz w:val="24"/>
          <w:szCs w:val="24"/>
        </w:rPr>
        <w:t>«2.4.</w:t>
      </w:r>
      <w:r>
        <w:rPr>
          <w:rFonts w:ascii="Arial" w:hAnsi="Arial" w:cs="Arial"/>
          <w:b/>
          <w:sz w:val="24"/>
          <w:szCs w:val="24"/>
        </w:rPr>
        <w:t xml:space="preserve"> Муниципальное образование поселок Шушенское</w:t>
      </w:r>
      <w:r>
        <w:rPr>
          <w:rFonts w:ascii="Arial" w:hAnsi="Arial" w:cs="Arial"/>
          <w:sz w:val="24"/>
          <w:szCs w:val="24"/>
        </w:rPr>
        <w:t xml:space="preserve"> обязано:</w:t>
      </w:r>
    </w:p>
    <w:p w:rsidR="005E2EC1" w:rsidRDefault="005E2EC1">
      <w:pPr>
        <w:jc w:val="both"/>
      </w:pPr>
      <w:r>
        <w:rPr>
          <w:rFonts w:ascii="Arial" w:hAnsi="Arial" w:cs="Arial"/>
          <w:sz w:val="24"/>
          <w:szCs w:val="24"/>
        </w:rPr>
        <w:t>передать денежные средства, поступившие из краевого бюджета министерств</w:t>
      </w:r>
      <w:r w:rsidR="003E6FA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промышленности, энергетики и жилищно-коммунального хозяйства Красноярского края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размере 29 040 500,00 рублей.»;</w:t>
      </w:r>
    </w:p>
    <w:p w:rsidR="005E2EC1" w:rsidRDefault="005E2EC1">
      <w:pPr>
        <w:numPr>
          <w:ilvl w:val="1"/>
          <w:numId w:val="2"/>
        </w:numPr>
        <w:ind w:left="0" w:firstLine="850"/>
        <w:jc w:val="both"/>
      </w:pPr>
      <w:r>
        <w:rPr>
          <w:rFonts w:ascii="Arial" w:hAnsi="Arial" w:cs="Arial"/>
          <w:sz w:val="24"/>
          <w:szCs w:val="24"/>
        </w:rPr>
        <w:t>Пункт 5. изложить в следующей редакции:</w:t>
      </w:r>
    </w:p>
    <w:p w:rsidR="005E2EC1" w:rsidRDefault="005E2EC1">
      <w:pPr>
        <w:widowControl w:val="0"/>
        <w:spacing w:line="252" w:lineRule="auto"/>
        <w:ind w:left="57" w:firstLine="794"/>
        <w:jc w:val="both"/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5.1. Настоящее Соглашение заключается на срок с </w:t>
      </w:r>
      <w:r>
        <w:rPr>
          <w:rFonts w:ascii="Arial" w:hAnsi="Arial" w:cs="Arial"/>
          <w:b/>
          <w:sz w:val="24"/>
          <w:szCs w:val="24"/>
        </w:rPr>
        <w:t xml:space="preserve">«23» мая 2022 г.  по «31» декабря 2022 г. </w:t>
      </w:r>
    </w:p>
    <w:p w:rsidR="005E2EC1" w:rsidRDefault="005E2EC1">
      <w:pPr>
        <w:widowControl w:val="0"/>
        <w:spacing w:line="252" w:lineRule="auto"/>
        <w:ind w:left="57" w:firstLine="794"/>
        <w:jc w:val="both"/>
      </w:pPr>
      <w:r>
        <w:rPr>
          <w:rFonts w:ascii="Arial" w:hAnsi="Arial" w:cs="Arial"/>
          <w:sz w:val="24"/>
          <w:szCs w:val="24"/>
        </w:rP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5E2EC1" w:rsidRDefault="005E2EC1">
      <w:pPr>
        <w:widowControl w:val="0"/>
        <w:spacing w:line="252" w:lineRule="auto"/>
        <w:ind w:left="57" w:firstLine="794"/>
        <w:jc w:val="both"/>
      </w:pPr>
      <w:r>
        <w:rPr>
          <w:rFonts w:ascii="Arial" w:hAnsi="Arial" w:cs="Arial"/>
          <w:sz w:val="24"/>
          <w:szCs w:val="24"/>
        </w:rPr>
        <w:t>5.3. Внесение изменений и дополнений в настоящее Соглашение осуществляется путем подписания сторонами в письменной форме дополнительных соглашений, являющихся неотъемлемой частью Соглашения.</w:t>
      </w:r>
    </w:p>
    <w:p w:rsidR="005E2EC1" w:rsidRDefault="005E2EC1">
      <w:pPr>
        <w:widowControl w:val="0"/>
        <w:spacing w:line="252" w:lineRule="auto"/>
        <w:ind w:left="57" w:firstLine="794"/>
        <w:jc w:val="both"/>
      </w:pPr>
      <w:r>
        <w:rPr>
          <w:rFonts w:ascii="Arial" w:hAnsi="Arial" w:cs="Arial"/>
          <w:sz w:val="24"/>
          <w:szCs w:val="24"/>
        </w:rPr>
        <w:lastRenderedPageBreak/>
        <w:t>5.4. Все споры и разногласия, возникающие из данного соглашения, подлежат  разрешению  в  порядке,  установленном  действующим законодательством.»;</w:t>
      </w:r>
    </w:p>
    <w:p w:rsidR="005E2EC1" w:rsidRDefault="005E2EC1">
      <w:pPr>
        <w:widowControl w:val="0"/>
        <w:spacing w:line="252" w:lineRule="auto"/>
        <w:ind w:left="57" w:firstLine="794"/>
        <w:jc w:val="both"/>
      </w:pPr>
      <w:r>
        <w:rPr>
          <w:rFonts w:ascii="Arial" w:hAnsi="Arial" w:cs="Arial"/>
          <w:sz w:val="24"/>
          <w:szCs w:val="24"/>
        </w:rPr>
        <w:t>1.3. Приложение к Соглашению изложить в новой редакции согласно приложению к настоящему дополнительному соглашению;</w:t>
      </w:r>
    </w:p>
    <w:p w:rsidR="005E2EC1" w:rsidRDefault="005E2EC1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> Иные условия Соглашения, не затронутые дополнительным Соглашением, сохраняют свою силу и действуют до полного исполнения Сторонами своих обязательств.</w:t>
      </w:r>
    </w:p>
    <w:p w:rsidR="005E2EC1" w:rsidRDefault="005E2EC1">
      <w:pPr>
        <w:pStyle w:val="ConsPlusNonformat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3. Настоящее дополнительное соглашение вступает в силу после его официального опубликования.</w:t>
      </w:r>
    </w:p>
    <w:p w:rsidR="005E2EC1" w:rsidRDefault="005E2EC1">
      <w:pPr>
        <w:widowControl w:val="0"/>
        <w:spacing w:line="252" w:lineRule="auto"/>
        <w:ind w:left="40" w:right="-1" w:firstLine="560"/>
        <w:jc w:val="both"/>
        <w:rPr>
          <w:rFonts w:ascii="Arial" w:hAnsi="Arial" w:cs="Arial"/>
          <w:color w:val="000000"/>
          <w:sz w:val="24"/>
          <w:szCs w:val="24"/>
        </w:rPr>
      </w:pPr>
    </w:p>
    <w:p w:rsidR="005E2EC1" w:rsidRDefault="005E2EC1">
      <w:pPr>
        <w:widowControl w:val="0"/>
        <w:spacing w:line="252" w:lineRule="auto"/>
        <w:ind w:left="40" w:right="-1" w:firstLine="560"/>
        <w:jc w:val="both"/>
        <w:rPr>
          <w:rFonts w:ascii="Arial" w:hAnsi="Arial" w:cs="Arial"/>
          <w:color w:val="000000"/>
          <w:sz w:val="24"/>
          <w:szCs w:val="24"/>
        </w:rPr>
      </w:pPr>
    </w:p>
    <w:p w:rsidR="005E2EC1" w:rsidRDefault="005E2EC1">
      <w:pPr>
        <w:tabs>
          <w:tab w:val="left" w:pos="3644"/>
        </w:tabs>
        <w:jc w:val="center"/>
      </w:pPr>
      <w:proofErr w:type="spellStart"/>
      <w:r>
        <w:rPr>
          <w:rFonts w:ascii="Arial" w:hAnsi="Arial" w:cs="Arial"/>
          <w:sz w:val="24"/>
          <w:szCs w:val="24"/>
          <w:lang w:val="en-US"/>
        </w:rPr>
        <w:t>Подписи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сторон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50"/>
        <w:gridCol w:w="4820"/>
      </w:tblGrid>
      <w:tr w:rsidR="005E2EC1">
        <w:trPr>
          <w:trHeight w:val="70"/>
        </w:trPr>
        <w:tc>
          <w:tcPr>
            <w:tcW w:w="4650" w:type="dxa"/>
            <w:shd w:val="clear" w:color="auto" w:fill="auto"/>
          </w:tcPr>
          <w:p w:rsidR="005E2EC1" w:rsidRDefault="005E2EC1">
            <w:pPr>
              <w:pStyle w:val="ad"/>
              <w:widowControl w:val="0"/>
              <w:ind w:left="0" w:right="-1"/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поселок Шушенское</w:t>
            </w:r>
          </w:p>
          <w:p w:rsidR="005E2EC1" w:rsidRDefault="005E2EC1">
            <w:pPr>
              <w:widowControl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5E2EC1" w:rsidRDefault="005E2EC1">
            <w:pPr>
              <w:widowControl w:val="0"/>
              <w:ind w:right="-1"/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поселка, исполняющий полномочия председателя Шушенского поселкового Совета депутатов </w:t>
            </w:r>
          </w:p>
          <w:p w:rsidR="005E2EC1" w:rsidRDefault="005E2EC1">
            <w:pPr>
              <w:widowControl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5E2EC1" w:rsidRDefault="005E2EC1">
            <w:pPr>
              <w:widowControl w:val="0"/>
              <w:ind w:right="-1"/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_________________В.Ю. Кузьмин </w:t>
            </w:r>
          </w:p>
          <w:p w:rsidR="005E2EC1" w:rsidRDefault="005E2EC1">
            <w:pPr>
              <w:pStyle w:val="ad"/>
              <w:widowControl w:val="0"/>
              <w:ind w:left="0" w:right="-1"/>
            </w:pPr>
            <w:r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E2EC1" w:rsidRPr="001877C7" w:rsidRDefault="005E2EC1">
            <w:pPr>
              <w:widowControl w:val="0"/>
              <w:shd w:val="clear" w:color="auto" w:fill="FFFFFF"/>
              <w:ind w:firstLine="25"/>
            </w:pPr>
            <w:r w:rsidRPr="001877C7">
              <w:rPr>
                <w:rFonts w:ascii="Arial" w:hAnsi="Arial" w:cs="Arial"/>
                <w:sz w:val="24"/>
                <w:szCs w:val="24"/>
              </w:rPr>
              <w:t>Муниципальное образование Шушенский район</w:t>
            </w:r>
          </w:p>
          <w:p w:rsidR="005E2EC1" w:rsidRPr="001877C7" w:rsidRDefault="005E2EC1">
            <w:pPr>
              <w:widowControl w:val="0"/>
              <w:shd w:val="clear" w:color="auto" w:fill="FFFFFF"/>
              <w:ind w:firstLine="25"/>
              <w:rPr>
                <w:rFonts w:ascii="Arial" w:hAnsi="Arial" w:cs="Arial"/>
                <w:sz w:val="24"/>
                <w:szCs w:val="24"/>
              </w:rPr>
            </w:pPr>
          </w:p>
          <w:p w:rsidR="005E2EC1" w:rsidRPr="001877C7" w:rsidRDefault="005E2EC1">
            <w:pPr>
              <w:widowControl w:val="0"/>
              <w:shd w:val="clear" w:color="auto" w:fill="FFFFFF"/>
              <w:ind w:firstLine="25"/>
            </w:pPr>
            <w:r w:rsidRPr="001877C7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5E2EC1" w:rsidRPr="001877C7" w:rsidRDefault="005E2EC1">
            <w:pPr>
              <w:widowControl w:val="0"/>
              <w:shd w:val="clear" w:color="auto" w:fill="FFFFFF"/>
              <w:ind w:firstLine="25"/>
              <w:rPr>
                <w:rFonts w:ascii="Arial" w:hAnsi="Arial" w:cs="Arial"/>
                <w:sz w:val="24"/>
                <w:szCs w:val="24"/>
              </w:rPr>
            </w:pPr>
          </w:p>
          <w:p w:rsidR="005E2EC1" w:rsidRPr="001877C7" w:rsidRDefault="005E2EC1">
            <w:pPr>
              <w:widowControl w:val="0"/>
              <w:shd w:val="clear" w:color="auto" w:fill="FFFFFF"/>
              <w:ind w:firstLine="25"/>
            </w:pPr>
            <w:r w:rsidRPr="001877C7">
              <w:rPr>
                <w:rFonts w:ascii="Arial" w:hAnsi="Arial" w:cs="Arial"/>
                <w:sz w:val="24"/>
                <w:szCs w:val="24"/>
              </w:rPr>
              <w:t xml:space="preserve">__________________Д.В. Джигренюк </w:t>
            </w:r>
          </w:p>
          <w:p w:rsidR="005E2EC1" w:rsidRPr="001877C7" w:rsidRDefault="005E2EC1">
            <w:pPr>
              <w:widowControl w:val="0"/>
              <w:shd w:val="clear" w:color="auto" w:fill="FFFFFF"/>
              <w:ind w:firstLine="25"/>
            </w:pPr>
            <w:r w:rsidRPr="001877C7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5E2EC1" w:rsidRPr="001877C7" w:rsidRDefault="005E2EC1">
            <w:pPr>
              <w:widowControl w:val="0"/>
              <w:ind w:right="-1" w:firstLine="2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2EC1" w:rsidRPr="001877C7" w:rsidRDefault="005E2EC1">
            <w:pPr>
              <w:widowControl w:val="0"/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E2EC1" w:rsidRDefault="005E2EC1">
      <w:pPr>
        <w:widowControl w:val="0"/>
        <w:spacing w:line="252" w:lineRule="auto"/>
        <w:ind w:left="40" w:right="-1" w:firstLine="560"/>
        <w:jc w:val="both"/>
        <w:rPr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sectPr w:rsidR="005E2EC1" w:rsidSect="00EC55FF">
          <w:pgSz w:w="11906" w:h="16838"/>
          <w:pgMar w:top="426" w:right="850" w:bottom="851" w:left="1701" w:header="720" w:footer="720" w:gutter="0"/>
          <w:cols w:space="720"/>
          <w:docGrid w:linePitch="360"/>
        </w:sectPr>
      </w:pPr>
    </w:p>
    <w:p w:rsidR="005E2EC1" w:rsidRDefault="005E2EC1">
      <w:pPr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к дополнительному соглашению</w:t>
      </w:r>
    </w:p>
    <w:p w:rsidR="005E2EC1" w:rsidRDefault="005E2EC1">
      <w:pPr>
        <w:jc w:val="right"/>
        <w:rPr>
          <w:rFonts w:ascii="Arial" w:hAnsi="Arial" w:cs="Arial"/>
          <w:sz w:val="24"/>
          <w:szCs w:val="24"/>
        </w:rPr>
      </w:pPr>
    </w:p>
    <w:p w:rsidR="005E2EC1" w:rsidRDefault="005E2EC1">
      <w:pPr>
        <w:jc w:val="right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</w:pPr>
      <w:r>
        <w:rPr>
          <w:rFonts w:ascii="Arial" w:hAnsi="Arial" w:cs="Arial"/>
          <w:sz w:val="24"/>
          <w:szCs w:val="24"/>
        </w:rPr>
        <w:t>Перечень  неотложных мероприятий по повышению эксплуатационной надежности объектов коммунальной инфраструктуры</w:t>
      </w: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140"/>
        <w:gridCol w:w="1420"/>
        <w:gridCol w:w="1360"/>
        <w:gridCol w:w="2320"/>
        <w:gridCol w:w="2360"/>
        <w:gridCol w:w="2761"/>
      </w:tblGrid>
      <w:tr w:rsidR="00A92C9C" w:rsidTr="00F9099A">
        <w:trPr>
          <w:trHeight w:val="90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C9C" w:rsidRDefault="00A92C9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C9C" w:rsidRDefault="00A92C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мероприятия, объекта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C9C" w:rsidRDefault="00A92C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C9C" w:rsidRDefault="00A92C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Кол-        во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C9C" w:rsidRDefault="00A92C9C">
            <w:pPr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мм; Гкал.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C9C" w:rsidRDefault="00A92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Потребность в финансовых средствах, </w:t>
            </w:r>
          </w:p>
          <w:p w:rsidR="00A92C9C" w:rsidRDefault="00A92C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92C9C" w:rsidRDefault="00A92C9C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92C9C" w:rsidRDefault="00A92C9C"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E2EC1" w:rsidTr="00F9099A">
        <w:trPr>
          <w:trHeight w:val="21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0B687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E2EC1">
              <w:rPr>
                <w:rFonts w:ascii="Arial" w:hAnsi="Arial" w:cs="Arial"/>
                <w:sz w:val="24"/>
                <w:szCs w:val="24"/>
              </w:rPr>
              <w:t>раевой бюджет</w:t>
            </w:r>
          </w:p>
        </w:tc>
        <w:tc>
          <w:tcPr>
            <w:tcW w:w="27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="00F9099A" w:rsidRPr="00F9099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F9099A">
              <w:rPr>
                <w:rFonts w:ascii="Arial" w:hAnsi="Arial" w:cs="Arial"/>
                <w:sz w:val="24"/>
                <w:szCs w:val="24"/>
              </w:rPr>
              <w:t xml:space="preserve"> «Шушенский район»</w:t>
            </w:r>
          </w:p>
        </w:tc>
      </w:tr>
      <w:tr w:rsidR="005E2EC1" w:rsidTr="00F9099A">
        <w:trPr>
          <w:trHeight w:val="3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EC1" w:rsidTr="00F9099A">
        <w:trPr>
          <w:trHeight w:val="3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E2EC1" w:rsidTr="00F9099A">
        <w:trPr>
          <w:trHeight w:val="198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49" w:rsidRDefault="005E2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 водопровода во 2 микрорайоне от ВК-59 до ВК- 152 в 4 микрорайоне </w:t>
            </w:r>
          </w:p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пгт.</w:t>
            </w:r>
            <w:r w:rsidR="009434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794, 74, 110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160, 110, 63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5 976,930 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5 905,200 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71,730 </w:t>
            </w:r>
          </w:p>
        </w:tc>
      </w:tr>
      <w:tr w:rsidR="005E2EC1" w:rsidTr="00F9099A">
        <w:trPr>
          <w:trHeight w:val="1650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449" w:rsidRDefault="005E2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 водопровода по ул. Ленина от ВК-190 до ВК- 402  </w:t>
            </w:r>
          </w:p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пгт.</w:t>
            </w:r>
            <w:r w:rsidR="009434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3 538,060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3 495,600 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42,460 </w:t>
            </w:r>
          </w:p>
        </w:tc>
      </w:tr>
      <w:tr w:rsidR="005E2EC1" w:rsidTr="00F9099A">
        <w:trPr>
          <w:trHeight w:val="3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Капитальный ремонт участков тепловой сети от ТК-8-6 до жилых домов в кв. ПТФ пгт. Шушенское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 xml:space="preserve">364, 142, 66,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50, 70, 150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EC1" w:rsidRPr="00F167CB" w:rsidRDefault="005E2EC1" w:rsidP="00A44E4D">
            <w:pPr>
              <w:jc w:val="center"/>
            </w:pPr>
            <w:r w:rsidRPr="00F167CB">
              <w:rPr>
                <w:rFonts w:ascii="Arial" w:hAnsi="Arial" w:cs="Arial"/>
                <w:sz w:val="24"/>
                <w:szCs w:val="24"/>
              </w:rPr>
              <w:t>7 578,84</w:t>
            </w:r>
            <w:r w:rsidR="00A44E4D" w:rsidRPr="00F167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F167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7 487,900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EC1" w:rsidRPr="00F167CB" w:rsidRDefault="005E2EC1" w:rsidP="00A44E4D">
            <w:pPr>
              <w:jc w:val="center"/>
            </w:pPr>
            <w:r w:rsidRPr="00F167CB">
              <w:rPr>
                <w:rFonts w:ascii="Arial" w:hAnsi="Arial" w:cs="Arial"/>
                <w:sz w:val="24"/>
                <w:szCs w:val="24"/>
              </w:rPr>
              <w:t>90,94</w:t>
            </w:r>
            <w:r w:rsidR="00A44E4D" w:rsidRPr="00F167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F167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2EC1" w:rsidTr="00F9099A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Капитальный ремонт участков тепловой сети от ТК-8-3 до ТК-8-3-3 в пгт. Шушенское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298, 174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300, 200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9 202,740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9 092,300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110,440 </w:t>
            </w:r>
          </w:p>
        </w:tc>
      </w:tr>
      <w:tr w:rsidR="005E2EC1" w:rsidTr="00F9099A">
        <w:trPr>
          <w:trHeight w:val="132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Капитальный ремонт участков тепловой сети от ТК-6-10 до ТК-6-11 в пгт. Шушенское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718,120 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709,500 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8,620 </w:t>
            </w:r>
          </w:p>
        </w:tc>
      </w:tr>
      <w:tr w:rsidR="005E2EC1" w:rsidTr="00F9099A">
        <w:trPr>
          <w:trHeight w:val="3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EC1" w:rsidRDefault="005E2EC1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Приобретение ламп ультрафиолетовых  WEDEKO ECORAY ELR для УФ системы TAK55L для очистных сооружений пгт Шушенское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943449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ш</w:t>
            </w:r>
            <w:r w:rsidR="005E2EC1">
              <w:rPr>
                <w:rFonts w:ascii="Arial" w:hAnsi="Arial"/>
                <w:sz w:val="24"/>
                <w:szCs w:val="24"/>
              </w:rPr>
              <w:t>т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 w:rsidP="00D51E20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2 407,336</w:t>
            </w:r>
            <w:r w:rsidR="00F167CB">
              <w:rPr>
                <w:rFonts w:ascii="Arial" w:hAnsi="Arial"/>
                <w:sz w:val="24"/>
                <w:szCs w:val="24"/>
                <w:lang w:val="en-US"/>
              </w:rPr>
              <w:t>32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Default="005E2EC1" w:rsidP="000F07BD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2 350,000 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C1" w:rsidRDefault="005E2EC1" w:rsidP="00D51E20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57,336</w:t>
            </w:r>
            <w:r w:rsidR="00F167CB">
              <w:rPr>
                <w:rFonts w:ascii="Arial" w:hAnsi="Arial"/>
                <w:sz w:val="24"/>
                <w:szCs w:val="24"/>
                <w:lang w:val="en-US"/>
              </w:rPr>
              <w:t>32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5E2EC1" w:rsidRPr="00F167CB" w:rsidTr="00F9099A">
        <w:trPr>
          <w:trHeight w:val="3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>
            <w:pPr>
              <w:jc w:val="center"/>
            </w:pPr>
            <w:r w:rsidRPr="00F167CB">
              <w:rPr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EC1" w:rsidRPr="00F167CB" w:rsidRDefault="005E2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 w:rsidP="00B00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>29 422,03</w:t>
            </w:r>
            <w:r w:rsidR="00B00452" w:rsidRPr="00F167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F167CB" w:rsidRPr="00F167CB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Pr="00F167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 w:rsidP="000F0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 xml:space="preserve">29 040,500 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EC1" w:rsidRPr="00F167CB" w:rsidRDefault="005E2EC1" w:rsidP="00B00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7CB">
              <w:rPr>
                <w:rFonts w:ascii="Arial" w:hAnsi="Arial" w:cs="Arial"/>
                <w:sz w:val="24"/>
                <w:szCs w:val="24"/>
              </w:rPr>
              <w:t>381,53</w:t>
            </w:r>
            <w:r w:rsidR="00B00452" w:rsidRPr="00F167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F167CB" w:rsidRPr="00F167CB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Pr="00F167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E2EC1" w:rsidRPr="00F167CB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5E2EC1" w:rsidRDefault="005E2EC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sectPr w:rsidR="005E2EC1">
      <w:pgSz w:w="16838" w:h="11906" w:orient="landscape"/>
      <w:pgMar w:top="993" w:right="425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1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1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1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1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1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1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1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1" w:hanging="21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4D5"/>
    <w:rsid w:val="00075F2C"/>
    <w:rsid w:val="000B6872"/>
    <w:rsid w:val="000F07BD"/>
    <w:rsid w:val="000F260D"/>
    <w:rsid w:val="001512EC"/>
    <w:rsid w:val="001877C7"/>
    <w:rsid w:val="00215D1E"/>
    <w:rsid w:val="002E24D5"/>
    <w:rsid w:val="003E6FA6"/>
    <w:rsid w:val="003F611B"/>
    <w:rsid w:val="004C4213"/>
    <w:rsid w:val="004E50F1"/>
    <w:rsid w:val="005E2EC1"/>
    <w:rsid w:val="00683FB5"/>
    <w:rsid w:val="007008B9"/>
    <w:rsid w:val="00770A83"/>
    <w:rsid w:val="007A6CBB"/>
    <w:rsid w:val="007B460F"/>
    <w:rsid w:val="00913D2C"/>
    <w:rsid w:val="00943449"/>
    <w:rsid w:val="00A44E4D"/>
    <w:rsid w:val="00A92C9C"/>
    <w:rsid w:val="00AA3247"/>
    <w:rsid w:val="00B00452"/>
    <w:rsid w:val="00B218DD"/>
    <w:rsid w:val="00C0638B"/>
    <w:rsid w:val="00D51E20"/>
    <w:rsid w:val="00D90BCD"/>
    <w:rsid w:val="00DF2C8B"/>
    <w:rsid w:val="00EB58EF"/>
    <w:rsid w:val="00EC55FF"/>
    <w:rsid w:val="00EE7F14"/>
    <w:rsid w:val="00F167CB"/>
    <w:rsid w:val="00F9099A"/>
    <w:rsid w:val="00FC2EBE"/>
    <w:rsid w:val="00FE4BE6"/>
    <w:rsid w:val="00FF170E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3D55B655-A660-4F66-B541-3E4051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4"/>
      <w:szCs w:val="24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с отступом 2 Знак"/>
    <w:basedOn w:val="1"/>
  </w:style>
  <w:style w:type="character" w:customStyle="1" w:styleId="50">
    <w:name w:val="Заголовок 5 Знак"/>
    <w:rPr>
      <w:sz w:val="24"/>
      <w:lang w:val="x-none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ind w:firstLine="284"/>
    </w:p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4</cp:revision>
  <cp:lastPrinted>2022-08-02T01:48:00Z</cp:lastPrinted>
  <dcterms:created xsi:type="dcterms:W3CDTF">2022-10-11T01:21:00Z</dcterms:created>
  <dcterms:modified xsi:type="dcterms:W3CDTF">2022-10-11T01:37:00Z</dcterms:modified>
</cp:coreProperties>
</file>