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8A" w:rsidRPr="009E416C" w:rsidRDefault="0060548A" w:rsidP="006054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416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7055" cy="725170"/>
            <wp:effectExtent l="0" t="0" r="4445" b="0"/>
            <wp:docPr id="2" name="Рисунок 2" descr="shushe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ushensky_ray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8A" w:rsidRPr="009E416C" w:rsidRDefault="0060548A" w:rsidP="0060548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E416C">
        <w:rPr>
          <w:rFonts w:ascii="Arial" w:eastAsia="Calibri" w:hAnsi="Arial" w:cs="Arial"/>
          <w:b/>
          <w:sz w:val="24"/>
          <w:szCs w:val="24"/>
          <w:lang w:eastAsia="ru-RU"/>
        </w:rPr>
        <w:t>КРАСНОЯРСКИЙ КРАЙ</w:t>
      </w:r>
    </w:p>
    <w:p w:rsidR="0060548A" w:rsidRPr="009E416C" w:rsidRDefault="0060548A" w:rsidP="0060548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9E416C">
        <w:rPr>
          <w:rFonts w:ascii="Arial" w:eastAsia="Times New Roman" w:hAnsi="Arial" w:cs="Arial"/>
          <w:b/>
          <w:sz w:val="24"/>
          <w:szCs w:val="24"/>
        </w:rPr>
        <w:t>ШУШЕНСКИЙ РАЙОННЫЙ СОВЕТ ДЕПУТАТОВ</w:t>
      </w:r>
    </w:p>
    <w:p w:rsidR="0060548A" w:rsidRPr="009E416C" w:rsidRDefault="0060548A" w:rsidP="0060548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9E416C">
        <w:rPr>
          <w:rFonts w:ascii="Arial" w:eastAsia="Times New Roman" w:hAnsi="Arial" w:cs="Arial"/>
          <w:b/>
          <w:sz w:val="24"/>
          <w:szCs w:val="20"/>
        </w:rPr>
        <w:t xml:space="preserve">      </w:t>
      </w:r>
    </w:p>
    <w:p w:rsidR="0060548A" w:rsidRPr="009E416C" w:rsidRDefault="0060548A" w:rsidP="0060548A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9E416C">
        <w:rPr>
          <w:rFonts w:ascii="Arial" w:eastAsia="Calibri" w:hAnsi="Arial" w:cs="Arial"/>
          <w:b/>
          <w:sz w:val="28"/>
          <w:szCs w:val="20"/>
          <w:lang w:eastAsia="ru-RU"/>
        </w:rPr>
        <w:t>РЕШЕНИЕ</w:t>
      </w:r>
    </w:p>
    <w:tbl>
      <w:tblPr>
        <w:tblW w:w="11341" w:type="dxa"/>
        <w:tblInd w:w="-34" w:type="dxa"/>
        <w:tblBorders>
          <w:insideH w:val="single" w:sz="4" w:space="0" w:color="auto"/>
        </w:tblBorders>
        <w:tblLayout w:type="fixed"/>
        <w:tblLook w:val="0000"/>
      </w:tblPr>
      <w:tblGrid>
        <w:gridCol w:w="3119"/>
        <w:gridCol w:w="6521"/>
        <w:gridCol w:w="1701"/>
      </w:tblGrid>
      <w:tr w:rsidR="0060548A" w:rsidRPr="009E416C" w:rsidTr="0060548A">
        <w:trPr>
          <w:trHeight w:val="730"/>
        </w:trPr>
        <w:tc>
          <w:tcPr>
            <w:tcW w:w="3119" w:type="dxa"/>
          </w:tcPr>
          <w:p w:rsidR="0060548A" w:rsidRPr="009E416C" w:rsidRDefault="0060548A" w:rsidP="006054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60548A" w:rsidRPr="009E416C" w:rsidRDefault="0060548A" w:rsidP="006054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0548A" w:rsidRPr="009E416C" w:rsidRDefault="0060548A" w:rsidP="00142E3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142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18.05.</w:t>
            </w: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21" w:type="dxa"/>
          </w:tcPr>
          <w:p w:rsidR="0060548A" w:rsidRPr="009E416C" w:rsidRDefault="0060548A" w:rsidP="0060548A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60548A" w:rsidRPr="009E416C" w:rsidRDefault="0060548A" w:rsidP="0060548A">
            <w:pPr>
              <w:tabs>
                <w:tab w:val="left" w:pos="5454"/>
              </w:tabs>
              <w:spacing w:after="0" w:line="240" w:lineRule="auto"/>
              <w:ind w:left="5420" w:right="-959" w:hanging="286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60548A" w:rsidRPr="009E416C" w:rsidRDefault="0060548A" w:rsidP="0060548A">
            <w:pPr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Шушенское                                      № </w:t>
            </w:r>
            <w:r w:rsidR="00142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82-вн/н</w:t>
            </w:r>
          </w:p>
          <w:p w:rsidR="0060548A" w:rsidRPr="009E416C" w:rsidRDefault="0060548A" w:rsidP="0060548A">
            <w:pPr>
              <w:tabs>
                <w:tab w:val="left" w:pos="5454"/>
              </w:tabs>
              <w:spacing w:after="0" w:line="240" w:lineRule="auto"/>
              <w:ind w:right="-95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60548A" w:rsidRPr="009E416C" w:rsidRDefault="0060548A" w:rsidP="0060548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:rsidR="0060548A" w:rsidRPr="009E416C" w:rsidRDefault="0060548A" w:rsidP="0060548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0548A" w:rsidRPr="009E416C" w:rsidTr="0060548A">
        <w:tc>
          <w:tcPr>
            <w:tcW w:w="4785" w:type="dxa"/>
          </w:tcPr>
          <w:p w:rsidR="0060548A" w:rsidRPr="009E416C" w:rsidRDefault="0060548A" w:rsidP="001B2BD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416C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Об утверждении Порядка и условий </w:t>
            </w:r>
            <w:r w:rsidRPr="009D006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предоставления </w:t>
            </w:r>
            <w:r w:rsidRPr="0060548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субсидии бюджетам </w:t>
            </w:r>
            <w:r w:rsidR="0031120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поселений</w:t>
            </w:r>
            <w:r w:rsidRPr="0060548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Шушенского района на реализацию мероприятий по благоустройству территорий в рамках непрограммных расходов </w:t>
            </w:r>
            <w:r w:rsidR="004516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администрации Шушенского района</w:t>
            </w:r>
            <w:r w:rsidRPr="0060548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85" w:type="dxa"/>
          </w:tcPr>
          <w:p w:rsidR="0060548A" w:rsidRPr="009E416C" w:rsidRDefault="0060548A" w:rsidP="001B2BD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D67A72" w:rsidRPr="00D67A72" w:rsidRDefault="00D67A72" w:rsidP="00D67A72">
      <w:pPr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</w:p>
    <w:p w:rsidR="00D67A72" w:rsidRPr="00D67A72" w:rsidRDefault="00D67A7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pacing w:val="-1"/>
          <w:sz w:val="24"/>
          <w:szCs w:val="24"/>
          <w:lang w:eastAsia="ru-RU"/>
        </w:rPr>
      </w:pPr>
      <w:bookmarkStart w:id="0" w:name="sub_888"/>
      <w:r w:rsidRPr="00D67A72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142 Бюджетного кодекса Российской Федерации, </w:t>
      </w:r>
      <w:r w:rsidR="00311206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подпрограммой «Благоустройство дворовых и общественных территорий муниципальных образований» государственной программы </w:t>
      </w:r>
      <w:r w:rsidR="009B0A42">
        <w:rPr>
          <w:rFonts w:ascii="Arial" w:eastAsia="Calibri" w:hAnsi="Arial" w:cs="Arial"/>
          <w:color w:val="000000"/>
          <w:sz w:val="24"/>
          <w:szCs w:val="20"/>
          <w:lang w:eastAsia="ru-RU"/>
        </w:rPr>
        <w:t xml:space="preserve"> Красноярского края «</w:t>
      </w:r>
      <w:r w:rsidRPr="00D67A72">
        <w:rPr>
          <w:rFonts w:ascii="Arial" w:eastAsia="Calibri" w:hAnsi="Arial" w:cs="Arial"/>
          <w:color w:val="000000"/>
          <w:sz w:val="24"/>
          <w:szCs w:val="20"/>
          <w:lang w:eastAsia="ru-RU"/>
        </w:rPr>
        <w:t xml:space="preserve">Содействие органам местного самоуправления в формировании </w:t>
      </w:r>
      <w:r w:rsidR="009B0A42">
        <w:rPr>
          <w:rFonts w:ascii="Arial" w:eastAsia="Calibri" w:hAnsi="Arial" w:cs="Arial"/>
          <w:color w:val="000000"/>
          <w:sz w:val="24"/>
          <w:szCs w:val="20"/>
          <w:lang w:eastAsia="ru-RU"/>
        </w:rPr>
        <w:t>современной городской среды</w:t>
      </w:r>
      <w:r w:rsidRPr="00D67A72">
        <w:rPr>
          <w:rFonts w:ascii="Arial" w:eastAsia="Calibri" w:hAnsi="Arial" w:cs="Arial"/>
          <w:color w:val="000000"/>
          <w:sz w:val="24"/>
          <w:szCs w:val="20"/>
          <w:lang w:eastAsia="ru-RU"/>
        </w:rPr>
        <w:t xml:space="preserve">», утвержденной постановлением Правительства Красноярского края от 29.08.2017 № 512-п, </w:t>
      </w:r>
      <w:r w:rsidRPr="00D67A72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руководствуясь статьями 18, 21, 26, </w:t>
      </w:r>
      <w:r w:rsidR="000B23D2" w:rsidRPr="00D67A72">
        <w:rPr>
          <w:rFonts w:ascii="Arial" w:eastAsia="Calibri" w:hAnsi="Arial" w:cs="Arial"/>
          <w:spacing w:val="-1"/>
          <w:sz w:val="24"/>
          <w:szCs w:val="24"/>
          <w:lang w:eastAsia="ru-RU"/>
        </w:rPr>
        <w:t>30 Устава</w:t>
      </w:r>
      <w:r w:rsidRPr="00D67A72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Шушенского района Красноярского края, Шушенский районный Совет депутатов </w:t>
      </w:r>
    </w:p>
    <w:p w:rsidR="00D67A72" w:rsidRPr="00D67A72" w:rsidRDefault="00D67A7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pacing w:val="-1"/>
          <w:sz w:val="24"/>
          <w:szCs w:val="24"/>
          <w:lang w:eastAsia="ru-RU"/>
        </w:rPr>
      </w:pPr>
      <w:r w:rsidRPr="00D67A72">
        <w:rPr>
          <w:rFonts w:ascii="Arial" w:eastAsia="Calibri" w:hAnsi="Arial" w:cs="Arial"/>
          <w:spacing w:val="-1"/>
          <w:sz w:val="24"/>
          <w:szCs w:val="24"/>
          <w:lang w:eastAsia="ru-RU"/>
        </w:rPr>
        <w:t>РЕШИЛ</w:t>
      </w:r>
      <w:r w:rsidRPr="00D67A72">
        <w:rPr>
          <w:rFonts w:ascii="Arial" w:eastAsia="Calibri" w:hAnsi="Arial" w:cs="Arial"/>
          <w:sz w:val="24"/>
          <w:szCs w:val="24"/>
          <w:lang w:eastAsia="ru-RU"/>
        </w:rPr>
        <w:t>:</w:t>
      </w:r>
    </w:p>
    <w:bookmarkEnd w:id="0"/>
    <w:p w:rsidR="00D67A72" w:rsidRPr="00D67A72" w:rsidRDefault="00D67A72" w:rsidP="00D67A72">
      <w:pPr>
        <w:tabs>
          <w:tab w:val="left" w:pos="7114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67A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Утвердить </w:t>
      </w:r>
      <w:r w:rsidR="005B1965" w:rsidRPr="005B196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Порядок и условия предоставления субсидии бюджетам поселений Шушенского района на реализацию мероприятий по благоустройству территорий в рамках непрограммных расходов администрации Шушенского района</w:t>
      </w:r>
      <w:r w:rsidRPr="00D67A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, согласно </w:t>
      </w:r>
      <w:r w:rsidR="00FA073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Приложению</w:t>
      </w:r>
      <w:r w:rsidRPr="00D67A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к настоящему решению. </w:t>
      </w:r>
    </w:p>
    <w:p w:rsidR="009B0A42" w:rsidRPr="009B0A42" w:rsidRDefault="009B0A4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B0A42">
        <w:rPr>
          <w:rFonts w:ascii="Arial" w:eastAsia="Calibri" w:hAnsi="Arial" w:cs="Arial"/>
          <w:sz w:val="24"/>
          <w:szCs w:val="24"/>
          <w:lang w:eastAsia="ru-RU"/>
        </w:rPr>
        <w:t>2</w:t>
      </w:r>
      <w:r w:rsidR="00D67A72" w:rsidRPr="009B0A4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9B0A42">
        <w:rPr>
          <w:rFonts w:ascii="Arial" w:eastAsia="Calibri" w:hAnsi="Arial" w:cs="Arial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</w:t>
      </w:r>
      <w:r w:rsidR="00311206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D67A72" w:rsidRDefault="009B0A4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D67A72" w:rsidRPr="00D67A7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0B23D2" w:rsidRPr="00D67A72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</w:t>
      </w:r>
      <w:r w:rsidR="00D67A72" w:rsidRPr="00D67A72">
        <w:rPr>
          <w:rFonts w:ascii="Arial" w:eastAsia="Calibri" w:hAnsi="Arial" w:cs="Arial"/>
          <w:sz w:val="24"/>
          <w:szCs w:val="24"/>
          <w:lang w:eastAsia="ru-RU"/>
        </w:rPr>
        <w:t xml:space="preserve"> в </w:t>
      </w:r>
      <w:r w:rsidR="000B23D2" w:rsidRPr="00D67A72">
        <w:rPr>
          <w:rFonts w:ascii="Arial" w:eastAsia="Calibri" w:hAnsi="Arial" w:cs="Arial"/>
          <w:sz w:val="24"/>
          <w:szCs w:val="24"/>
          <w:lang w:eastAsia="ru-RU"/>
        </w:rPr>
        <w:t xml:space="preserve">силу </w:t>
      </w:r>
      <w:r w:rsidR="00287BCC">
        <w:rPr>
          <w:rFonts w:ascii="Arial" w:eastAsia="Calibri" w:hAnsi="Arial" w:cs="Arial"/>
          <w:sz w:val="24"/>
          <w:szCs w:val="24"/>
          <w:lang w:eastAsia="ru-RU"/>
        </w:rPr>
        <w:t>после</w:t>
      </w:r>
      <w:r w:rsidR="00D67A72" w:rsidRPr="00D67A72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 в газете «Ведомости» Шушенского </w:t>
      </w:r>
      <w:r w:rsidR="000B23D2" w:rsidRPr="00D67A72">
        <w:rPr>
          <w:rFonts w:ascii="Arial" w:eastAsia="Calibri" w:hAnsi="Arial" w:cs="Arial"/>
          <w:sz w:val="24"/>
          <w:szCs w:val="24"/>
          <w:lang w:eastAsia="ru-RU"/>
        </w:rPr>
        <w:t>района и</w:t>
      </w:r>
      <w:r w:rsidR="00D67A72" w:rsidRPr="00D67A72">
        <w:rPr>
          <w:rFonts w:ascii="Arial" w:eastAsia="Calibri" w:hAnsi="Arial" w:cs="Arial"/>
          <w:sz w:val="24"/>
          <w:szCs w:val="24"/>
          <w:lang w:eastAsia="ru-RU"/>
        </w:rPr>
        <w:t xml:space="preserve"> распространяет свои действия на правоотношения, возникшие с </w:t>
      </w:r>
      <w:r w:rsidR="00311206">
        <w:rPr>
          <w:rFonts w:ascii="Arial" w:eastAsia="Calibri" w:hAnsi="Arial" w:cs="Arial"/>
          <w:sz w:val="24"/>
          <w:szCs w:val="24"/>
          <w:lang w:eastAsia="ru-RU"/>
        </w:rPr>
        <w:t>15</w:t>
      </w:r>
      <w:r w:rsidR="00CA4A92">
        <w:rPr>
          <w:rFonts w:ascii="Arial" w:eastAsia="Calibri" w:hAnsi="Arial" w:cs="Arial"/>
          <w:sz w:val="24"/>
          <w:szCs w:val="24"/>
          <w:lang w:eastAsia="ru-RU"/>
        </w:rPr>
        <w:t>.05.</w:t>
      </w:r>
      <w:r w:rsidR="00D67A72" w:rsidRPr="00D67A72">
        <w:rPr>
          <w:rFonts w:ascii="Arial" w:eastAsia="Calibri" w:hAnsi="Arial" w:cs="Arial"/>
          <w:sz w:val="24"/>
          <w:szCs w:val="24"/>
          <w:lang w:eastAsia="ru-RU"/>
        </w:rPr>
        <w:t>202</w:t>
      </w:r>
      <w:r w:rsidR="00311206">
        <w:rPr>
          <w:rFonts w:ascii="Arial" w:eastAsia="Calibri" w:hAnsi="Arial" w:cs="Arial"/>
          <w:sz w:val="24"/>
          <w:szCs w:val="24"/>
          <w:lang w:eastAsia="ru-RU"/>
        </w:rPr>
        <w:t>1</w:t>
      </w:r>
      <w:r w:rsidR="00D67A72" w:rsidRPr="00D67A7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6032FA" w:rsidRDefault="006032FA" w:rsidP="00287B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B23D2" w:rsidRDefault="000B23D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6032FA" w:rsidTr="005F73C7">
        <w:tc>
          <w:tcPr>
            <w:tcW w:w="4672" w:type="dxa"/>
          </w:tcPr>
          <w:p w:rsidR="006032FA" w:rsidRPr="00D67A72" w:rsidRDefault="006032FA" w:rsidP="006032FA">
            <w:pPr>
              <w:tabs>
                <w:tab w:val="left" w:pos="7114"/>
              </w:tabs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6032F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Председатель Шушенского                                     </w:t>
            </w:r>
            <w:r w:rsidRPr="00D67A7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районного Совета депутатов                                   </w:t>
            </w:r>
          </w:p>
          <w:p w:rsidR="006032FA" w:rsidRDefault="006032FA" w:rsidP="0031120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032F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_______________ </w:t>
            </w:r>
            <w:r w:rsidR="003112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А.Г.Керзик</w:t>
            </w:r>
            <w:r w:rsidRPr="006032F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4672" w:type="dxa"/>
          </w:tcPr>
          <w:p w:rsidR="006032FA" w:rsidRDefault="00311206" w:rsidP="00D67A7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Г</w:t>
            </w:r>
            <w:r w:rsidR="005F73C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="005F73C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Шушенского района</w:t>
            </w:r>
          </w:p>
          <w:p w:rsidR="00311206" w:rsidRDefault="00311206" w:rsidP="00D67A7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F73C7" w:rsidRDefault="005F73C7" w:rsidP="00D67A7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____________________ Д.В.Джигренюк</w:t>
            </w:r>
          </w:p>
        </w:tc>
      </w:tr>
    </w:tbl>
    <w:p w:rsidR="000B23D2" w:rsidRPr="00D67A72" w:rsidRDefault="000B23D2" w:rsidP="00D67A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67A72" w:rsidRDefault="00D67A72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287BCC" w:rsidRDefault="00287BCC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287BCC" w:rsidRDefault="00287BCC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287BCC" w:rsidRDefault="00287BCC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287BCC" w:rsidRDefault="00287BCC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287BCC" w:rsidRDefault="00287BCC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287BCC" w:rsidRDefault="00287BCC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287BCC" w:rsidRPr="00D67A72" w:rsidRDefault="00287BCC" w:rsidP="00D67A72">
      <w:pPr>
        <w:tabs>
          <w:tab w:val="left" w:pos="6750"/>
        </w:tabs>
        <w:spacing w:after="0" w:line="240" w:lineRule="auto"/>
        <w:ind w:right="198"/>
        <w:rPr>
          <w:rFonts w:ascii="Arial" w:eastAsia="Calibri" w:hAnsi="Arial" w:cs="Arial"/>
          <w:sz w:val="24"/>
          <w:szCs w:val="24"/>
          <w:lang w:eastAsia="ru-RU"/>
        </w:rPr>
      </w:pPr>
    </w:p>
    <w:p w:rsidR="00D67A72" w:rsidRPr="00BD4925" w:rsidRDefault="00D67A72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Приложение   к решению </w:t>
      </w:r>
    </w:p>
    <w:p w:rsidR="00D67A72" w:rsidRPr="00BD4925" w:rsidRDefault="00D67A72" w:rsidP="00D67A72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Шушенского районного Совета депутатов</w:t>
      </w:r>
    </w:p>
    <w:p w:rsidR="00142E35" w:rsidRPr="006E4403" w:rsidRDefault="00142E35" w:rsidP="00142E35">
      <w:pPr>
        <w:pStyle w:val="a7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  <w:r w:rsidRPr="006E440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18.05.2021 </w:t>
      </w:r>
      <w:r w:rsidRPr="006E440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82-вн/н</w:t>
      </w:r>
      <w:r w:rsidRPr="006E4403">
        <w:rPr>
          <w:rFonts w:ascii="Arial" w:hAnsi="Arial" w:cs="Arial"/>
          <w:sz w:val="24"/>
          <w:szCs w:val="24"/>
        </w:rPr>
        <w:t xml:space="preserve">       </w:t>
      </w:r>
    </w:p>
    <w:p w:rsidR="00D67A72" w:rsidRPr="00BD4925" w:rsidRDefault="00D67A72" w:rsidP="00D67A72">
      <w:pPr>
        <w:tabs>
          <w:tab w:val="left" w:pos="7114"/>
        </w:tabs>
        <w:spacing w:after="0" w:line="240" w:lineRule="auto"/>
        <w:ind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67A72" w:rsidRPr="00BD4925" w:rsidRDefault="00EF74EC" w:rsidP="00D67A72">
      <w:pPr>
        <w:tabs>
          <w:tab w:val="left" w:pos="7114"/>
        </w:tabs>
        <w:spacing w:after="0" w:line="240" w:lineRule="auto"/>
        <w:ind w:right="198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F74E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Порядок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и условия </w:t>
      </w:r>
      <w:r w:rsidRPr="00EF74E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предоставления субсидии бюджетам поселений Шушенского района на реализацию мероприятий по благоустройству территорий в рамках непрограммных расходов администрации Шушенского района</w:t>
      </w:r>
    </w:p>
    <w:p w:rsidR="00EF74EC" w:rsidRDefault="00EF74EC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</w:p>
    <w:p w:rsidR="003B69CF" w:rsidRPr="00BD4925" w:rsidRDefault="003B69C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9CF" w:rsidRPr="00F574F6" w:rsidRDefault="009919D7" w:rsidP="00276E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B69CF" w:rsidRPr="00F574F6">
        <w:rPr>
          <w:rFonts w:ascii="Arial" w:hAnsi="Arial" w:cs="Arial"/>
          <w:sz w:val="24"/>
          <w:szCs w:val="24"/>
        </w:rPr>
        <w:t>1.</w:t>
      </w:r>
      <w:r w:rsidR="008163E9">
        <w:rPr>
          <w:rFonts w:ascii="Arial" w:hAnsi="Arial" w:cs="Arial"/>
          <w:sz w:val="24"/>
          <w:szCs w:val="24"/>
        </w:rPr>
        <w:t xml:space="preserve"> </w:t>
      </w:r>
      <w:r w:rsidR="005B1965">
        <w:rPr>
          <w:rFonts w:ascii="Arial" w:hAnsi="Arial" w:cs="Arial"/>
          <w:sz w:val="24"/>
          <w:szCs w:val="24"/>
        </w:rPr>
        <w:t xml:space="preserve">Настоящий </w:t>
      </w:r>
      <w:r w:rsidR="003B69CF" w:rsidRPr="00F574F6">
        <w:rPr>
          <w:rFonts w:ascii="Arial" w:hAnsi="Arial" w:cs="Arial"/>
          <w:sz w:val="24"/>
          <w:szCs w:val="24"/>
        </w:rPr>
        <w:t>Порядок</w:t>
      </w:r>
      <w:r w:rsidR="005B1965">
        <w:rPr>
          <w:rFonts w:ascii="Arial" w:hAnsi="Arial" w:cs="Arial"/>
          <w:sz w:val="24"/>
          <w:szCs w:val="24"/>
        </w:rPr>
        <w:t xml:space="preserve"> (далее - Порядок)</w:t>
      </w:r>
      <w:r w:rsidR="003B69CF" w:rsidRPr="00F574F6">
        <w:rPr>
          <w:rFonts w:ascii="Arial" w:hAnsi="Arial" w:cs="Arial"/>
          <w:sz w:val="24"/>
          <w:szCs w:val="24"/>
        </w:rPr>
        <w:t xml:space="preserve"> </w:t>
      </w:r>
      <w:r w:rsidR="00F574F6" w:rsidRPr="00F574F6">
        <w:rPr>
          <w:rFonts w:ascii="Arial" w:hAnsi="Arial" w:cs="Arial"/>
          <w:sz w:val="24"/>
          <w:szCs w:val="24"/>
        </w:rPr>
        <w:t xml:space="preserve">разработан в соответствии </w:t>
      </w:r>
      <w:r w:rsidR="005B1965">
        <w:rPr>
          <w:rFonts w:ascii="Arial" w:hAnsi="Arial" w:cs="Arial"/>
          <w:sz w:val="24"/>
          <w:szCs w:val="24"/>
        </w:rPr>
        <w:t>со статьей 142 Бюджетного кодекса Российской Федерации, регулирует п</w:t>
      </w:r>
      <w:r w:rsidR="005B1965" w:rsidRPr="005B1965">
        <w:rPr>
          <w:rFonts w:ascii="Arial" w:hAnsi="Arial" w:cs="Arial"/>
          <w:sz w:val="24"/>
          <w:szCs w:val="24"/>
        </w:rPr>
        <w:t>орядок и условия предоставления субсидии бюджетам поселений Шушенского района на реализацию мероприятий по благоустройству территорий в рамках непрограммных расходов администрации Шушенского района</w:t>
      </w:r>
      <w:r w:rsidR="00F574F6" w:rsidRPr="00F574F6">
        <w:rPr>
          <w:rFonts w:ascii="Arial" w:hAnsi="Arial" w:cs="Arial"/>
          <w:sz w:val="24"/>
          <w:szCs w:val="24"/>
        </w:rPr>
        <w:t>.</w:t>
      </w:r>
      <w:r w:rsidR="008115A1" w:rsidRPr="00F574F6">
        <w:rPr>
          <w:rFonts w:ascii="Arial" w:hAnsi="Arial" w:cs="Arial"/>
          <w:sz w:val="24"/>
          <w:szCs w:val="24"/>
        </w:rPr>
        <w:t xml:space="preserve"> </w:t>
      </w:r>
      <w:r w:rsidR="003B69CF" w:rsidRPr="00F574F6">
        <w:rPr>
          <w:rFonts w:ascii="Arial" w:hAnsi="Arial" w:cs="Arial"/>
          <w:sz w:val="24"/>
          <w:szCs w:val="24"/>
        </w:rPr>
        <w:t xml:space="preserve"> </w:t>
      </w:r>
    </w:p>
    <w:p w:rsidR="003F5431" w:rsidRDefault="00276E5A" w:rsidP="00276E5A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1407"/>
      <w:bookmarkEnd w:id="1"/>
      <w:r w:rsidRPr="00BD4925">
        <w:rPr>
          <w:rFonts w:ascii="Arial" w:hAnsi="Arial" w:cs="Arial"/>
          <w:sz w:val="24"/>
          <w:szCs w:val="24"/>
        </w:rPr>
        <w:t xml:space="preserve">         </w:t>
      </w:r>
      <w:r w:rsidR="003F5431">
        <w:rPr>
          <w:rFonts w:ascii="Arial" w:hAnsi="Arial" w:cs="Arial"/>
          <w:sz w:val="24"/>
          <w:szCs w:val="24"/>
        </w:rPr>
        <w:t>2</w:t>
      </w:r>
      <w:r w:rsidR="003B69CF" w:rsidRPr="00BD4925">
        <w:rPr>
          <w:rFonts w:ascii="Arial" w:hAnsi="Arial" w:cs="Arial"/>
          <w:sz w:val="24"/>
          <w:szCs w:val="24"/>
        </w:rPr>
        <w:t>.</w:t>
      </w:r>
      <w:r w:rsidR="008163E9">
        <w:rPr>
          <w:rFonts w:ascii="Arial" w:hAnsi="Arial" w:cs="Arial"/>
          <w:sz w:val="24"/>
          <w:szCs w:val="24"/>
        </w:rPr>
        <w:t xml:space="preserve"> </w:t>
      </w:r>
      <w:r w:rsidR="003F5431">
        <w:rPr>
          <w:rFonts w:ascii="Arial" w:hAnsi="Arial" w:cs="Arial"/>
          <w:sz w:val="24"/>
          <w:szCs w:val="24"/>
        </w:rPr>
        <w:t>В соответствии с настоящим</w:t>
      </w:r>
      <w:r w:rsidR="00FF73B2">
        <w:rPr>
          <w:rFonts w:ascii="Arial" w:hAnsi="Arial" w:cs="Arial"/>
          <w:sz w:val="24"/>
          <w:szCs w:val="24"/>
        </w:rPr>
        <w:t xml:space="preserve"> Порядком </w:t>
      </w:r>
      <w:r w:rsidR="003F5431" w:rsidRPr="003F5431">
        <w:rPr>
          <w:rFonts w:ascii="Arial" w:hAnsi="Arial" w:cs="Arial"/>
          <w:sz w:val="24"/>
          <w:szCs w:val="24"/>
        </w:rPr>
        <w:t>субсидии бюджетам поселений Шушенского района</w:t>
      </w:r>
      <w:r w:rsidR="003F5431">
        <w:rPr>
          <w:rFonts w:ascii="Arial" w:hAnsi="Arial" w:cs="Arial"/>
          <w:sz w:val="24"/>
          <w:szCs w:val="24"/>
        </w:rPr>
        <w:t xml:space="preserve"> предоставляются </w:t>
      </w:r>
      <w:r w:rsidR="003F5431" w:rsidRPr="003F5431">
        <w:rPr>
          <w:rFonts w:ascii="Arial" w:hAnsi="Arial" w:cs="Arial"/>
          <w:sz w:val="24"/>
          <w:szCs w:val="24"/>
        </w:rPr>
        <w:t>на реализацию мероприятий по благоустройству территорий в рамках непрограммных расходов администрации Шушенского района</w:t>
      </w:r>
      <w:r w:rsidR="003F5431">
        <w:rPr>
          <w:rFonts w:ascii="Arial" w:hAnsi="Arial" w:cs="Arial"/>
          <w:sz w:val="24"/>
          <w:szCs w:val="24"/>
        </w:rPr>
        <w:t xml:space="preserve"> (далее - Субсидия). </w:t>
      </w:r>
    </w:p>
    <w:p w:rsidR="003B69CF" w:rsidRDefault="003F5431" w:rsidP="00276E5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</w:t>
      </w:r>
      <w:r w:rsidR="008163E9">
        <w:rPr>
          <w:rFonts w:ascii="Arial" w:hAnsi="Arial" w:cs="Arial"/>
          <w:sz w:val="24"/>
          <w:szCs w:val="24"/>
        </w:rPr>
        <w:t xml:space="preserve"> </w:t>
      </w:r>
      <w:r w:rsidRPr="003F5431">
        <w:rPr>
          <w:rFonts w:ascii="Arial" w:hAnsi="Arial" w:cs="Arial"/>
          <w:sz w:val="24"/>
          <w:szCs w:val="24"/>
        </w:rPr>
        <w:t xml:space="preserve">Главным распорядителем средств </w:t>
      </w:r>
      <w:r>
        <w:rPr>
          <w:rFonts w:ascii="Arial" w:hAnsi="Arial" w:cs="Arial"/>
          <w:sz w:val="24"/>
          <w:szCs w:val="24"/>
        </w:rPr>
        <w:t>Субсидии</w:t>
      </w:r>
      <w:r w:rsidRPr="003F5431">
        <w:rPr>
          <w:rFonts w:ascii="Arial" w:hAnsi="Arial" w:cs="Arial"/>
          <w:sz w:val="24"/>
          <w:szCs w:val="24"/>
        </w:rPr>
        <w:t xml:space="preserve"> является администрация Шушенского района</w:t>
      </w:r>
      <w:r>
        <w:rPr>
          <w:rFonts w:ascii="Arial" w:hAnsi="Arial" w:cs="Arial"/>
          <w:sz w:val="24"/>
          <w:szCs w:val="24"/>
        </w:rPr>
        <w:t xml:space="preserve"> (далее - Администрация)</w:t>
      </w:r>
      <w:r w:rsidRPr="003F5431">
        <w:rPr>
          <w:rFonts w:ascii="Arial" w:hAnsi="Arial" w:cs="Arial"/>
          <w:sz w:val="24"/>
          <w:szCs w:val="24"/>
        </w:rPr>
        <w:t>.</w:t>
      </w:r>
    </w:p>
    <w:p w:rsidR="003F5431" w:rsidRDefault="003F5431" w:rsidP="003F543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</w:t>
      </w:r>
      <w:r w:rsidRPr="003F5431">
        <w:t xml:space="preserve"> </w:t>
      </w:r>
      <w:r w:rsidR="008163E9">
        <w:t xml:space="preserve"> </w:t>
      </w:r>
      <w:r w:rsidRPr="003F5431">
        <w:rPr>
          <w:rFonts w:ascii="Arial" w:hAnsi="Arial" w:cs="Arial"/>
          <w:sz w:val="24"/>
          <w:szCs w:val="24"/>
        </w:rPr>
        <w:t xml:space="preserve">Объем средств </w:t>
      </w:r>
      <w:r>
        <w:rPr>
          <w:rFonts w:ascii="Arial" w:hAnsi="Arial" w:cs="Arial"/>
          <w:sz w:val="24"/>
          <w:szCs w:val="24"/>
        </w:rPr>
        <w:t>С</w:t>
      </w:r>
      <w:r w:rsidRPr="003F5431">
        <w:rPr>
          <w:rFonts w:ascii="Arial" w:hAnsi="Arial" w:cs="Arial"/>
          <w:sz w:val="24"/>
          <w:szCs w:val="24"/>
        </w:rPr>
        <w:t>убсидии определен решением о бюджете на очередной финансовый год и плановый период.</w:t>
      </w:r>
    </w:p>
    <w:p w:rsidR="003B69CF" w:rsidRDefault="003F5431" w:rsidP="003F543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5.</w:t>
      </w:r>
      <w:r w:rsidR="00816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Субсидия распределя</w:t>
      </w:r>
      <w:r w:rsidR="006F1158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тся постановлением администрации Шушенского района. </w:t>
      </w:r>
    </w:p>
    <w:p w:rsidR="00FA4419" w:rsidRDefault="00EF74EC" w:rsidP="003F543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F5431">
        <w:rPr>
          <w:rFonts w:ascii="Arial" w:hAnsi="Arial" w:cs="Arial"/>
          <w:sz w:val="24"/>
          <w:szCs w:val="24"/>
        </w:rPr>
        <w:t>6.</w:t>
      </w:r>
      <w:r w:rsidR="00816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Основанием для предоставления С</w:t>
      </w:r>
      <w:r w:rsidR="003F5431">
        <w:rPr>
          <w:rFonts w:ascii="Arial" w:hAnsi="Arial" w:cs="Arial"/>
          <w:sz w:val="24"/>
          <w:szCs w:val="24"/>
        </w:rPr>
        <w:t xml:space="preserve">убсидии является </w:t>
      </w:r>
      <w:r w:rsidR="008163E9">
        <w:rPr>
          <w:rFonts w:ascii="Arial" w:hAnsi="Arial" w:cs="Arial"/>
          <w:sz w:val="24"/>
          <w:szCs w:val="24"/>
        </w:rPr>
        <w:t xml:space="preserve">заключенное соглашение </w:t>
      </w:r>
      <w:r w:rsidR="00FA4419" w:rsidRPr="00FA4419">
        <w:rPr>
          <w:rFonts w:ascii="Arial" w:hAnsi="Arial" w:cs="Arial"/>
          <w:sz w:val="24"/>
          <w:szCs w:val="24"/>
        </w:rPr>
        <w:t>(далее - Соглашение)</w:t>
      </w:r>
      <w:r w:rsidR="00F25885">
        <w:rPr>
          <w:rFonts w:ascii="Arial" w:hAnsi="Arial" w:cs="Arial"/>
          <w:sz w:val="24"/>
          <w:szCs w:val="24"/>
        </w:rPr>
        <w:t>.</w:t>
      </w:r>
      <w:r w:rsidR="00FA4419" w:rsidRPr="00FA4419">
        <w:rPr>
          <w:rFonts w:ascii="Arial" w:hAnsi="Arial" w:cs="Arial"/>
          <w:sz w:val="24"/>
          <w:szCs w:val="24"/>
        </w:rPr>
        <w:t xml:space="preserve"> </w:t>
      </w:r>
    </w:p>
    <w:p w:rsidR="00FA4419" w:rsidRPr="00FA4419" w:rsidRDefault="00FA4419" w:rsidP="00FA441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7. </w:t>
      </w:r>
      <w:r w:rsidRPr="00FA4419">
        <w:rPr>
          <w:rFonts w:ascii="Arial" w:hAnsi="Arial" w:cs="Arial"/>
          <w:sz w:val="24"/>
          <w:szCs w:val="24"/>
        </w:rPr>
        <w:t xml:space="preserve"> Соглашение должно содержать следующие основные положения:</w:t>
      </w:r>
    </w:p>
    <w:p w:rsidR="00FA4419" w:rsidRPr="00FA4419" w:rsidRDefault="00FA4419" w:rsidP="00FA441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4419">
        <w:rPr>
          <w:rFonts w:ascii="Arial" w:hAnsi="Arial" w:cs="Arial"/>
          <w:sz w:val="24"/>
          <w:szCs w:val="24"/>
        </w:rPr>
        <w:t xml:space="preserve">а) целевое назначение </w:t>
      </w:r>
      <w:r>
        <w:rPr>
          <w:rFonts w:ascii="Arial" w:hAnsi="Arial" w:cs="Arial"/>
          <w:sz w:val="24"/>
          <w:szCs w:val="24"/>
        </w:rPr>
        <w:t>Субсидии</w:t>
      </w:r>
      <w:r w:rsidRPr="00FA4419">
        <w:rPr>
          <w:rFonts w:ascii="Arial" w:hAnsi="Arial" w:cs="Arial"/>
          <w:sz w:val="24"/>
          <w:szCs w:val="24"/>
        </w:rPr>
        <w:t xml:space="preserve">; условия предоставления и расходования </w:t>
      </w:r>
      <w:r w:rsidR="0014588A">
        <w:rPr>
          <w:rFonts w:ascii="Arial" w:hAnsi="Arial" w:cs="Arial"/>
          <w:sz w:val="24"/>
          <w:szCs w:val="24"/>
        </w:rPr>
        <w:t>Субсидии</w:t>
      </w:r>
      <w:r w:rsidRPr="00FA4419">
        <w:rPr>
          <w:rFonts w:ascii="Arial" w:hAnsi="Arial" w:cs="Arial"/>
          <w:sz w:val="24"/>
          <w:szCs w:val="24"/>
        </w:rPr>
        <w:t>;</w:t>
      </w:r>
    </w:p>
    <w:p w:rsidR="00FA4419" w:rsidRPr="00FA4419" w:rsidRDefault="00FA4419" w:rsidP="00FA441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4419">
        <w:rPr>
          <w:rFonts w:ascii="Arial" w:hAnsi="Arial" w:cs="Arial"/>
          <w:sz w:val="24"/>
          <w:szCs w:val="24"/>
        </w:rPr>
        <w:t xml:space="preserve">в) объем бюджетных ассигнований, предусмотренных на предоставление </w:t>
      </w:r>
      <w:r>
        <w:rPr>
          <w:rFonts w:ascii="Arial" w:hAnsi="Arial" w:cs="Arial"/>
          <w:sz w:val="24"/>
          <w:szCs w:val="24"/>
        </w:rPr>
        <w:t>Субсидии</w:t>
      </w:r>
      <w:r w:rsidRPr="00FA4419">
        <w:rPr>
          <w:rFonts w:ascii="Arial" w:hAnsi="Arial" w:cs="Arial"/>
          <w:sz w:val="24"/>
          <w:szCs w:val="24"/>
        </w:rPr>
        <w:t>;</w:t>
      </w:r>
    </w:p>
    <w:p w:rsidR="00FA4419" w:rsidRPr="00FA4419" w:rsidRDefault="00FA4419" w:rsidP="00FA441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4419">
        <w:rPr>
          <w:rFonts w:ascii="Arial" w:hAnsi="Arial" w:cs="Arial"/>
          <w:sz w:val="24"/>
          <w:szCs w:val="24"/>
        </w:rPr>
        <w:t xml:space="preserve">г) порядок перечисления </w:t>
      </w:r>
      <w:r>
        <w:rPr>
          <w:rFonts w:ascii="Arial" w:hAnsi="Arial" w:cs="Arial"/>
          <w:sz w:val="24"/>
          <w:szCs w:val="24"/>
        </w:rPr>
        <w:t>Субсидии</w:t>
      </w:r>
      <w:r w:rsidRPr="00FA4419">
        <w:rPr>
          <w:rFonts w:ascii="Arial" w:hAnsi="Arial" w:cs="Arial"/>
          <w:sz w:val="24"/>
          <w:szCs w:val="24"/>
        </w:rPr>
        <w:t>;</w:t>
      </w:r>
    </w:p>
    <w:p w:rsidR="00FA4419" w:rsidRPr="00FA4419" w:rsidRDefault="00FA4419" w:rsidP="00FA441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4419">
        <w:rPr>
          <w:rFonts w:ascii="Arial" w:hAnsi="Arial" w:cs="Arial"/>
          <w:sz w:val="24"/>
          <w:szCs w:val="24"/>
        </w:rPr>
        <w:t xml:space="preserve">д) сроки предоставления </w:t>
      </w:r>
      <w:r>
        <w:rPr>
          <w:rFonts w:ascii="Arial" w:hAnsi="Arial" w:cs="Arial"/>
          <w:sz w:val="24"/>
          <w:szCs w:val="24"/>
        </w:rPr>
        <w:t>Субсидии</w:t>
      </w:r>
      <w:r w:rsidRPr="00FA4419">
        <w:rPr>
          <w:rFonts w:ascii="Arial" w:hAnsi="Arial" w:cs="Arial"/>
          <w:sz w:val="24"/>
          <w:szCs w:val="24"/>
        </w:rPr>
        <w:t>;</w:t>
      </w:r>
    </w:p>
    <w:p w:rsidR="00FA4419" w:rsidRPr="00FA4419" w:rsidRDefault="00FA4419" w:rsidP="00FA441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4419">
        <w:rPr>
          <w:rFonts w:ascii="Arial" w:hAnsi="Arial" w:cs="Arial"/>
          <w:sz w:val="24"/>
          <w:szCs w:val="24"/>
        </w:rPr>
        <w:t xml:space="preserve">е) порядок осуществления контроля за соблюдением условий, установленных для предоставления и расходования </w:t>
      </w:r>
      <w:r>
        <w:rPr>
          <w:rFonts w:ascii="Arial" w:hAnsi="Arial" w:cs="Arial"/>
          <w:sz w:val="24"/>
          <w:szCs w:val="24"/>
        </w:rPr>
        <w:t>Субсидии</w:t>
      </w:r>
      <w:r w:rsidRPr="00FA4419">
        <w:rPr>
          <w:rFonts w:ascii="Arial" w:hAnsi="Arial" w:cs="Arial"/>
          <w:sz w:val="24"/>
          <w:szCs w:val="24"/>
        </w:rPr>
        <w:t>;</w:t>
      </w:r>
    </w:p>
    <w:p w:rsidR="00FA4419" w:rsidRPr="00FA4419" w:rsidRDefault="00FA4419" w:rsidP="00FA441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4419">
        <w:rPr>
          <w:rFonts w:ascii="Arial" w:hAnsi="Arial" w:cs="Arial"/>
          <w:sz w:val="24"/>
          <w:szCs w:val="24"/>
        </w:rPr>
        <w:t xml:space="preserve">ж) сроки и порядок предоставления отчетности об использовании </w:t>
      </w:r>
      <w:r>
        <w:rPr>
          <w:rFonts w:ascii="Arial" w:hAnsi="Arial" w:cs="Arial"/>
          <w:sz w:val="24"/>
          <w:szCs w:val="24"/>
        </w:rPr>
        <w:t>Субсидии</w:t>
      </w:r>
      <w:r w:rsidRPr="00FA4419">
        <w:rPr>
          <w:rFonts w:ascii="Arial" w:hAnsi="Arial" w:cs="Arial"/>
          <w:sz w:val="24"/>
          <w:szCs w:val="24"/>
        </w:rPr>
        <w:t>;</w:t>
      </w:r>
    </w:p>
    <w:p w:rsidR="00FA4419" w:rsidRPr="00FA4419" w:rsidRDefault="00FA4419" w:rsidP="00FA441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4419">
        <w:rPr>
          <w:rFonts w:ascii="Arial" w:hAnsi="Arial" w:cs="Arial"/>
          <w:sz w:val="24"/>
          <w:szCs w:val="24"/>
        </w:rPr>
        <w:t xml:space="preserve">з) порядок возврата </w:t>
      </w:r>
      <w:r>
        <w:rPr>
          <w:rFonts w:ascii="Arial" w:hAnsi="Arial" w:cs="Arial"/>
          <w:sz w:val="24"/>
          <w:szCs w:val="24"/>
        </w:rPr>
        <w:t>Субсидии</w:t>
      </w:r>
      <w:r w:rsidRPr="00FA4419">
        <w:rPr>
          <w:rFonts w:ascii="Arial" w:hAnsi="Arial" w:cs="Arial"/>
          <w:sz w:val="24"/>
          <w:szCs w:val="24"/>
        </w:rPr>
        <w:t xml:space="preserve"> в случае нецелевого использования.</w:t>
      </w:r>
    </w:p>
    <w:p w:rsidR="00FA4419" w:rsidRDefault="00FA4419" w:rsidP="00FA441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4588A">
        <w:rPr>
          <w:rFonts w:ascii="Arial" w:hAnsi="Arial" w:cs="Arial"/>
          <w:sz w:val="24"/>
          <w:szCs w:val="24"/>
        </w:rPr>
        <w:t xml:space="preserve"> </w:t>
      </w:r>
      <w:r w:rsidRPr="00FA4419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>Субсидии</w:t>
      </w:r>
      <w:r w:rsidRPr="00FA4419">
        <w:rPr>
          <w:rFonts w:ascii="Arial" w:hAnsi="Arial" w:cs="Arial"/>
          <w:sz w:val="24"/>
          <w:szCs w:val="24"/>
        </w:rPr>
        <w:t xml:space="preserve"> носят целевой характер и не могут быть использованы на иные цели.</w:t>
      </w:r>
    </w:p>
    <w:p w:rsidR="00FA4419" w:rsidRDefault="00EF74EC" w:rsidP="003F543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458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25885">
        <w:rPr>
          <w:rFonts w:ascii="Arial" w:hAnsi="Arial" w:cs="Arial"/>
          <w:sz w:val="24"/>
          <w:szCs w:val="24"/>
        </w:rPr>
        <w:t xml:space="preserve">9. </w:t>
      </w:r>
      <w:r w:rsidR="00FF73B2" w:rsidRPr="00FF73B2">
        <w:rPr>
          <w:rFonts w:ascii="Arial" w:hAnsi="Arial" w:cs="Arial"/>
          <w:sz w:val="24"/>
          <w:szCs w:val="24"/>
        </w:rPr>
        <w:t xml:space="preserve">Показателем </w:t>
      </w:r>
      <w:r w:rsidR="00FA4419">
        <w:rPr>
          <w:rFonts w:ascii="Arial" w:hAnsi="Arial" w:cs="Arial"/>
          <w:sz w:val="24"/>
          <w:szCs w:val="24"/>
        </w:rPr>
        <w:t>результативности использования С</w:t>
      </w:r>
      <w:r w:rsidR="00FF73B2" w:rsidRPr="00FF73B2">
        <w:rPr>
          <w:rFonts w:ascii="Arial" w:hAnsi="Arial" w:cs="Arial"/>
          <w:sz w:val="24"/>
          <w:szCs w:val="24"/>
        </w:rPr>
        <w:t>убсидии является протяженность благоустроенной территории</w:t>
      </w:r>
      <w:r w:rsidR="00FA4419">
        <w:rPr>
          <w:rFonts w:ascii="Arial" w:hAnsi="Arial" w:cs="Arial"/>
          <w:sz w:val="24"/>
          <w:szCs w:val="24"/>
        </w:rPr>
        <w:t>.</w:t>
      </w:r>
    </w:p>
    <w:p w:rsidR="00F25885" w:rsidRPr="00F25885" w:rsidRDefault="00FF73B2" w:rsidP="00F2588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458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25885">
        <w:rPr>
          <w:rFonts w:ascii="Arial" w:hAnsi="Arial" w:cs="Arial"/>
          <w:sz w:val="24"/>
          <w:szCs w:val="24"/>
        </w:rPr>
        <w:t>10</w:t>
      </w:r>
      <w:r w:rsidR="00F25885" w:rsidRPr="00F25885">
        <w:rPr>
          <w:rFonts w:ascii="Arial" w:hAnsi="Arial" w:cs="Arial"/>
          <w:sz w:val="24"/>
          <w:szCs w:val="24"/>
        </w:rPr>
        <w:t>.</w:t>
      </w:r>
      <w:r w:rsidR="00F25885">
        <w:rPr>
          <w:rFonts w:ascii="Arial" w:hAnsi="Arial" w:cs="Arial"/>
          <w:sz w:val="24"/>
          <w:szCs w:val="24"/>
        </w:rPr>
        <w:t xml:space="preserve"> </w:t>
      </w:r>
      <w:r w:rsidR="00F25885" w:rsidRPr="00F25885">
        <w:rPr>
          <w:rFonts w:ascii="Arial" w:hAnsi="Arial" w:cs="Arial"/>
          <w:sz w:val="24"/>
          <w:szCs w:val="24"/>
        </w:rPr>
        <w:t xml:space="preserve"> Получатель </w:t>
      </w:r>
      <w:r w:rsidR="00F25885">
        <w:rPr>
          <w:rFonts w:ascii="Arial" w:hAnsi="Arial" w:cs="Arial"/>
          <w:sz w:val="24"/>
          <w:szCs w:val="24"/>
        </w:rPr>
        <w:t>Субсидии</w:t>
      </w:r>
      <w:r w:rsidR="00F25885" w:rsidRPr="00F25885">
        <w:rPr>
          <w:rFonts w:ascii="Arial" w:hAnsi="Arial" w:cs="Arial"/>
          <w:sz w:val="24"/>
          <w:szCs w:val="24"/>
        </w:rPr>
        <w:t xml:space="preserve"> ежеквартально не позднее 15 числа месяца, следующего за отчетным кварталом, представляет в Администрацию отчет об использовании средств</w:t>
      </w:r>
      <w:r w:rsidR="0014588A">
        <w:rPr>
          <w:rFonts w:ascii="Arial" w:hAnsi="Arial" w:cs="Arial"/>
          <w:sz w:val="24"/>
          <w:szCs w:val="24"/>
        </w:rPr>
        <w:t xml:space="preserve"> Субсидии.</w:t>
      </w:r>
    </w:p>
    <w:p w:rsidR="00F25885" w:rsidRPr="00F25885" w:rsidRDefault="00F25885" w:rsidP="00F2588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458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2588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258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25885">
        <w:rPr>
          <w:rFonts w:ascii="Arial" w:hAnsi="Arial" w:cs="Arial"/>
          <w:sz w:val="24"/>
          <w:szCs w:val="24"/>
        </w:rPr>
        <w:t xml:space="preserve"> Неиспользованные </w:t>
      </w:r>
      <w:r>
        <w:rPr>
          <w:rFonts w:ascii="Arial" w:hAnsi="Arial" w:cs="Arial"/>
          <w:sz w:val="24"/>
          <w:szCs w:val="24"/>
        </w:rPr>
        <w:t>Субсидии</w:t>
      </w:r>
      <w:r w:rsidRPr="00F25885">
        <w:rPr>
          <w:rFonts w:ascii="Arial" w:hAnsi="Arial" w:cs="Arial"/>
          <w:sz w:val="24"/>
          <w:szCs w:val="24"/>
        </w:rPr>
        <w:t xml:space="preserve"> в отчетном финансовом году подлежат возврату в доход бюджета Шушенского района в соответствии с бюджетным законодательством.</w:t>
      </w:r>
    </w:p>
    <w:p w:rsidR="00F25885" w:rsidRPr="00F25885" w:rsidRDefault="00F25885" w:rsidP="00F2588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4588A">
        <w:rPr>
          <w:rFonts w:ascii="Arial" w:hAnsi="Arial" w:cs="Arial"/>
          <w:sz w:val="24"/>
          <w:szCs w:val="24"/>
        </w:rPr>
        <w:t xml:space="preserve">  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</w:t>
      </w:r>
      <w:r w:rsidRPr="00F2588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F2588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F25885">
        <w:rPr>
          <w:rFonts w:ascii="Arial" w:hAnsi="Arial" w:cs="Arial"/>
          <w:sz w:val="24"/>
          <w:szCs w:val="24"/>
        </w:rPr>
        <w:t xml:space="preserve">В случае использования выделенных средств </w:t>
      </w:r>
      <w:r>
        <w:rPr>
          <w:rFonts w:ascii="Arial" w:hAnsi="Arial" w:cs="Arial"/>
          <w:sz w:val="24"/>
          <w:szCs w:val="24"/>
        </w:rPr>
        <w:t xml:space="preserve">Субсидии </w:t>
      </w:r>
      <w:r w:rsidR="0014588A">
        <w:rPr>
          <w:rFonts w:ascii="Arial" w:hAnsi="Arial" w:cs="Arial"/>
          <w:sz w:val="24"/>
          <w:szCs w:val="24"/>
        </w:rPr>
        <w:t>не по целевому назначению А</w:t>
      </w:r>
      <w:r w:rsidRPr="00F25885">
        <w:rPr>
          <w:rFonts w:ascii="Arial" w:hAnsi="Arial" w:cs="Arial"/>
          <w:sz w:val="24"/>
          <w:szCs w:val="24"/>
        </w:rPr>
        <w:t>дминистрация вправе потребовать возврата сумм, представлен</w:t>
      </w:r>
      <w:r>
        <w:rPr>
          <w:rFonts w:ascii="Arial" w:hAnsi="Arial" w:cs="Arial"/>
          <w:sz w:val="24"/>
          <w:szCs w:val="24"/>
        </w:rPr>
        <w:t xml:space="preserve">ной Субсидии. </w:t>
      </w:r>
      <w:r w:rsidRPr="00F25885">
        <w:rPr>
          <w:rFonts w:ascii="Arial" w:hAnsi="Arial" w:cs="Arial"/>
          <w:sz w:val="24"/>
          <w:szCs w:val="24"/>
        </w:rPr>
        <w:t xml:space="preserve"> </w:t>
      </w:r>
    </w:p>
    <w:p w:rsidR="003B69CF" w:rsidRPr="00987A5C" w:rsidRDefault="003B69CF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3B69CF" w:rsidRPr="00BD4925" w:rsidRDefault="003B69CF" w:rsidP="007E25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69CF" w:rsidRPr="00BD4925" w:rsidRDefault="003B69CF" w:rsidP="00D846F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3B69CF" w:rsidRPr="00BD4925" w:rsidSect="0014588A">
      <w:pgSz w:w="11905" w:h="16838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9CF"/>
    <w:rsid w:val="0001759E"/>
    <w:rsid w:val="000278B5"/>
    <w:rsid w:val="000553C1"/>
    <w:rsid w:val="0008490B"/>
    <w:rsid w:val="000A67FB"/>
    <w:rsid w:val="000B0837"/>
    <w:rsid w:val="000B23D2"/>
    <w:rsid w:val="00142E35"/>
    <w:rsid w:val="0014588A"/>
    <w:rsid w:val="00151D71"/>
    <w:rsid w:val="00174A76"/>
    <w:rsid w:val="001902FC"/>
    <w:rsid w:val="001B2BD3"/>
    <w:rsid w:val="001E0377"/>
    <w:rsid w:val="00276E5A"/>
    <w:rsid w:val="00287BCC"/>
    <w:rsid w:val="002E7C76"/>
    <w:rsid w:val="002F6ABC"/>
    <w:rsid w:val="00311206"/>
    <w:rsid w:val="003247F6"/>
    <w:rsid w:val="00333B45"/>
    <w:rsid w:val="00352564"/>
    <w:rsid w:val="00397787"/>
    <w:rsid w:val="003A6543"/>
    <w:rsid w:val="003B69CF"/>
    <w:rsid w:val="003D3375"/>
    <w:rsid w:val="003F5431"/>
    <w:rsid w:val="004516DD"/>
    <w:rsid w:val="00454177"/>
    <w:rsid w:val="00541472"/>
    <w:rsid w:val="005434A3"/>
    <w:rsid w:val="005B1965"/>
    <w:rsid w:val="005F73C7"/>
    <w:rsid w:val="006032FA"/>
    <w:rsid w:val="0060548A"/>
    <w:rsid w:val="00686E9D"/>
    <w:rsid w:val="006E1F62"/>
    <w:rsid w:val="006F1158"/>
    <w:rsid w:val="006F6AC1"/>
    <w:rsid w:val="00702AD3"/>
    <w:rsid w:val="00774D22"/>
    <w:rsid w:val="007B5E7A"/>
    <w:rsid w:val="007E251B"/>
    <w:rsid w:val="008115A1"/>
    <w:rsid w:val="008163E9"/>
    <w:rsid w:val="00824C35"/>
    <w:rsid w:val="00882E9B"/>
    <w:rsid w:val="008C3FF5"/>
    <w:rsid w:val="00950304"/>
    <w:rsid w:val="0096014D"/>
    <w:rsid w:val="00987A5C"/>
    <w:rsid w:val="009919D7"/>
    <w:rsid w:val="009B0A42"/>
    <w:rsid w:val="009C41EB"/>
    <w:rsid w:val="00A37CCF"/>
    <w:rsid w:val="00AC3A0F"/>
    <w:rsid w:val="00AC597A"/>
    <w:rsid w:val="00B70548"/>
    <w:rsid w:val="00B91B0A"/>
    <w:rsid w:val="00BC4647"/>
    <w:rsid w:val="00BD44EC"/>
    <w:rsid w:val="00BD4925"/>
    <w:rsid w:val="00BE000A"/>
    <w:rsid w:val="00C16050"/>
    <w:rsid w:val="00C40DB3"/>
    <w:rsid w:val="00C62BC9"/>
    <w:rsid w:val="00CA4A92"/>
    <w:rsid w:val="00CC0CDC"/>
    <w:rsid w:val="00D67A72"/>
    <w:rsid w:val="00D846FA"/>
    <w:rsid w:val="00E2255D"/>
    <w:rsid w:val="00E64881"/>
    <w:rsid w:val="00ED72B0"/>
    <w:rsid w:val="00EF74EC"/>
    <w:rsid w:val="00F14FAC"/>
    <w:rsid w:val="00F25885"/>
    <w:rsid w:val="00F574F6"/>
    <w:rsid w:val="00F8592A"/>
    <w:rsid w:val="00FA0738"/>
    <w:rsid w:val="00FA4419"/>
    <w:rsid w:val="00FB093F"/>
    <w:rsid w:val="00FC1EC7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42E35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42E35"/>
    <w:pPr>
      <w:shd w:val="clear" w:color="auto" w:fill="FFFFFF"/>
      <w:spacing w:after="0" w:line="240" w:lineRule="atLeast"/>
      <w:jc w:val="right"/>
    </w:pPr>
    <w:rPr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semiHidden/>
    <w:rsid w:val="00142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2020-01-30T08:08:00Z</cp:lastPrinted>
  <dcterms:created xsi:type="dcterms:W3CDTF">2021-05-17T11:41:00Z</dcterms:created>
  <dcterms:modified xsi:type="dcterms:W3CDTF">2021-05-18T03:56:00Z</dcterms:modified>
</cp:coreProperties>
</file>