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1C" w:rsidRDefault="0081461C" w:rsidP="0081461C"/>
    <w:p w:rsidR="00C84F08" w:rsidRPr="00C84F08" w:rsidRDefault="00C84F08" w:rsidP="00C84F08"/>
    <w:p w:rsidR="00FD6932" w:rsidRPr="00081CAA" w:rsidRDefault="00AE7F51" w:rsidP="003848A2">
      <w:pPr>
        <w:pStyle w:val="1"/>
        <w:jc w:val="center"/>
        <w:rPr>
          <w:b/>
          <w:i/>
          <w:sz w:val="28"/>
          <w:szCs w:val="28"/>
          <w:lang w:val="en-US"/>
        </w:rPr>
      </w:pPr>
      <w:r w:rsidRPr="00081CAA">
        <w:rPr>
          <w:b/>
          <w:i/>
          <w:noProof/>
          <w:sz w:val="28"/>
          <w:szCs w:val="28"/>
        </w:rPr>
        <w:drawing>
          <wp:anchor distT="0" distB="0" distL="114300" distR="114300" simplePos="0" relativeHeight="251657728" behindDoc="0" locked="0" layoutInCell="1" allowOverlap="1">
            <wp:simplePos x="0" y="0"/>
            <wp:positionH relativeFrom="column">
              <wp:posOffset>2657475</wp:posOffset>
            </wp:positionH>
            <wp:positionV relativeFrom="paragraph">
              <wp:posOffset>0</wp:posOffset>
            </wp:positionV>
            <wp:extent cx="619125" cy="762000"/>
            <wp:effectExtent l="0" t="0" r="0" b="0"/>
            <wp:wrapSquare wrapText="right"/>
            <wp:docPr id="2" name="Рисунок 2"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AF3" w:rsidRPr="00081CAA">
        <w:rPr>
          <w:b/>
          <w:i/>
          <w:sz w:val="28"/>
          <w:szCs w:val="28"/>
          <w:lang w:val="en-US"/>
        </w:rPr>
        <w:br w:type="textWrapping" w:clear="all"/>
      </w:r>
    </w:p>
    <w:p w:rsidR="00FD6932" w:rsidRPr="003848A2" w:rsidRDefault="00FD6932">
      <w:pPr>
        <w:ind w:left="-567"/>
        <w:jc w:val="center"/>
        <w:rPr>
          <w:rFonts w:ascii="Arial" w:hAnsi="Arial" w:cs="Arial"/>
          <w:b/>
          <w:sz w:val="24"/>
          <w:szCs w:val="24"/>
        </w:rPr>
      </w:pPr>
      <w:r w:rsidRPr="003848A2">
        <w:rPr>
          <w:rFonts w:ascii="Arial" w:hAnsi="Arial" w:cs="Arial"/>
          <w:b/>
          <w:sz w:val="24"/>
          <w:szCs w:val="24"/>
        </w:rPr>
        <w:t>КРАСНОЯРСКИЙ КРАЙ</w:t>
      </w:r>
      <w:r w:rsidR="007228F3" w:rsidRPr="003848A2">
        <w:rPr>
          <w:rFonts w:ascii="Arial" w:hAnsi="Arial" w:cs="Arial"/>
          <w:b/>
          <w:sz w:val="24"/>
          <w:szCs w:val="24"/>
        </w:rPr>
        <w:t xml:space="preserve">                                            </w:t>
      </w:r>
    </w:p>
    <w:p w:rsidR="00FD6932" w:rsidRPr="003848A2" w:rsidRDefault="00FD6932">
      <w:pPr>
        <w:pStyle w:val="2"/>
        <w:rPr>
          <w:rFonts w:ascii="Arial" w:hAnsi="Arial" w:cs="Arial"/>
          <w:b/>
          <w:szCs w:val="24"/>
        </w:rPr>
      </w:pPr>
      <w:r w:rsidRPr="003848A2">
        <w:rPr>
          <w:rFonts w:ascii="Arial" w:hAnsi="Arial" w:cs="Arial"/>
          <w:b/>
          <w:szCs w:val="24"/>
        </w:rPr>
        <w:t>ШУШЕНСКИЙ РАЙОННЫЙ СОВЕТ ДЕПУТАТОВ</w:t>
      </w:r>
    </w:p>
    <w:p w:rsidR="00FD6932" w:rsidRPr="003848A2" w:rsidRDefault="00FD6932">
      <w:pPr>
        <w:ind w:left="-567"/>
        <w:jc w:val="center"/>
        <w:rPr>
          <w:rFonts w:ascii="Arial" w:hAnsi="Arial" w:cs="Arial"/>
          <w:sz w:val="24"/>
          <w:szCs w:val="24"/>
        </w:rPr>
      </w:pPr>
    </w:p>
    <w:p w:rsidR="00FD6932" w:rsidRPr="003848A2" w:rsidRDefault="007C102E">
      <w:pPr>
        <w:ind w:left="-567"/>
        <w:jc w:val="center"/>
        <w:rPr>
          <w:rFonts w:ascii="Arial" w:hAnsi="Arial" w:cs="Arial"/>
          <w:b/>
          <w:sz w:val="24"/>
          <w:szCs w:val="24"/>
        </w:rPr>
      </w:pPr>
      <w:r w:rsidRPr="003848A2">
        <w:rPr>
          <w:rFonts w:ascii="Arial" w:hAnsi="Arial" w:cs="Arial"/>
          <w:sz w:val="24"/>
          <w:szCs w:val="24"/>
        </w:rPr>
        <w:t xml:space="preserve"> </w:t>
      </w:r>
      <w:r w:rsidR="00FD6932" w:rsidRPr="003848A2">
        <w:rPr>
          <w:rFonts w:ascii="Arial" w:hAnsi="Arial" w:cs="Arial"/>
          <w:b/>
          <w:sz w:val="24"/>
          <w:szCs w:val="24"/>
        </w:rPr>
        <w:t xml:space="preserve">Р Е Ш Е Н И </w:t>
      </w:r>
      <w:r w:rsidR="00EF2353" w:rsidRPr="003848A2">
        <w:rPr>
          <w:rFonts w:ascii="Arial" w:hAnsi="Arial" w:cs="Arial"/>
          <w:b/>
          <w:sz w:val="24"/>
          <w:szCs w:val="24"/>
        </w:rPr>
        <w:t>Е</w:t>
      </w:r>
    </w:p>
    <w:p w:rsidR="002F116C" w:rsidRPr="003848A2" w:rsidRDefault="00B97DCF">
      <w:pPr>
        <w:rPr>
          <w:rFonts w:ascii="Arial" w:hAnsi="Arial" w:cs="Arial"/>
          <w:sz w:val="24"/>
          <w:szCs w:val="24"/>
        </w:rPr>
      </w:pPr>
      <w:r w:rsidRPr="003848A2">
        <w:rPr>
          <w:rFonts w:ascii="Arial" w:hAnsi="Arial" w:cs="Arial"/>
          <w:sz w:val="24"/>
          <w:szCs w:val="24"/>
        </w:rPr>
        <w:t xml:space="preserve">                                                                                                                                                 </w:t>
      </w:r>
    </w:p>
    <w:p w:rsidR="00262B7E" w:rsidRDefault="008E63E2" w:rsidP="00530E24">
      <w:pPr>
        <w:ind w:left="-567"/>
        <w:rPr>
          <w:rFonts w:ascii="Arial" w:hAnsi="Arial" w:cs="Arial"/>
          <w:sz w:val="24"/>
          <w:szCs w:val="24"/>
        </w:rPr>
      </w:pPr>
      <w:r w:rsidRPr="003848A2">
        <w:rPr>
          <w:rFonts w:ascii="Arial" w:hAnsi="Arial" w:cs="Arial"/>
          <w:sz w:val="24"/>
          <w:szCs w:val="24"/>
        </w:rPr>
        <w:t xml:space="preserve">     </w:t>
      </w:r>
      <w:r w:rsidR="001E697C">
        <w:rPr>
          <w:rFonts w:ascii="Arial" w:hAnsi="Arial" w:cs="Arial"/>
          <w:sz w:val="24"/>
          <w:szCs w:val="24"/>
        </w:rPr>
        <w:t xml:space="preserve">     </w:t>
      </w:r>
      <w:r w:rsidR="007C7328">
        <w:rPr>
          <w:rFonts w:ascii="Arial" w:hAnsi="Arial" w:cs="Arial"/>
          <w:sz w:val="24"/>
          <w:szCs w:val="24"/>
        </w:rPr>
        <w:t>14.02.</w:t>
      </w:r>
      <w:r w:rsidR="00BC475C" w:rsidRPr="003848A2">
        <w:rPr>
          <w:rFonts w:ascii="Arial" w:hAnsi="Arial" w:cs="Arial"/>
          <w:sz w:val="24"/>
          <w:szCs w:val="24"/>
        </w:rPr>
        <w:t>20</w:t>
      </w:r>
      <w:r w:rsidR="00530D3F">
        <w:rPr>
          <w:rFonts w:ascii="Arial" w:hAnsi="Arial" w:cs="Arial"/>
          <w:sz w:val="24"/>
          <w:szCs w:val="24"/>
        </w:rPr>
        <w:t>20</w:t>
      </w:r>
      <w:r w:rsidR="00EE09F7" w:rsidRPr="003848A2">
        <w:rPr>
          <w:rFonts w:ascii="Arial" w:hAnsi="Arial" w:cs="Arial"/>
          <w:sz w:val="24"/>
          <w:szCs w:val="24"/>
        </w:rPr>
        <w:t xml:space="preserve">          </w:t>
      </w:r>
      <w:r w:rsidR="00EA5AA1" w:rsidRPr="003848A2">
        <w:rPr>
          <w:rFonts w:ascii="Arial" w:hAnsi="Arial" w:cs="Arial"/>
          <w:sz w:val="24"/>
          <w:szCs w:val="24"/>
        </w:rPr>
        <w:t xml:space="preserve">   </w:t>
      </w:r>
      <w:r w:rsidR="00EE09F7" w:rsidRPr="003848A2">
        <w:rPr>
          <w:rFonts w:ascii="Arial" w:hAnsi="Arial" w:cs="Arial"/>
          <w:sz w:val="24"/>
          <w:szCs w:val="24"/>
        </w:rPr>
        <w:t xml:space="preserve">   </w:t>
      </w:r>
      <w:r w:rsidR="007C102E" w:rsidRPr="003848A2">
        <w:rPr>
          <w:rFonts w:ascii="Arial" w:hAnsi="Arial" w:cs="Arial"/>
          <w:sz w:val="24"/>
          <w:szCs w:val="24"/>
        </w:rPr>
        <w:t xml:space="preserve">       </w:t>
      </w:r>
      <w:r w:rsidR="00A96427">
        <w:rPr>
          <w:rFonts w:ascii="Arial" w:hAnsi="Arial" w:cs="Arial"/>
          <w:sz w:val="24"/>
          <w:szCs w:val="24"/>
        </w:rPr>
        <w:t xml:space="preserve">  </w:t>
      </w:r>
      <w:r w:rsidR="007C102E" w:rsidRPr="003848A2">
        <w:rPr>
          <w:rFonts w:ascii="Arial" w:hAnsi="Arial" w:cs="Arial"/>
          <w:sz w:val="24"/>
          <w:szCs w:val="24"/>
        </w:rPr>
        <w:t xml:space="preserve"> </w:t>
      </w:r>
      <w:r w:rsidR="00EE09F7" w:rsidRPr="003848A2">
        <w:rPr>
          <w:rFonts w:ascii="Arial" w:hAnsi="Arial" w:cs="Arial"/>
          <w:sz w:val="24"/>
          <w:szCs w:val="24"/>
        </w:rPr>
        <w:t xml:space="preserve"> </w:t>
      </w:r>
      <w:r w:rsidR="00BC475C" w:rsidRPr="003848A2">
        <w:rPr>
          <w:rFonts w:ascii="Arial" w:hAnsi="Arial" w:cs="Arial"/>
          <w:sz w:val="24"/>
          <w:szCs w:val="24"/>
        </w:rPr>
        <w:t xml:space="preserve">    </w:t>
      </w:r>
      <w:r w:rsidR="007C7328">
        <w:rPr>
          <w:rFonts w:ascii="Arial" w:hAnsi="Arial" w:cs="Arial"/>
          <w:sz w:val="24"/>
          <w:szCs w:val="24"/>
        </w:rPr>
        <w:t xml:space="preserve">       </w:t>
      </w:r>
      <w:r w:rsidR="0028656B">
        <w:rPr>
          <w:rFonts w:ascii="Arial" w:hAnsi="Arial" w:cs="Arial"/>
          <w:sz w:val="24"/>
          <w:szCs w:val="24"/>
        </w:rPr>
        <w:t xml:space="preserve"> </w:t>
      </w:r>
      <w:r w:rsidR="00FD6932" w:rsidRPr="003848A2">
        <w:rPr>
          <w:rFonts w:ascii="Arial" w:hAnsi="Arial" w:cs="Arial"/>
          <w:sz w:val="24"/>
          <w:szCs w:val="24"/>
        </w:rPr>
        <w:t>п</w:t>
      </w:r>
      <w:r w:rsidR="00F20F7B" w:rsidRPr="003848A2">
        <w:rPr>
          <w:rFonts w:ascii="Arial" w:hAnsi="Arial" w:cs="Arial"/>
          <w:sz w:val="24"/>
          <w:szCs w:val="24"/>
        </w:rPr>
        <w:t>гт</w:t>
      </w:r>
      <w:r w:rsidR="00FD6932" w:rsidRPr="003848A2">
        <w:rPr>
          <w:rFonts w:ascii="Arial" w:hAnsi="Arial" w:cs="Arial"/>
          <w:sz w:val="24"/>
          <w:szCs w:val="24"/>
        </w:rPr>
        <w:t xml:space="preserve"> Шушенское        </w:t>
      </w:r>
      <w:r w:rsidR="00EA5AA1" w:rsidRPr="003848A2">
        <w:rPr>
          <w:rFonts w:ascii="Arial" w:hAnsi="Arial" w:cs="Arial"/>
          <w:sz w:val="24"/>
          <w:szCs w:val="24"/>
        </w:rPr>
        <w:t xml:space="preserve">     </w:t>
      </w:r>
      <w:r w:rsidR="00FD6932" w:rsidRPr="003848A2">
        <w:rPr>
          <w:rFonts w:ascii="Arial" w:hAnsi="Arial" w:cs="Arial"/>
          <w:sz w:val="24"/>
          <w:szCs w:val="24"/>
        </w:rPr>
        <w:t xml:space="preserve">                </w:t>
      </w:r>
      <w:r w:rsidR="004F73B5" w:rsidRPr="003848A2">
        <w:rPr>
          <w:rFonts w:ascii="Arial" w:hAnsi="Arial" w:cs="Arial"/>
          <w:sz w:val="24"/>
          <w:szCs w:val="24"/>
        </w:rPr>
        <w:t xml:space="preserve">         </w:t>
      </w:r>
      <w:r w:rsidRPr="003848A2">
        <w:rPr>
          <w:rFonts w:ascii="Arial" w:hAnsi="Arial" w:cs="Arial"/>
          <w:sz w:val="24"/>
          <w:szCs w:val="24"/>
        </w:rPr>
        <w:t xml:space="preserve">  №</w:t>
      </w:r>
      <w:r w:rsidR="00A96427">
        <w:rPr>
          <w:rFonts w:ascii="Arial" w:hAnsi="Arial" w:cs="Arial"/>
          <w:sz w:val="24"/>
          <w:szCs w:val="24"/>
        </w:rPr>
        <w:t xml:space="preserve"> </w:t>
      </w:r>
      <w:r w:rsidR="007C7328">
        <w:rPr>
          <w:rFonts w:ascii="Arial" w:hAnsi="Arial" w:cs="Arial"/>
          <w:sz w:val="24"/>
          <w:szCs w:val="24"/>
        </w:rPr>
        <w:t>446-41/н</w:t>
      </w:r>
      <w:r w:rsidR="002103F3" w:rsidRPr="003848A2">
        <w:rPr>
          <w:rFonts w:ascii="Arial" w:hAnsi="Arial" w:cs="Arial"/>
          <w:sz w:val="24"/>
          <w:szCs w:val="24"/>
        </w:rPr>
        <w:t xml:space="preserve"> </w:t>
      </w:r>
      <w:r w:rsidR="008127AA" w:rsidRPr="003848A2">
        <w:rPr>
          <w:rFonts w:ascii="Arial" w:hAnsi="Arial" w:cs="Arial"/>
          <w:sz w:val="24"/>
          <w:szCs w:val="24"/>
        </w:rPr>
        <w:t xml:space="preserve">   </w:t>
      </w:r>
    </w:p>
    <w:p w:rsidR="00530E24" w:rsidRPr="003848A2" w:rsidRDefault="008127AA" w:rsidP="00530E24">
      <w:pPr>
        <w:ind w:left="-567"/>
        <w:rPr>
          <w:rFonts w:ascii="Arial" w:hAnsi="Arial" w:cs="Arial"/>
          <w:sz w:val="24"/>
          <w:szCs w:val="24"/>
        </w:rPr>
      </w:pPr>
      <w:r w:rsidRPr="003848A2">
        <w:rPr>
          <w:rFonts w:ascii="Arial" w:hAnsi="Arial" w:cs="Arial"/>
          <w:sz w:val="24"/>
          <w:szCs w:val="24"/>
        </w:rPr>
        <w:t xml:space="preserve">    </w:t>
      </w:r>
      <w:r w:rsidR="001E697C">
        <w:rPr>
          <w:rFonts w:ascii="Arial" w:hAnsi="Arial" w:cs="Arial"/>
          <w:sz w:val="24"/>
          <w:szCs w:val="24"/>
        </w:rPr>
        <w:t xml:space="preserve"> </w:t>
      </w:r>
      <w:r w:rsidRPr="003848A2">
        <w:rPr>
          <w:rFonts w:ascii="Arial" w:hAnsi="Arial" w:cs="Arial"/>
          <w:sz w:val="24"/>
          <w:szCs w:val="24"/>
        </w:rPr>
        <w:t xml:space="preserve">  </w:t>
      </w:r>
      <w:r w:rsidR="008E63E2" w:rsidRPr="003848A2">
        <w:rPr>
          <w:rFonts w:ascii="Arial" w:hAnsi="Arial" w:cs="Arial"/>
          <w:sz w:val="24"/>
          <w:szCs w:val="24"/>
        </w:rPr>
        <w:t xml:space="preserve"> </w:t>
      </w:r>
      <w:r w:rsidR="00FD6932" w:rsidRPr="003848A2">
        <w:rPr>
          <w:rFonts w:ascii="Arial" w:hAnsi="Arial" w:cs="Arial"/>
          <w:sz w:val="24"/>
          <w:szCs w:val="24"/>
        </w:rPr>
        <w:t xml:space="preserve"> </w:t>
      </w:r>
    </w:p>
    <w:p w:rsidR="00523E7D" w:rsidRPr="003848A2" w:rsidRDefault="00523E7D" w:rsidP="00530E24">
      <w:pPr>
        <w:ind w:left="-567"/>
        <w:rPr>
          <w:rFonts w:ascii="Arial" w:hAnsi="Arial" w:cs="Arial"/>
          <w:sz w:val="24"/>
          <w:szCs w:val="24"/>
        </w:rPr>
      </w:pPr>
    </w:p>
    <w:p w:rsidR="00262B7E" w:rsidRPr="00384B5F" w:rsidRDefault="000847FC" w:rsidP="00262B7E">
      <w:pPr>
        <w:jc w:val="both"/>
        <w:rPr>
          <w:rFonts w:ascii="Arial" w:hAnsi="Arial" w:cs="Arial"/>
          <w:sz w:val="24"/>
          <w:szCs w:val="24"/>
        </w:rPr>
      </w:pPr>
      <w:r>
        <w:rPr>
          <w:rFonts w:ascii="Arial" w:hAnsi="Arial" w:cs="Arial"/>
          <w:sz w:val="24"/>
          <w:szCs w:val="24"/>
        </w:rPr>
        <w:t xml:space="preserve">        </w:t>
      </w:r>
      <w:bookmarkStart w:id="0" w:name="_GoBack"/>
      <w:r w:rsidR="00262B7E" w:rsidRPr="00384B5F">
        <w:rPr>
          <w:rFonts w:ascii="Arial" w:hAnsi="Arial" w:cs="Arial"/>
          <w:sz w:val="24"/>
          <w:szCs w:val="24"/>
        </w:rPr>
        <w:t>О внесении изменений в решение</w:t>
      </w:r>
      <w:r w:rsidR="00262B7E">
        <w:rPr>
          <w:rFonts w:ascii="Arial" w:hAnsi="Arial" w:cs="Arial"/>
          <w:sz w:val="24"/>
          <w:szCs w:val="24"/>
        </w:rPr>
        <w:t xml:space="preserve"> </w:t>
      </w:r>
      <w:r w:rsidR="00262B7E" w:rsidRPr="00384B5F">
        <w:rPr>
          <w:rFonts w:ascii="Arial" w:hAnsi="Arial" w:cs="Arial"/>
          <w:sz w:val="24"/>
          <w:szCs w:val="24"/>
        </w:rPr>
        <w:t xml:space="preserve">Шушенского районного Совета депутатов от </w:t>
      </w:r>
      <w:r w:rsidR="00530D3F">
        <w:rPr>
          <w:rFonts w:ascii="Arial" w:hAnsi="Arial" w:cs="Arial"/>
          <w:sz w:val="24"/>
          <w:szCs w:val="24"/>
        </w:rPr>
        <w:t>20</w:t>
      </w:r>
      <w:r w:rsidR="00262B7E" w:rsidRPr="00384B5F">
        <w:rPr>
          <w:rFonts w:ascii="Arial" w:hAnsi="Arial" w:cs="Arial"/>
          <w:sz w:val="24"/>
          <w:szCs w:val="24"/>
        </w:rPr>
        <w:t>.12.201</w:t>
      </w:r>
      <w:r w:rsidR="00530D3F">
        <w:rPr>
          <w:rFonts w:ascii="Arial" w:hAnsi="Arial" w:cs="Arial"/>
          <w:sz w:val="24"/>
          <w:szCs w:val="24"/>
        </w:rPr>
        <w:t>9</w:t>
      </w:r>
      <w:r w:rsidR="001E697C">
        <w:rPr>
          <w:rFonts w:ascii="Arial" w:hAnsi="Arial" w:cs="Arial"/>
          <w:sz w:val="24"/>
          <w:szCs w:val="24"/>
        </w:rPr>
        <w:t xml:space="preserve"> </w:t>
      </w:r>
      <w:r w:rsidR="00262B7E" w:rsidRPr="00384B5F">
        <w:rPr>
          <w:rFonts w:ascii="Arial" w:hAnsi="Arial" w:cs="Arial"/>
          <w:sz w:val="24"/>
          <w:szCs w:val="24"/>
        </w:rPr>
        <w:t xml:space="preserve"> №</w:t>
      </w:r>
      <w:r w:rsidR="00E73819">
        <w:rPr>
          <w:rFonts w:ascii="Arial" w:hAnsi="Arial" w:cs="Arial"/>
          <w:sz w:val="24"/>
          <w:szCs w:val="24"/>
        </w:rPr>
        <w:t xml:space="preserve"> </w:t>
      </w:r>
      <w:r w:rsidR="00530D3F">
        <w:rPr>
          <w:rFonts w:ascii="Arial" w:hAnsi="Arial" w:cs="Arial"/>
          <w:sz w:val="24"/>
          <w:szCs w:val="24"/>
        </w:rPr>
        <w:t>419</w:t>
      </w:r>
      <w:r>
        <w:rPr>
          <w:rFonts w:ascii="Arial" w:hAnsi="Arial" w:cs="Arial"/>
          <w:sz w:val="24"/>
          <w:szCs w:val="24"/>
        </w:rPr>
        <w:t>-</w:t>
      </w:r>
      <w:r w:rsidR="00530D3F">
        <w:rPr>
          <w:rFonts w:ascii="Arial" w:hAnsi="Arial" w:cs="Arial"/>
          <w:sz w:val="24"/>
          <w:szCs w:val="24"/>
        </w:rPr>
        <w:t>40</w:t>
      </w:r>
      <w:r w:rsidR="00262B7E" w:rsidRPr="00384B5F">
        <w:rPr>
          <w:rFonts w:ascii="Arial" w:hAnsi="Arial" w:cs="Arial"/>
          <w:sz w:val="24"/>
          <w:szCs w:val="24"/>
        </w:rPr>
        <w:t>/н «О районном бюджете</w:t>
      </w:r>
      <w:r w:rsidR="00262B7E">
        <w:rPr>
          <w:rFonts w:ascii="Arial" w:hAnsi="Arial" w:cs="Arial"/>
          <w:sz w:val="24"/>
          <w:szCs w:val="24"/>
        </w:rPr>
        <w:t xml:space="preserve"> </w:t>
      </w:r>
      <w:r w:rsidR="00262B7E" w:rsidRPr="00384B5F">
        <w:rPr>
          <w:rFonts w:ascii="Arial" w:hAnsi="Arial" w:cs="Arial"/>
          <w:sz w:val="24"/>
          <w:szCs w:val="24"/>
        </w:rPr>
        <w:t>на 20</w:t>
      </w:r>
      <w:r w:rsidR="00530D3F">
        <w:rPr>
          <w:rFonts w:ascii="Arial" w:hAnsi="Arial" w:cs="Arial"/>
          <w:sz w:val="24"/>
          <w:szCs w:val="24"/>
        </w:rPr>
        <w:t>20</w:t>
      </w:r>
      <w:r w:rsidR="00262B7E" w:rsidRPr="00384B5F">
        <w:rPr>
          <w:rFonts w:ascii="Arial" w:hAnsi="Arial" w:cs="Arial"/>
          <w:sz w:val="24"/>
          <w:szCs w:val="24"/>
        </w:rPr>
        <w:t xml:space="preserve"> год и плановый период 20</w:t>
      </w:r>
      <w:r w:rsidR="001E697C">
        <w:rPr>
          <w:rFonts w:ascii="Arial" w:hAnsi="Arial" w:cs="Arial"/>
          <w:sz w:val="24"/>
          <w:szCs w:val="24"/>
        </w:rPr>
        <w:t>2</w:t>
      </w:r>
      <w:r w:rsidR="00530D3F">
        <w:rPr>
          <w:rFonts w:ascii="Arial" w:hAnsi="Arial" w:cs="Arial"/>
          <w:sz w:val="24"/>
          <w:szCs w:val="24"/>
        </w:rPr>
        <w:t>1</w:t>
      </w:r>
      <w:r w:rsidR="00262B7E" w:rsidRPr="00384B5F">
        <w:rPr>
          <w:rFonts w:ascii="Arial" w:hAnsi="Arial" w:cs="Arial"/>
          <w:sz w:val="24"/>
          <w:szCs w:val="24"/>
        </w:rPr>
        <w:t>-20</w:t>
      </w:r>
      <w:r>
        <w:rPr>
          <w:rFonts w:ascii="Arial" w:hAnsi="Arial" w:cs="Arial"/>
          <w:sz w:val="24"/>
          <w:szCs w:val="24"/>
        </w:rPr>
        <w:t>2</w:t>
      </w:r>
      <w:r w:rsidR="00530D3F">
        <w:rPr>
          <w:rFonts w:ascii="Arial" w:hAnsi="Arial" w:cs="Arial"/>
          <w:sz w:val="24"/>
          <w:szCs w:val="24"/>
        </w:rPr>
        <w:t>2</w:t>
      </w:r>
      <w:r w:rsidR="00262B7E" w:rsidRPr="00384B5F">
        <w:rPr>
          <w:rFonts w:ascii="Arial" w:hAnsi="Arial" w:cs="Arial"/>
          <w:sz w:val="24"/>
          <w:szCs w:val="24"/>
        </w:rPr>
        <w:t xml:space="preserve"> годов»</w:t>
      </w:r>
      <w:bookmarkEnd w:id="0"/>
      <w:r w:rsidR="004C693A">
        <w:rPr>
          <w:rFonts w:ascii="Arial" w:hAnsi="Arial" w:cs="Arial"/>
          <w:sz w:val="24"/>
          <w:szCs w:val="24"/>
        </w:rPr>
        <w:t xml:space="preserve"> </w:t>
      </w:r>
    </w:p>
    <w:p w:rsidR="00BC475C" w:rsidRPr="003848A2" w:rsidRDefault="00BC475C" w:rsidP="00746FBD">
      <w:pPr>
        <w:jc w:val="center"/>
        <w:rPr>
          <w:rFonts w:ascii="Arial" w:hAnsi="Arial" w:cs="Arial"/>
          <w:sz w:val="24"/>
          <w:szCs w:val="24"/>
        </w:rPr>
      </w:pPr>
    </w:p>
    <w:p w:rsidR="00BC475C" w:rsidRPr="003848A2" w:rsidRDefault="00BC475C" w:rsidP="00DD711B">
      <w:pPr>
        <w:ind w:firstLine="720"/>
        <w:jc w:val="both"/>
        <w:rPr>
          <w:rFonts w:ascii="Arial" w:hAnsi="Arial" w:cs="Arial"/>
          <w:sz w:val="24"/>
          <w:szCs w:val="24"/>
        </w:rPr>
      </w:pPr>
      <w:r w:rsidRPr="003848A2">
        <w:rPr>
          <w:rFonts w:ascii="Arial" w:hAnsi="Arial" w:cs="Arial"/>
          <w:sz w:val="24"/>
          <w:szCs w:val="24"/>
        </w:rPr>
        <w:t>Руководствуясь статьями 18, 26, 30 Устава Шушенского района, Шушенский районный Совет депутатов</w:t>
      </w:r>
    </w:p>
    <w:p w:rsidR="002F116C" w:rsidRDefault="00BC475C" w:rsidP="00DD711B">
      <w:pPr>
        <w:ind w:firstLine="720"/>
        <w:jc w:val="both"/>
        <w:rPr>
          <w:rFonts w:ascii="Arial" w:hAnsi="Arial" w:cs="Arial"/>
          <w:sz w:val="24"/>
          <w:szCs w:val="24"/>
        </w:rPr>
      </w:pPr>
      <w:r w:rsidRPr="003848A2">
        <w:rPr>
          <w:rFonts w:ascii="Arial" w:hAnsi="Arial" w:cs="Arial"/>
          <w:sz w:val="24"/>
          <w:szCs w:val="24"/>
        </w:rPr>
        <w:t xml:space="preserve">РЕШИЛ: </w:t>
      </w:r>
    </w:p>
    <w:p w:rsidR="00BF7DC6" w:rsidRDefault="00BF7DC6" w:rsidP="00DD711B">
      <w:pPr>
        <w:ind w:firstLine="720"/>
        <w:jc w:val="both"/>
        <w:rPr>
          <w:rFonts w:ascii="Arial" w:hAnsi="Arial" w:cs="Arial"/>
          <w:sz w:val="24"/>
          <w:szCs w:val="24"/>
        </w:rPr>
      </w:pPr>
    </w:p>
    <w:p w:rsidR="00485246" w:rsidRDefault="00485246" w:rsidP="008F0EF3">
      <w:pPr>
        <w:ind w:firstLine="709"/>
        <w:jc w:val="both"/>
        <w:rPr>
          <w:rFonts w:ascii="Arial" w:hAnsi="Arial" w:cs="Arial"/>
          <w:sz w:val="24"/>
          <w:szCs w:val="24"/>
        </w:rPr>
      </w:pPr>
      <w:r w:rsidRPr="00384B5F">
        <w:rPr>
          <w:rFonts w:ascii="Arial" w:hAnsi="Arial" w:cs="Arial"/>
          <w:sz w:val="24"/>
          <w:szCs w:val="24"/>
        </w:rPr>
        <w:t xml:space="preserve">1. Внести </w:t>
      </w:r>
      <w:r w:rsidR="008F0EF3" w:rsidRPr="00384B5F">
        <w:rPr>
          <w:rFonts w:ascii="Arial" w:hAnsi="Arial" w:cs="Arial"/>
          <w:sz w:val="24"/>
          <w:szCs w:val="24"/>
        </w:rPr>
        <w:t xml:space="preserve">изменения </w:t>
      </w:r>
      <w:r w:rsidRPr="00384B5F">
        <w:rPr>
          <w:rFonts w:ascii="Arial" w:hAnsi="Arial" w:cs="Arial"/>
          <w:sz w:val="24"/>
          <w:szCs w:val="24"/>
        </w:rPr>
        <w:t xml:space="preserve">в Решение Шушенского районного Совета депутатов от </w:t>
      </w:r>
      <w:r w:rsidR="00530D3F">
        <w:rPr>
          <w:rFonts w:ascii="Arial" w:hAnsi="Arial" w:cs="Arial"/>
          <w:sz w:val="24"/>
          <w:szCs w:val="24"/>
        </w:rPr>
        <w:t>20</w:t>
      </w:r>
      <w:r w:rsidRPr="00384B5F">
        <w:rPr>
          <w:rFonts w:ascii="Arial" w:hAnsi="Arial" w:cs="Arial"/>
          <w:sz w:val="24"/>
          <w:szCs w:val="24"/>
        </w:rPr>
        <w:t>.12.201</w:t>
      </w:r>
      <w:r w:rsidR="00530D3F">
        <w:rPr>
          <w:rFonts w:ascii="Arial" w:hAnsi="Arial" w:cs="Arial"/>
          <w:sz w:val="24"/>
          <w:szCs w:val="24"/>
        </w:rPr>
        <w:t>9</w:t>
      </w:r>
      <w:r w:rsidRPr="00384B5F">
        <w:rPr>
          <w:rFonts w:ascii="Arial" w:hAnsi="Arial" w:cs="Arial"/>
          <w:sz w:val="24"/>
          <w:szCs w:val="24"/>
        </w:rPr>
        <w:t xml:space="preserve"> №</w:t>
      </w:r>
      <w:r>
        <w:rPr>
          <w:rFonts w:ascii="Arial" w:hAnsi="Arial" w:cs="Arial"/>
          <w:sz w:val="24"/>
          <w:szCs w:val="24"/>
        </w:rPr>
        <w:t xml:space="preserve"> </w:t>
      </w:r>
      <w:r w:rsidR="00530D3F">
        <w:rPr>
          <w:rFonts w:ascii="Arial" w:hAnsi="Arial" w:cs="Arial"/>
          <w:sz w:val="24"/>
          <w:szCs w:val="24"/>
        </w:rPr>
        <w:t>419</w:t>
      </w:r>
      <w:r w:rsidR="00BF7DC6">
        <w:rPr>
          <w:rFonts w:ascii="Arial" w:hAnsi="Arial" w:cs="Arial"/>
          <w:sz w:val="24"/>
          <w:szCs w:val="24"/>
        </w:rPr>
        <w:t>-</w:t>
      </w:r>
      <w:r w:rsidR="00530D3F">
        <w:rPr>
          <w:rFonts w:ascii="Arial" w:hAnsi="Arial" w:cs="Arial"/>
          <w:sz w:val="24"/>
          <w:szCs w:val="24"/>
        </w:rPr>
        <w:t>40</w:t>
      </w:r>
      <w:r w:rsidRPr="00384B5F">
        <w:rPr>
          <w:rFonts w:ascii="Arial" w:hAnsi="Arial" w:cs="Arial"/>
          <w:sz w:val="24"/>
          <w:szCs w:val="24"/>
        </w:rPr>
        <w:t>/н «О районном бюджете на 20</w:t>
      </w:r>
      <w:r w:rsidR="00530D3F">
        <w:rPr>
          <w:rFonts w:ascii="Arial" w:hAnsi="Arial" w:cs="Arial"/>
          <w:sz w:val="24"/>
          <w:szCs w:val="24"/>
        </w:rPr>
        <w:t>20</w:t>
      </w:r>
      <w:r w:rsidRPr="00384B5F">
        <w:rPr>
          <w:rFonts w:ascii="Arial" w:hAnsi="Arial" w:cs="Arial"/>
          <w:sz w:val="24"/>
          <w:szCs w:val="24"/>
        </w:rPr>
        <w:t xml:space="preserve"> год и плановый период 20</w:t>
      </w:r>
      <w:r w:rsidR="00E73819">
        <w:rPr>
          <w:rFonts w:ascii="Arial" w:hAnsi="Arial" w:cs="Arial"/>
          <w:sz w:val="24"/>
          <w:szCs w:val="24"/>
        </w:rPr>
        <w:t>2</w:t>
      </w:r>
      <w:r w:rsidR="00530D3F">
        <w:rPr>
          <w:rFonts w:ascii="Arial" w:hAnsi="Arial" w:cs="Arial"/>
          <w:sz w:val="24"/>
          <w:szCs w:val="24"/>
        </w:rPr>
        <w:t>1</w:t>
      </w:r>
      <w:r w:rsidRPr="00384B5F">
        <w:rPr>
          <w:rFonts w:ascii="Arial" w:hAnsi="Arial" w:cs="Arial"/>
          <w:sz w:val="24"/>
          <w:szCs w:val="24"/>
        </w:rPr>
        <w:t xml:space="preserve"> – 20</w:t>
      </w:r>
      <w:r w:rsidR="00BF7DC6">
        <w:rPr>
          <w:rFonts w:ascii="Arial" w:hAnsi="Arial" w:cs="Arial"/>
          <w:sz w:val="24"/>
          <w:szCs w:val="24"/>
        </w:rPr>
        <w:t>2</w:t>
      </w:r>
      <w:r w:rsidR="00530D3F">
        <w:rPr>
          <w:rFonts w:ascii="Arial" w:hAnsi="Arial" w:cs="Arial"/>
          <w:sz w:val="24"/>
          <w:szCs w:val="24"/>
        </w:rPr>
        <w:t>2</w:t>
      </w:r>
      <w:r w:rsidRPr="00384B5F">
        <w:rPr>
          <w:rFonts w:ascii="Arial" w:hAnsi="Arial" w:cs="Arial"/>
          <w:sz w:val="24"/>
          <w:szCs w:val="24"/>
        </w:rPr>
        <w:t xml:space="preserve"> годов» :</w:t>
      </w:r>
    </w:p>
    <w:p w:rsidR="00485246" w:rsidRDefault="00485246" w:rsidP="00DD711B">
      <w:pPr>
        <w:ind w:firstLine="720"/>
        <w:jc w:val="both"/>
        <w:rPr>
          <w:rFonts w:ascii="Arial" w:hAnsi="Arial" w:cs="Arial"/>
          <w:sz w:val="24"/>
          <w:szCs w:val="24"/>
        </w:rPr>
      </w:pPr>
    </w:p>
    <w:p w:rsidR="00485246" w:rsidRPr="00151D72" w:rsidRDefault="00485246" w:rsidP="00DD711B">
      <w:pPr>
        <w:ind w:firstLine="720"/>
        <w:jc w:val="both"/>
        <w:rPr>
          <w:rFonts w:ascii="Arial" w:hAnsi="Arial" w:cs="Arial"/>
          <w:sz w:val="24"/>
          <w:szCs w:val="24"/>
        </w:rPr>
      </w:pPr>
      <w:r>
        <w:rPr>
          <w:rFonts w:ascii="Arial" w:hAnsi="Arial" w:cs="Arial"/>
          <w:sz w:val="24"/>
          <w:szCs w:val="24"/>
        </w:rPr>
        <w:t xml:space="preserve"> </w:t>
      </w:r>
      <w:r w:rsidRPr="00151D72">
        <w:rPr>
          <w:rFonts w:ascii="Arial" w:hAnsi="Arial" w:cs="Arial"/>
          <w:sz w:val="24"/>
          <w:szCs w:val="24"/>
        </w:rPr>
        <w:t>1.1.</w:t>
      </w:r>
      <w:r w:rsidR="00151D72" w:rsidRPr="00151D72">
        <w:rPr>
          <w:rFonts w:ascii="Arial" w:hAnsi="Arial" w:cs="Arial"/>
          <w:sz w:val="24"/>
          <w:szCs w:val="24"/>
        </w:rPr>
        <w:t>П</w:t>
      </w:r>
      <w:r w:rsidRPr="00151D72">
        <w:rPr>
          <w:rFonts w:ascii="Arial" w:hAnsi="Arial" w:cs="Arial"/>
          <w:sz w:val="24"/>
          <w:szCs w:val="24"/>
        </w:rPr>
        <w:t>ункт 1 изложить в следующей редакции:</w:t>
      </w:r>
    </w:p>
    <w:p w:rsidR="003A1FE2" w:rsidRPr="003848A2" w:rsidRDefault="00F834A9" w:rsidP="003A1FE2">
      <w:pPr>
        <w:ind w:firstLine="709"/>
        <w:jc w:val="both"/>
        <w:rPr>
          <w:rFonts w:ascii="Arial" w:hAnsi="Arial" w:cs="Arial"/>
          <w:sz w:val="24"/>
          <w:szCs w:val="24"/>
        </w:rPr>
      </w:pPr>
      <w:r w:rsidRPr="00151D72">
        <w:rPr>
          <w:rFonts w:ascii="Arial" w:hAnsi="Arial" w:cs="Arial"/>
          <w:sz w:val="24"/>
          <w:szCs w:val="24"/>
        </w:rPr>
        <w:t xml:space="preserve"> </w:t>
      </w:r>
      <w:r w:rsidR="00A206B7" w:rsidRPr="00151D72">
        <w:rPr>
          <w:rFonts w:ascii="Arial" w:hAnsi="Arial" w:cs="Arial"/>
          <w:sz w:val="24"/>
          <w:szCs w:val="24"/>
        </w:rPr>
        <w:t>«</w:t>
      </w:r>
      <w:r w:rsidR="003A1FE2" w:rsidRPr="003848A2">
        <w:rPr>
          <w:rFonts w:ascii="Arial" w:hAnsi="Arial" w:cs="Arial"/>
          <w:sz w:val="24"/>
          <w:szCs w:val="24"/>
        </w:rPr>
        <w:t>1.  Утвердить основные характеристики районного бюджета на 20</w:t>
      </w:r>
      <w:r w:rsidR="003A1FE2">
        <w:rPr>
          <w:rFonts w:ascii="Arial" w:hAnsi="Arial" w:cs="Arial"/>
          <w:sz w:val="24"/>
          <w:szCs w:val="24"/>
        </w:rPr>
        <w:t>20</w:t>
      </w:r>
      <w:r w:rsidR="003A1FE2" w:rsidRPr="003848A2">
        <w:rPr>
          <w:rFonts w:ascii="Arial" w:hAnsi="Arial" w:cs="Arial"/>
          <w:sz w:val="24"/>
          <w:szCs w:val="24"/>
        </w:rPr>
        <w:t xml:space="preserve"> год:</w:t>
      </w:r>
    </w:p>
    <w:p w:rsidR="003A1FE2" w:rsidRPr="00DE2AA7" w:rsidRDefault="003A1FE2" w:rsidP="003A1FE2">
      <w:pPr>
        <w:ind w:left="284"/>
        <w:jc w:val="both"/>
        <w:rPr>
          <w:rFonts w:ascii="Arial" w:hAnsi="Arial" w:cs="Arial"/>
          <w:sz w:val="24"/>
          <w:szCs w:val="24"/>
        </w:rPr>
      </w:pPr>
      <w:r w:rsidRPr="003848A2">
        <w:rPr>
          <w:rFonts w:ascii="Arial" w:hAnsi="Arial" w:cs="Arial"/>
          <w:sz w:val="24"/>
          <w:szCs w:val="24"/>
        </w:rPr>
        <w:t xml:space="preserve">1) прогнозируемый общий объем доходов районного бюджета </w:t>
      </w:r>
      <w:r w:rsidRPr="00C1271E">
        <w:rPr>
          <w:rFonts w:ascii="Arial" w:hAnsi="Arial" w:cs="Arial"/>
          <w:sz w:val="24"/>
          <w:szCs w:val="24"/>
        </w:rPr>
        <w:t xml:space="preserve">в </w:t>
      </w:r>
      <w:r w:rsidRPr="00DE2AA7">
        <w:rPr>
          <w:rFonts w:ascii="Arial" w:hAnsi="Arial" w:cs="Arial"/>
          <w:sz w:val="24"/>
          <w:szCs w:val="24"/>
        </w:rPr>
        <w:t>сумме 1 2</w:t>
      </w:r>
      <w:r w:rsidR="0083249A" w:rsidRPr="00DE2AA7">
        <w:rPr>
          <w:rFonts w:ascii="Arial" w:hAnsi="Arial" w:cs="Arial"/>
          <w:sz w:val="24"/>
          <w:szCs w:val="24"/>
        </w:rPr>
        <w:t>6</w:t>
      </w:r>
      <w:r w:rsidR="00DE2AA7" w:rsidRPr="00DE2AA7">
        <w:rPr>
          <w:rFonts w:ascii="Arial" w:hAnsi="Arial" w:cs="Arial"/>
          <w:sz w:val="24"/>
          <w:szCs w:val="24"/>
        </w:rPr>
        <w:t>7</w:t>
      </w:r>
      <w:r w:rsidRPr="00DE2AA7">
        <w:rPr>
          <w:rFonts w:ascii="Arial" w:hAnsi="Arial" w:cs="Arial"/>
          <w:sz w:val="24"/>
          <w:szCs w:val="24"/>
        </w:rPr>
        <w:t xml:space="preserve"> </w:t>
      </w:r>
      <w:r w:rsidR="00DE2AA7" w:rsidRPr="00DE2AA7">
        <w:rPr>
          <w:rFonts w:ascii="Arial" w:hAnsi="Arial" w:cs="Arial"/>
          <w:sz w:val="24"/>
          <w:szCs w:val="24"/>
        </w:rPr>
        <w:t>212</w:t>
      </w:r>
      <w:r w:rsidRPr="00DE2AA7">
        <w:rPr>
          <w:rFonts w:ascii="Arial" w:hAnsi="Arial" w:cs="Arial"/>
          <w:sz w:val="24"/>
          <w:szCs w:val="24"/>
        </w:rPr>
        <w:t>,</w:t>
      </w:r>
      <w:r w:rsidR="00DE2AA7" w:rsidRPr="00DE2AA7">
        <w:rPr>
          <w:rFonts w:ascii="Arial" w:hAnsi="Arial" w:cs="Arial"/>
          <w:sz w:val="24"/>
          <w:szCs w:val="24"/>
        </w:rPr>
        <w:t>900</w:t>
      </w:r>
      <w:r w:rsidRPr="00DE2AA7">
        <w:rPr>
          <w:rFonts w:ascii="Arial" w:hAnsi="Arial" w:cs="Arial"/>
          <w:sz w:val="24"/>
          <w:szCs w:val="24"/>
        </w:rPr>
        <w:t xml:space="preserve">      тыс.рублей;</w:t>
      </w:r>
    </w:p>
    <w:p w:rsidR="003A1FE2" w:rsidRPr="003848A2" w:rsidRDefault="003A1FE2" w:rsidP="003A1FE2">
      <w:pPr>
        <w:ind w:left="284"/>
        <w:jc w:val="both"/>
        <w:rPr>
          <w:rFonts w:ascii="Arial" w:hAnsi="Arial" w:cs="Arial"/>
          <w:sz w:val="24"/>
          <w:szCs w:val="24"/>
        </w:rPr>
      </w:pPr>
      <w:r w:rsidRPr="00DE2AA7">
        <w:rPr>
          <w:rFonts w:ascii="Arial" w:hAnsi="Arial" w:cs="Arial"/>
          <w:sz w:val="24"/>
          <w:szCs w:val="24"/>
        </w:rPr>
        <w:t>2) общий объем расходов районного бюджета в сумме 1 2</w:t>
      </w:r>
      <w:r w:rsidR="00DE2AA7" w:rsidRPr="00DE2AA7">
        <w:rPr>
          <w:rFonts w:ascii="Arial" w:hAnsi="Arial" w:cs="Arial"/>
          <w:sz w:val="24"/>
          <w:szCs w:val="24"/>
        </w:rPr>
        <w:t>73</w:t>
      </w:r>
      <w:r w:rsidRPr="00DE2AA7">
        <w:rPr>
          <w:rFonts w:ascii="Arial" w:hAnsi="Arial" w:cs="Arial"/>
          <w:sz w:val="24"/>
          <w:szCs w:val="24"/>
        </w:rPr>
        <w:t xml:space="preserve"> </w:t>
      </w:r>
      <w:r w:rsidR="00DE2AA7" w:rsidRPr="00DE2AA7">
        <w:rPr>
          <w:rFonts w:ascii="Arial" w:hAnsi="Arial" w:cs="Arial"/>
          <w:sz w:val="24"/>
          <w:szCs w:val="24"/>
        </w:rPr>
        <w:t>867</w:t>
      </w:r>
      <w:r w:rsidRPr="00DE2AA7">
        <w:rPr>
          <w:rFonts w:ascii="Arial" w:hAnsi="Arial" w:cs="Arial"/>
          <w:sz w:val="24"/>
          <w:szCs w:val="24"/>
        </w:rPr>
        <w:t>,</w:t>
      </w:r>
      <w:r w:rsidR="00DE2AA7" w:rsidRPr="00DE2AA7">
        <w:rPr>
          <w:rFonts w:ascii="Arial" w:hAnsi="Arial" w:cs="Arial"/>
          <w:sz w:val="24"/>
          <w:szCs w:val="24"/>
        </w:rPr>
        <w:t>026</w:t>
      </w:r>
      <w:r w:rsidRPr="00DE2AA7">
        <w:rPr>
          <w:rFonts w:ascii="Arial" w:hAnsi="Arial" w:cs="Arial"/>
          <w:sz w:val="24"/>
          <w:szCs w:val="24"/>
        </w:rPr>
        <w:t xml:space="preserve"> тыс. рублей;</w:t>
      </w:r>
    </w:p>
    <w:p w:rsidR="003A1FE2" w:rsidRPr="003848A2" w:rsidRDefault="003A1FE2" w:rsidP="003A1FE2">
      <w:pPr>
        <w:ind w:left="284"/>
        <w:jc w:val="both"/>
        <w:rPr>
          <w:rFonts w:ascii="Arial" w:hAnsi="Arial" w:cs="Arial"/>
          <w:sz w:val="24"/>
          <w:szCs w:val="24"/>
        </w:rPr>
      </w:pPr>
      <w:r w:rsidRPr="003848A2">
        <w:rPr>
          <w:rFonts w:ascii="Arial" w:hAnsi="Arial" w:cs="Arial"/>
          <w:sz w:val="24"/>
          <w:szCs w:val="24"/>
        </w:rPr>
        <w:t xml:space="preserve">3) дефицит районного бюджета в сумме </w:t>
      </w:r>
      <w:r w:rsidR="00A55872">
        <w:rPr>
          <w:rFonts w:ascii="Arial" w:hAnsi="Arial" w:cs="Arial"/>
          <w:sz w:val="24"/>
          <w:szCs w:val="24"/>
        </w:rPr>
        <w:t>6 654,126</w:t>
      </w:r>
      <w:r w:rsidRPr="003848A2">
        <w:rPr>
          <w:rFonts w:ascii="Arial" w:hAnsi="Arial" w:cs="Arial"/>
          <w:sz w:val="24"/>
          <w:szCs w:val="24"/>
        </w:rPr>
        <w:t xml:space="preserve"> тыс. рублей;</w:t>
      </w:r>
    </w:p>
    <w:p w:rsidR="003A1FE2" w:rsidRPr="003848A2" w:rsidRDefault="003A1FE2" w:rsidP="003A1FE2">
      <w:pPr>
        <w:ind w:left="284"/>
        <w:jc w:val="both"/>
        <w:rPr>
          <w:rFonts w:ascii="Arial" w:hAnsi="Arial" w:cs="Arial"/>
          <w:sz w:val="24"/>
          <w:szCs w:val="24"/>
        </w:rPr>
      </w:pPr>
      <w:r w:rsidRPr="003848A2">
        <w:rPr>
          <w:rFonts w:ascii="Arial" w:hAnsi="Arial" w:cs="Arial"/>
          <w:sz w:val="24"/>
          <w:szCs w:val="24"/>
        </w:rPr>
        <w:t xml:space="preserve">4) источники внутреннего финансирования дефицита районного бюджета в сумме </w:t>
      </w:r>
      <w:r w:rsidR="00E76FD7">
        <w:rPr>
          <w:rFonts w:ascii="Arial" w:hAnsi="Arial" w:cs="Arial"/>
          <w:sz w:val="24"/>
          <w:szCs w:val="24"/>
        </w:rPr>
        <w:t>6</w:t>
      </w:r>
      <w:r>
        <w:rPr>
          <w:rFonts w:ascii="Arial" w:hAnsi="Arial" w:cs="Arial"/>
          <w:sz w:val="24"/>
          <w:szCs w:val="24"/>
        </w:rPr>
        <w:t xml:space="preserve">       </w:t>
      </w:r>
      <w:r w:rsidR="00E76FD7">
        <w:rPr>
          <w:rFonts w:ascii="Arial" w:hAnsi="Arial" w:cs="Arial"/>
          <w:sz w:val="24"/>
          <w:szCs w:val="24"/>
        </w:rPr>
        <w:t>654,126</w:t>
      </w:r>
      <w:r w:rsidRPr="003848A2">
        <w:rPr>
          <w:rFonts w:ascii="Arial" w:hAnsi="Arial" w:cs="Arial"/>
          <w:sz w:val="24"/>
          <w:szCs w:val="24"/>
        </w:rPr>
        <w:t xml:space="preserve"> тыс. рублей согласно </w:t>
      </w:r>
      <w:r w:rsidRPr="003848A2">
        <w:rPr>
          <w:rFonts w:ascii="Arial" w:hAnsi="Arial" w:cs="Arial"/>
          <w:color w:val="FF0000"/>
          <w:sz w:val="24"/>
          <w:szCs w:val="24"/>
        </w:rPr>
        <w:t>приложению 1</w:t>
      </w:r>
      <w:r w:rsidRPr="003848A2">
        <w:rPr>
          <w:rFonts w:ascii="Arial" w:hAnsi="Arial" w:cs="Arial"/>
          <w:sz w:val="24"/>
          <w:szCs w:val="24"/>
        </w:rPr>
        <w:t xml:space="preserve"> к настоящему Решению.</w:t>
      </w:r>
    </w:p>
    <w:p w:rsidR="003A1FE2" w:rsidRPr="003848A2" w:rsidRDefault="003A1FE2" w:rsidP="003A1FE2">
      <w:pPr>
        <w:ind w:left="284"/>
        <w:jc w:val="both"/>
        <w:rPr>
          <w:rFonts w:ascii="Arial" w:hAnsi="Arial" w:cs="Arial"/>
          <w:sz w:val="24"/>
          <w:szCs w:val="24"/>
        </w:rPr>
      </w:pPr>
      <w:r w:rsidRPr="003848A2">
        <w:rPr>
          <w:rFonts w:ascii="Arial" w:hAnsi="Arial" w:cs="Arial"/>
          <w:sz w:val="24"/>
          <w:szCs w:val="24"/>
        </w:rPr>
        <w:t xml:space="preserve">    Утвердить основные характеристики районного бюджета на 20</w:t>
      </w:r>
      <w:r>
        <w:rPr>
          <w:rFonts w:ascii="Arial" w:hAnsi="Arial" w:cs="Arial"/>
          <w:sz w:val="24"/>
          <w:szCs w:val="24"/>
        </w:rPr>
        <w:t>21</w:t>
      </w:r>
      <w:r w:rsidRPr="003848A2">
        <w:rPr>
          <w:rFonts w:ascii="Arial" w:hAnsi="Arial" w:cs="Arial"/>
          <w:sz w:val="24"/>
          <w:szCs w:val="24"/>
        </w:rPr>
        <w:t xml:space="preserve"> год и на 20</w:t>
      </w:r>
      <w:r>
        <w:rPr>
          <w:rFonts w:ascii="Arial" w:hAnsi="Arial" w:cs="Arial"/>
          <w:sz w:val="24"/>
          <w:szCs w:val="24"/>
        </w:rPr>
        <w:t>22</w:t>
      </w:r>
      <w:r w:rsidRPr="003848A2">
        <w:rPr>
          <w:rFonts w:ascii="Arial" w:hAnsi="Arial" w:cs="Arial"/>
          <w:sz w:val="24"/>
          <w:szCs w:val="24"/>
        </w:rPr>
        <w:t xml:space="preserve"> год:</w:t>
      </w:r>
    </w:p>
    <w:p w:rsidR="003A1FE2" w:rsidRPr="00EA347F" w:rsidRDefault="003A1FE2" w:rsidP="003A1FE2">
      <w:pPr>
        <w:ind w:left="284"/>
        <w:jc w:val="both"/>
        <w:rPr>
          <w:rFonts w:ascii="Arial" w:hAnsi="Arial" w:cs="Arial"/>
          <w:sz w:val="24"/>
          <w:szCs w:val="24"/>
        </w:rPr>
      </w:pPr>
      <w:r w:rsidRPr="00EA347F">
        <w:rPr>
          <w:rFonts w:ascii="Arial" w:hAnsi="Arial" w:cs="Arial"/>
          <w:sz w:val="24"/>
          <w:szCs w:val="24"/>
        </w:rPr>
        <w:t>1) прогнозируемый общий объем доходов районного бюджета на 20</w:t>
      </w:r>
      <w:r>
        <w:rPr>
          <w:rFonts w:ascii="Arial" w:hAnsi="Arial" w:cs="Arial"/>
          <w:sz w:val="24"/>
          <w:szCs w:val="24"/>
        </w:rPr>
        <w:t>21</w:t>
      </w:r>
      <w:r w:rsidRPr="00EA347F">
        <w:rPr>
          <w:rFonts w:ascii="Arial" w:hAnsi="Arial" w:cs="Arial"/>
          <w:sz w:val="24"/>
          <w:szCs w:val="24"/>
        </w:rPr>
        <w:t xml:space="preserve"> год в </w:t>
      </w:r>
      <w:r w:rsidRPr="006415FD">
        <w:rPr>
          <w:rFonts w:ascii="Arial" w:hAnsi="Arial" w:cs="Arial"/>
          <w:sz w:val="24"/>
          <w:szCs w:val="24"/>
        </w:rPr>
        <w:t>сумме 1</w:t>
      </w:r>
      <w:r>
        <w:rPr>
          <w:rFonts w:ascii="Arial" w:hAnsi="Arial" w:cs="Arial"/>
          <w:sz w:val="24"/>
          <w:szCs w:val="24"/>
        </w:rPr>
        <w:t xml:space="preserve"> 2</w:t>
      </w:r>
      <w:r w:rsidR="00513364">
        <w:rPr>
          <w:rFonts w:ascii="Arial" w:hAnsi="Arial" w:cs="Arial"/>
          <w:sz w:val="24"/>
          <w:szCs w:val="24"/>
        </w:rPr>
        <w:t>69</w:t>
      </w:r>
      <w:r>
        <w:rPr>
          <w:rFonts w:ascii="Arial" w:hAnsi="Arial" w:cs="Arial"/>
          <w:sz w:val="24"/>
          <w:szCs w:val="24"/>
        </w:rPr>
        <w:t xml:space="preserve"> </w:t>
      </w:r>
      <w:r w:rsidR="00513364">
        <w:rPr>
          <w:rFonts w:ascii="Arial" w:hAnsi="Arial" w:cs="Arial"/>
          <w:sz w:val="24"/>
          <w:szCs w:val="24"/>
        </w:rPr>
        <w:t>351</w:t>
      </w:r>
      <w:r>
        <w:rPr>
          <w:rFonts w:ascii="Arial" w:hAnsi="Arial" w:cs="Arial"/>
          <w:sz w:val="24"/>
          <w:szCs w:val="24"/>
        </w:rPr>
        <w:t>,</w:t>
      </w:r>
      <w:r w:rsidR="00513364">
        <w:rPr>
          <w:rFonts w:ascii="Arial" w:hAnsi="Arial" w:cs="Arial"/>
          <w:sz w:val="24"/>
          <w:szCs w:val="24"/>
        </w:rPr>
        <w:t>495</w:t>
      </w:r>
      <w:r w:rsidRPr="00EA347F">
        <w:rPr>
          <w:rFonts w:ascii="Arial" w:hAnsi="Arial" w:cs="Arial"/>
          <w:sz w:val="24"/>
          <w:szCs w:val="24"/>
        </w:rPr>
        <w:t xml:space="preserve"> тыс. рублей и на </w:t>
      </w:r>
      <w:r w:rsidRPr="00211287">
        <w:rPr>
          <w:rFonts w:ascii="Arial" w:hAnsi="Arial" w:cs="Arial"/>
          <w:sz w:val="24"/>
          <w:szCs w:val="24"/>
        </w:rPr>
        <w:t>2022 год в сумме 1 2</w:t>
      </w:r>
      <w:r w:rsidR="00513364">
        <w:rPr>
          <w:rFonts w:ascii="Arial" w:hAnsi="Arial" w:cs="Arial"/>
          <w:sz w:val="24"/>
          <w:szCs w:val="24"/>
        </w:rPr>
        <w:t>86</w:t>
      </w:r>
      <w:r w:rsidRPr="00211287">
        <w:rPr>
          <w:rFonts w:ascii="Arial" w:hAnsi="Arial" w:cs="Arial"/>
          <w:sz w:val="24"/>
          <w:szCs w:val="24"/>
        </w:rPr>
        <w:t xml:space="preserve"> </w:t>
      </w:r>
      <w:r w:rsidR="000108A1">
        <w:rPr>
          <w:rFonts w:ascii="Arial" w:hAnsi="Arial" w:cs="Arial"/>
          <w:sz w:val="24"/>
          <w:szCs w:val="24"/>
        </w:rPr>
        <w:t>629</w:t>
      </w:r>
      <w:r w:rsidRPr="00211287">
        <w:rPr>
          <w:rFonts w:ascii="Arial" w:hAnsi="Arial" w:cs="Arial"/>
          <w:sz w:val="24"/>
          <w:szCs w:val="24"/>
        </w:rPr>
        <w:t>,</w:t>
      </w:r>
      <w:r w:rsidR="000108A1">
        <w:rPr>
          <w:rFonts w:ascii="Arial" w:hAnsi="Arial" w:cs="Arial"/>
          <w:sz w:val="24"/>
          <w:szCs w:val="24"/>
        </w:rPr>
        <w:t>374</w:t>
      </w:r>
      <w:r w:rsidRPr="00211287">
        <w:rPr>
          <w:rFonts w:ascii="Arial" w:hAnsi="Arial" w:cs="Arial"/>
          <w:sz w:val="24"/>
          <w:szCs w:val="24"/>
        </w:rPr>
        <w:t xml:space="preserve"> тыс.</w:t>
      </w:r>
      <w:r w:rsidR="00A55872">
        <w:rPr>
          <w:rFonts w:ascii="Arial" w:hAnsi="Arial" w:cs="Arial"/>
          <w:sz w:val="24"/>
          <w:szCs w:val="24"/>
        </w:rPr>
        <w:t xml:space="preserve"> </w:t>
      </w:r>
      <w:r w:rsidRPr="00211287">
        <w:rPr>
          <w:rFonts w:ascii="Arial" w:hAnsi="Arial" w:cs="Arial"/>
          <w:sz w:val="24"/>
          <w:szCs w:val="24"/>
        </w:rPr>
        <w:t>рублей;</w:t>
      </w:r>
    </w:p>
    <w:p w:rsidR="003A1FE2" w:rsidRPr="003848A2" w:rsidRDefault="003A1FE2" w:rsidP="003A1FE2">
      <w:pPr>
        <w:ind w:left="284"/>
        <w:jc w:val="both"/>
        <w:rPr>
          <w:rFonts w:ascii="Arial" w:hAnsi="Arial" w:cs="Arial"/>
          <w:sz w:val="24"/>
          <w:szCs w:val="24"/>
        </w:rPr>
      </w:pPr>
      <w:r w:rsidRPr="00EA347F">
        <w:rPr>
          <w:rFonts w:ascii="Arial" w:hAnsi="Arial" w:cs="Arial"/>
          <w:sz w:val="24"/>
          <w:szCs w:val="24"/>
        </w:rPr>
        <w:t xml:space="preserve">2) общий объем расходов районного </w:t>
      </w:r>
      <w:r w:rsidRPr="00211287">
        <w:rPr>
          <w:rFonts w:ascii="Arial" w:hAnsi="Arial" w:cs="Arial"/>
          <w:sz w:val="24"/>
          <w:szCs w:val="24"/>
        </w:rPr>
        <w:t>бюджета на 2021</w:t>
      </w:r>
      <w:r w:rsidRPr="00EA347F">
        <w:rPr>
          <w:rFonts w:ascii="Arial" w:hAnsi="Arial" w:cs="Arial"/>
          <w:sz w:val="24"/>
          <w:szCs w:val="24"/>
        </w:rPr>
        <w:t xml:space="preserve"> </w:t>
      </w:r>
      <w:r w:rsidRPr="000D5AC4">
        <w:rPr>
          <w:rFonts w:ascii="Arial" w:hAnsi="Arial" w:cs="Arial"/>
          <w:sz w:val="24"/>
          <w:szCs w:val="24"/>
        </w:rPr>
        <w:t xml:space="preserve">год в </w:t>
      </w:r>
      <w:r w:rsidRPr="00211287">
        <w:rPr>
          <w:rFonts w:ascii="Arial" w:hAnsi="Arial" w:cs="Arial"/>
          <w:sz w:val="24"/>
          <w:szCs w:val="24"/>
        </w:rPr>
        <w:t xml:space="preserve">сумме </w:t>
      </w:r>
      <w:proofErr w:type="spellStart"/>
      <w:r w:rsidR="000108A1" w:rsidRPr="006415FD">
        <w:rPr>
          <w:rFonts w:ascii="Arial" w:hAnsi="Arial" w:cs="Arial"/>
          <w:sz w:val="24"/>
          <w:szCs w:val="24"/>
        </w:rPr>
        <w:t>сумме</w:t>
      </w:r>
      <w:proofErr w:type="spellEnd"/>
      <w:r w:rsidR="000108A1" w:rsidRPr="006415FD">
        <w:rPr>
          <w:rFonts w:ascii="Arial" w:hAnsi="Arial" w:cs="Arial"/>
          <w:sz w:val="24"/>
          <w:szCs w:val="24"/>
        </w:rPr>
        <w:t xml:space="preserve"> 1</w:t>
      </w:r>
      <w:r w:rsidR="000108A1">
        <w:rPr>
          <w:rFonts w:ascii="Arial" w:hAnsi="Arial" w:cs="Arial"/>
          <w:sz w:val="24"/>
          <w:szCs w:val="24"/>
        </w:rPr>
        <w:t xml:space="preserve"> 269 351,495 </w:t>
      </w:r>
      <w:r w:rsidRPr="000D5AC4">
        <w:rPr>
          <w:rFonts w:ascii="Arial" w:hAnsi="Arial" w:cs="Arial"/>
          <w:sz w:val="24"/>
          <w:szCs w:val="24"/>
        </w:rPr>
        <w:t xml:space="preserve">тыс. рублей, в том числе условно утвержденные расходы в </w:t>
      </w:r>
      <w:r w:rsidRPr="00EB547A">
        <w:rPr>
          <w:rFonts w:ascii="Arial" w:hAnsi="Arial" w:cs="Arial"/>
          <w:sz w:val="24"/>
          <w:szCs w:val="24"/>
        </w:rPr>
        <w:t>сумме 18</w:t>
      </w:r>
      <w:r>
        <w:rPr>
          <w:rFonts w:ascii="Arial" w:hAnsi="Arial" w:cs="Arial"/>
          <w:sz w:val="24"/>
          <w:szCs w:val="24"/>
        </w:rPr>
        <w:t xml:space="preserve"> 023,803</w:t>
      </w:r>
      <w:r w:rsidRPr="000D5AC4">
        <w:rPr>
          <w:rFonts w:ascii="Arial" w:hAnsi="Arial" w:cs="Arial"/>
          <w:sz w:val="24"/>
          <w:szCs w:val="24"/>
        </w:rPr>
        <w:t xml:space="preserve"> тыс. рублей, и на 202</w:t>
      </w:r>
      <w:r>
        <w:rPr>
          <w:rFonts w:ascii="Arial" w:hAnsi="Arial" w:cs="Arial"/>
          <w:sz w:val="24"/>
          <w:szCs w:val="24"/>
        </w:rPr>
        <w:t>2</w:t>
      </w:r>
      <w:r w:rsidRPr="000D5AC4">
        <w:rPr>
          <w:rFonts w:ascii="Arial" w:hAnsi="Arial" w:cs="Arial"/>
          <w:sz w:val="24"/>
          <w:szCs w:val="24"/>
        </w:rPr>
        <w:t xml:space="preserve"> год в </w:t>
      </w:r>
      <w:r w:rsidRPr="00EB547A">
        <w:rPr>
          <w:rFonts w:ascii="Arial" w:hAnsi="Arial" w:cs="Arial"/>
          <w:sz w:val="24"/>
          <w:szCs w:val="24"/>
        </w:rPr>
        <w:t xml:space="preserve">сумме </w:t>
      </w:r>
      <w:r w:rsidR="00016A26" w:rsidRPr="00211287">
        <w:rPr>
          <w:rFonts w:ascii="Arial" w:hAnsi="Arial" w:cs="Arial"/>
          <w:sz w:val="24"/>
          <w:szCs w:val="24"/>
        </w:rPr>
        <w:t>1 2</w:t>
      </w:r>
      <w:r w:rsidR="00016A26">
        <w:rPr>
          <w:rFonts w:ascii="Arial" w:hAnsi="Arial" w:cs="Arial"/>
          <w:sz w:val="24"/>
          <w:szCs w:val="24"/>
        </w:rPr>
        <w:t>86</w:t>
      </w:r>
      <w:r w:rsidR="00016A26" w:rsidRPr="00211287">
        <w:rPr>
          <w:rFonts w:ascii="Arial" w:hAnsi="Arial" w:cs="Arial"/>
          <w:sz w:val="24"/>
          <w:szCs w:val="24"/>
        </w:rPr>
        <w:t xml:space="preserve"> </w:t>
      </w:r>
      <w:r w:rsidR="00016A26">
        <w:rPr>
          <w:rFonts w:ascii="Arial" w:hAnsi="Arial" w:cs="Arial"/>
          <w:sz w:val="24"/>
          <w:szCs w:val="24"/>
        </w:rPr>
        <w:t>629</w:t>
      </w:r>
      <w:r w:rsidR="00016A26" w:rsidRPr="00211287">
        <w:rPr>
          <w:rFonts w:ascii="Arial" w:hAnsi="Arial" w:cs="Arial"/>
          <w:sz w:val="24"/>
          <w:szCs w:val="24"/>
        </w:rPr>
        <w:t>,</w:t>
      </w:r>
      <w:r w:rsidR="00016A26">
        <w:rPr>
          <w:rFonts w:ascii="Arial" w:hAnsi="Arial" w:cs="Arial"/>
          <w:sz w:val="24"/>
          <w:szCs w:val="24"/>
        </w:rPr>
        <w:t>374</w:t>
      </w:r>
      <w:r w:rsidR="00016A26" w:rsidRPr="00211287">
        <w:rPr>
          <w:rFonts w:ascii="Arial" w:hAnsi="Arial" w:cs="Arial"/>
          <w:sz w:val="24"/>
          <w:szCs w:val="24"/>
        </w:rPr>
        <w:t xml:space="preserve"> </w:t>
      </w:r>
      <w:r w:rsidRPr="00EB547A">
        <w:rPr>
          <w:rFonts w:ascii="Arial" w:hAnsi="Arial" w:cs="Arial"/>
          <w:sz w:val="24"/>
          <w:szCs w:val="24"/>
        </w:rPr>
        <w:t>тыс.</w:t>
      </w:r>
      <w:r w:rsidRPr="000D5AC4">
        <w:rPr>
          <w:rFonts w:ascii="Arial" w:hAnsi="Arial" w:cs="Arial"/>
          <w:sz w:val="24"/>
          <w:szCs w:val="24"/>
        </w:rPr>
        <w:t xml:space="preserve"> рублей, в том числе условно утвержденные расходы в сумме </w:t>
      </w:r>
      <w:r>
        <w:rPr>
          <w:rFonts w:ascii="Arial" w:hAnsi="Arial" w:cs="Arial"/>
          <w:sz w:val="24"/>
          <w:szCs w:val="24"/>
        </w:rPr>
        <w:t>37 0178,396</w:t>
      </w:r>
      <w:r w:rsidRPr="000D5AC4">
        <w:rPr>
          <w:rFonts w:ascii="Arial" w:hAnsi="Arial" w:cs="Arial"/>
          <w:sz w:val="24"/>
          <w:szCs w:val="24"/>
        </w:rPr>
        <w:t xml:space="preserve"> тыс. рублей;</w:t>
      </w:r>
    </w:p>
    <w:p w:rsidR="003A1FE2" w:rsidRPr="007830AF" w:rsidRDefault="003A1FE2" w:rsidP="003A1FE2">
      <w:pPr>
        <w:ind w:left="284"/>
        <w:jc w:val="both"/>
        <w:rPr>
          <w:rFonts w:ascii="Arial" w:hAnsi="Arial" w:cs="Arial"/>
          <w:sz w:val="24"/>
          <w:szCs w:val="24"/>
        </w:rPr>
      </w:pPr>
      <w:r w:rsidRPr="003848A2">
        <w:rPr>
          <w:rFonts w:ascii="Arial" w:hAnsi="Arial" w:cs="Arial"/>
          <w:sz w:val="24"/>
          <w:szCs w:val="24"/>
        </w:rPr>
        <w:t xml:space="preserve">3) </w:t>
      </w:r>
      <w:r w:rsidRPr="007830AF">
        <w:rPr>
          <w:rFonts w:ascii="Arial" w:hAnsi="Arial" w:cs="Arial"/>
          <w:sz w:val="24"/>
          <w:szCs w:val="24"/>
        </w:rPr>
        <w:t>дефицит районного бюджета на 2021 год в сумме 0,0 тыс. рублей и на 2022 год в сумме 0,0 тыс. рублей;</w:t>
      </w:r>
    </w:p>
    <w:p w:rsidR="00202230" w:rsidRPr="003848A2" w:rsidRDefault="003A1FE2" w:rsidP="00202230">
      <w:pPr>
        <w:ind w:left="284"/>
        <w:jc w:val="both"/>
        <w:rPr>
          <w:rFonts w:ascii="Arial" w:hAnsi="Arial" w:cs="Arial"/>
          <w:sz w:val="24"/>
          <w:szCs w:val="24"/>
        </w:rPr>
      </w:pPr>
      <w:r w:rsidRPr="007830AF">
        <w:rPr>
          <w:rFonts w:ascii="Arial" w:hAnsi="Arial" w:cs="Arial"/>
          <w:sz w:val="24"/>
          <w:szCs w:val="24"/>
        </w:rPr>
        <w:t xml:space="preserve">4) источники внутреннего финансирования дефицита районного бюджета на 2021 год в сумме 0,0 тыс. рублей и на 2022 год в сумме 0,0 тыс. рублей согласно </w:t>
      </w:r>
      <w:r w:rsidRPr="007830AF">
        <w:rPr>
          <w:rFonts w:ascii="Arial" w:hAnsi="Arial" w:cs="Arial"/>
          <w:color w:val="FF0000"/>
          <w:sz w:val="24"/>
          <w:szCs w:val="24"/>
        </w:rPr>
        <w:t>приложению 1</w:t>
      </w:r>
      <w:r w:rsidRPr="007830AF">
        <w:rPr>
          <w:rFonts w:ascii="Arial" w:hAnsi="Arial" w:cs="Arial"/>
          <w:sz w:val="24"/>
          <w:szCs w:val="24"/>
        </w:rPr>
        <w:t xml:space="preserve"> к настоящему Решению.</w:t>
      </w:r>
      <w:r w:rsidR="00151D72">
        <w:rPr>
          <w:rFonts w:ascii="Arial" w:hAnsi="Arial" w:cs="Arial"/>
          <w:sz w:val="24"/>
          <w:szCs w:val="24"/>
        </w:rPr>
        <w:t>»;</w:t>
      </w:r>
    </w:p>
    <w:p w:rsidR="00A549C8" w:rsidRDefault="00A549C8" w:rsidP="00CE6065">
      <w:pPr>
        <w:ind w:firstLine="720"/>
        <w:jc w:val="both"/>
        <w:rPr>
          <w:rFonts w:ascii="Arial" w:hAnsi="Arial" w:cs="Arial"/>
          <w:sz w:val="24"/>
          <w:szCs w:val="24"/>
        </w:rPr>
      </w:pPr>
    </w:p>
    <w:p w:rsidR="00C26E7A" w:rsidRDefault="00A549C8" w:rsidP="00C26E7A">
      <w:pPr>
        <w:ind w:left="284" w:firstLine="425"/>
        <w:jc w:val="both"/>
        <w:rPr>
          <w:rFonts w:ascii="Arial" w:hAnsi="Arial" w:cs="Arial"/>
          <w:sz w:val="24"/>
          <w:szCs w:val="24"/>
        </w:rPr>
      </w:pPr>
      <w:r w:rsidRPr="00007409">
        <w:rPr>
          <w:rFonts w:ascii="Arial" w:hAnsi="Arial" w:cs="Arial"/>
          <w:sz w:val="24"/>
          <w:szCs w:val="24"/>
        </w:rPr>
        <w:t>1.2.</w:t>
      </w:r>
      <w:r w:rsidR="00C26E7A" w:rsidRPr="00007409">
        <w:rPr>
          <w:rFonts w:ascii="Arial" w:hAnsi="Arial" w:cs="Arial"/>
          <w:sz w:val="24"/>
          <w:szCs w:val="24"/>
        </w:rPr>
        <w:t xml:space="preserve">  Пункт 1</w:t>
      </w:r>
      <w:r w:rsidR="00007409" w:rsidRPr="00007409">
        <w:rPr>
          <w:rFonts w:ascii="Arial" w:hAnsi="Arial" w:cs="Arial"/>
          <w:sz w:val="24"/>
          <w:szCs w:val="24"/>
        </w:rPr>
        <w:t>4</w:t>
      </w:r>
      <w:r w:rsidR="00C26E7A" w:rsidRPr="00007409">
        <w:rPr>
          <w:rFonts w:ascii="Arial" w:hAnsi="Arial" w:cs="Arial"/>
          <w:sz w:val="24"/>
          <w:szCs w:val="24"/>
        </w:rPr>
        <w:t xml:space="preserve"> изложить в следующей редакции:</w:t>
      </w:r>
    </w:p>
    <w:p w:rsidR="00007409" w:rsidRPr="000E1B7E" w:rsidRDefault="00C26E7A" w:rsidP="00007409">
      <w:pPr>
        <w:jc w:val="both"/>
        <w:rPr>
          <w:rFonts w:ascii="Arial" w:hAnsi="Arial" w:cs="Arial"/>
          <w:sz w:val="24"/>
          <w:szCs w:val="24"/>
        </w:rPr>
      </w:pPr>
      <w:r w:rsidRPr="00CC734C">
        <w:rPr>
          <w:rFonts w:ascii="Arial" w:hAnsi="Arial" w:cs="Arial"/>
          <w:sz w:val="24"/>
          <w:szCs w:val="24"/>
        </w:rPr>
        <w:t xml:space="preserve">      </w:t>
      </w:r>
      <w:r w:rsidR="00007409">
        <w:rPr>
          <w:rFonts w:ascii="Arial" w:hAnsi="Arial" w:cs="Arial"/>
          <w:sz w:val="24"/>
          <w:szCs w:val="24"/>
        </w:rPr>
        <w:t xml:space="preserve">   </w:t>
      </w:r>
      <w:r w:rsidRPr="00CC734C">
        <w:rPr>
          <w:rFonts w:ascii="Arial" w:hAnsi="Arial" w:cs="Arial"/>
          <w:sz w:val="24"/>
          <w:szCs w:val="24"/>
        </w:rPr>
        <w:t xml:space="preserve"> «</w:t>
      </w:r>
      <w:r w:rsidR="00007409">
        <w:rPr>
          <w:rFonts w:ascii="Arial" w:hAnsi="Arial" w:cs="Arial"/>
          <w:sz w:val="24"/>
          <w:szCs w:val="24"/>
        </w:rPr>
        <w:t xml:space="preserve">14. </w:t>
      </w:r>
      <w:r w:rsidR="00007409" w:rsidRPr="003848A2">
        <w:rPr>
          <w:rFonts w:ascii="Arial" w:hAnsi="Arial" w:cs="Arial"/>
          <w:sz w:val="24"/>
          <w:szCs w:val="24"/>
        </w:rPr>
        <w:t xml:space="preserve">Направить бюджетам поселений района средства, поступающие из краевого бюджета в виде </w:t>
      </w:r>
      <w:r w:rsidR="00007409" w:rsidRPr="000E1B7E">
        <w:rPr>
          <w:rFonts w:ascii="Arial" w:hAnsi="Arial" w:cs="Arial"/>
          <w:sz w:val="24"/>
          <w:szCs w:val="24"/>
        </w:rPr>
        <w:t xml:space="preserve">субсидий  в 2020 году в </w:t>
      </w:r>
      <w:r w:rsidR="00007409" w:rsidRPr="00A423B1">
        <w:rPr>
          <w:rFonts w:ascii="Arial" w:hAnsi="Arial" w:cs="Arial"/>
          <w:sz w:val="24"/>
          <w:szCs w:val="24"/>
        </w:rPr>
        <w:t xml:space="preserve">общей сумме </w:t>
      </w:r>
      <w:r w:rsidR="00C37BEF" w:rsidRPr="00A423B1">
        <w:rPr>
          <w:rFonts w:ascii="Arial" w:hAnsi="Arial" w:cs="Arial"/>
          <w:sz w:val="24"/>
          <w:szCs w:val="24"/>
        </w:rPr>
        <w:t>33573,827</w:t>
      </w:r>
      <w:r w:rsidR="00007409" w:rsidRPr="00A423B1">
        <w:rPr>
          <w:rFonts w:ascii="Arial" w:hAnsi="Arial" w:cs="Arial"/>
          <w:sz w:val="24"/>
          <w:szCs w:val="24"/>
        </w:rPr>
        <w:t xml:space="preserve"> тыс. рублей, в 2021 </w:t>
      </w:r>
      <w:r w:rsidR="00007409" w:rsidRPr="001E6E45">
        <w:rPr>
          <w:rFonts w:ascii="Arial" w:hAnsi="Arial" w:cs="Arial"/>
          <w:sz w:val="24"/>
          <w:szCs w:val="24"/>
        </w:rPr>
        <w:t xml:space="preserve">году в общей сумме </w:t>
      </w:r>
      <w:r w:rsidR="001E6E45" w:rsidRPr="001E6E45">
        <w:rPr>
          <w:rFonts w:ascii="Arial" w:hAnsi="Arial" w:cs="Arial"/>
          <w:sz w:val="24"/>
          <w:szCs w:val="24"/>
        </w:rPr>
        <w:t>34357,430</w:t>
      </w:r>
      <w:r w:rsidR="00007409" w:rsidRPr="001E6E45">
        <w:rPr>
          <w:rFonts w:ascii="Arial" w:hAnsi="Arial" w:cs="Arial"/>
          <w:sz w:val="24"/>
          <w:szCs w:val="24"/>
        </w:rPr>
        <w:t xml:space="preserve"> тыс. </w:t>
      </w:r>
      <w:r w:rsidR="00007409" w:rsidRPr="008E1AD1">
        <w:rPr>
          <w:rFonts w:ascii="Arial" w:hAnsi="Arial" w:cs="Arial"/>
          <w:sz w:val="24"/>
          <w:szCs w:val="24"/>
        </w:rPr>
        <w:t xml:space="preserve">рублей, в 2022 году в общей сумме </w:t>
      </w:r>
      <w:r w:rsidR="008E1AD1" w:rsidRPr="008E1AD1">
        <w:rPr>
          <w:rFonts w:ascii="Arial" w:hAnsi="Arial" w:cs="Arial"/>
          <w:sz w:val="24"/>
          <w:szCs w:val="24"/>
        </w:rPr>
        <w:t>34991,630</w:t>
      </w:r>
      <w:r w:rsidR="00007409" w:rsidRPr="008E1AD1">
        <w:rPr>
          <w:rFonts w:ascii="Arial" w:hAnsi="Arial" w:cs="Arial"/>
          <w:sz w:val="24"/>
          <w:szCs w:val="24"/>
        </w:rPr>
        <w:t xml:space="preserve"> тыс. рублей , из них:</w:t>
      </w:r>
    </w:p>
    <w:p w:rsidR="00007409" w:rsidRDefault="00007409" w:rsidP="00007409">
      <w:pPr>
        <w:jc w:val="both"/>
        <w:rPr>
          <w:rFonts w:ascii="Arial" w:hAnsi="Arial" w:cs="Arial"/>
          <w:sz w:val="24"/>
          <w:szCs w:val="24"/>
        </w:rPr>
      </w:pPr>
      <w:r>
        <w:rPr>
          <w:rFonts w:ascii="Arial" w:hAnsi="Arial" w:cs="Arial"/>
          <w:sz w:val="24"/>
          <w:szCs w:val="24"/>
        </w:rPr>
        <w:lastRenderedPageBreak/>
        <w:t xml:space="preserve">          а) субсидии на </w:t>
      </w:r>
      <w:r w:rsidRPr="001F518E">
        <w:rPr>
          <w:rFonts w:ascii="Arial" w:hAnsi="Arial" w:cs="Arial"/>
          <w:sz w:val="24"/>
          <w:szCs w:val="24"/>
        </w:rPr>
        <w:t xml:space="preserve"> обеспечение первичных мер пожарной безопасности </w:t>
      </w:r>
      <w:r>
        <w:rPr>
          <w:rFonts w:ascii="Arial" w:hAnsi="Arial" w:cs="Arial"/>
          <w:sz w:val="24"/>
          <w:szCs w:val="24"/>
        </w:rPr>
        <w:t>в</w:t>
      </w:r>
      <w:r w:rsidRPr="001F518E">
        <w:rPr>
          <w:rFonts w:ascii="Arial" w:hAnsi="Arial" w:cs="Arial"/>
          <w:sz w:val="24"/>
          <w:szCs w:val="24"/>
        </w:rPr>
        <w:t xml:space="preserve"> 2020 год</w:t>
      </w:r>
      <w:r>
        <w:rPr>
          <w:rFonts w:ascii="Arial" w:hAnsi="Arial" w:cs="Arial"/>
          <w:sz w:val="24"/>
          <w:szCs w:val="24"/>
        </w:rPr>
        <w:t>у</w:t>
      </w:r>
      <w:r w:rsidRPr="001F518E">
        <w:rPr>
          <w:rFonts w:ascii="Arial" w:hAnsi="Arial" w:cs="Arial"/>
          <w:sz w:val="24"/>
          <w:szCs w:val="24"/>
        </w:rPr>
        <w:t xml:space="preserve"> </w:t>
      </w:r>
      <w:r>
        <w:rPr>
          <w:rFonts w:ascii="Arial" w:hAnsi="Arial" w:cs="Arial"/>
          <w:sz w:val="24"/>
          <w:szCs w:val="24"/>
        </w:rPr>
        <w:t xml:space="preserve"> в сумме 1868,</w:t>
      </w:r>
      <w:r w:rsidR="00D2584A">
        <w:rPr>
          <w:rFonts w:ascii="Arial" w:hAnsi="Arial" w:cs="Arial"/>
          <w:sz w:val="24"/>
          <w:szCs w:val="24"/>
        </w:rPr>
        <w:t>877</w:t>
      </w:r>
      <w:r>
        <w:rPr>
          <w:rFonts w:ascii="Arial" w:hAnsi="Arial" w:cs="Arial"/>
          <w:sz w:val="24"/>
          <w:szCs w:val="24"/>
        </w:rPr>
        <w:t xml:space="preserve"> тыс.рублей, в </w:t>
      </w:r>
      <w:r w:rsidRPr="001F518E">
        <w:rPr>
          <w:rFonts w:ascii="Arial" w:hAnsi="Arial" w:cs="Arial"/>
          <w:sz w:val="24"/>
          <w:szCs w:val="24"/>
        </w:rPr>
        <w:t>2021 - 2022 год</w:t>
      </w:r>
      <w:r>
        <w:rPr>
          <w:rFonts w:ascii="Arial" w:hAnsi="Arial" w:cs="Arial"/>
          <w:sz w:val="24"/>
          <w:szCs w:val="24"/>
        </w:rPr>
        <w:t xml:space="preserve">ах </w:t>
      </w:r>
      <w:r w:rsidRPr="003848A2">
        <w:rPr>
          <w:rFonts w:ascii="Arial" w:hAnsi="Arial" w:cs="Arial"/>
          <w:sz w:val="24"/>
          <w:szCs w:val="24"/>
        </w:rPr>
        <w:t xml:space="preserve">в сумме  </w:t>
      </w:r>
      <w:r>
        <w:rPr>
          <w:rFonts w:ascii="Arial" w:hAnsi="Arial" w:cs="Arial"/>
          <w:sz w:val="24"/>
          <w:szCs w:val="24"/>
        </w:rPr>
        <w:t>2616,</w:t>
      </w:r>
      <w:r w:rsidR="00B959C3">
        <w:rPr>
          <w:rFonts w:ascii="Arial" w:hAnsi="Arial" w:cs="Arial"/>
          <w:sz w:val="24"/>
          <w:szCs w:val="24"/>
        </w:rPr>
        <w:t>430</w:t>
      </w:r>
      <w:r w:rsidRPr="003848A2">
        <w:rPr>
          <w:rFonts w:ascii="Arial" w:hAnsi="Arial" w:cs="Arial"/>
          <w:sz w:val="24"/>
          <w:szCs w:val="24"/>
        </w:rPr>
        <w:t xml:space="preserve"> тыс. рублей ежегодно, согласно </w:t>
      </w:r>
      <w:r w:rsidRPr="003848A2">
        <w:rPr>
          <w:rFonts w:ascii="Arial" w:hAnsi="Arial" w:cs="Arial"/>
          <w:color w:val="FF0000"/>
          <w:sz w:val="24"/>
          <w:szCs w:val="24"/>
        </w:rPr>
        <w:t>приложению 1</w:t>
      </w:r>
      <w:r>
        <w:rPr>
          <w:rFonts w:ascii="Arial" w:hAnsi="Arial" w:cs="Arial"/>
          <w:color w:val="FF0000"/>
          <w:sz w:val="24"/>
          <w:szCs w:val="24"/>
        </w:rPr>
        <w:t>1</w:t>
      </w:r>
      <w:r w:rsidRPr="003848A2">
        <w:rPr>
          <w:rFonts w:ascii="Arial" w:hAnsi="Arial" w:cs="Arial"/>
          <w:sz w:val="24"/>
          <w:szCs w:val="24"/>
        </w:rPr>
        <w:t xml:space="preserve"> к настоящ</w:t>
      </w:r>
      <w:r w:rsidR="00853943">
        <w:rPr>
          <w:rFonts w:ascii="Arial" w:hAnsi="Arial" w:cs="Arial"/>
          <w:sz w:val="24"/>
          <w:szCs w:val="24"/>
        </w:rPr>
        <w:t>ему Решению;</w:t>
      </w:r>
    </w:p>
    <w:p w:rsidR="00007409" w:rsidRDefault="00007409" w:rsidP="00007409">
      <w:pPr>
        <w:jc w:val="both"/>
        <w:rPr>
          <w:rFonts w:ascii="Arial" w:hAnsi="Arial" w:cs="Arial"/>
          <w:sz w:val="24"/>
          <w:szCs w:val="24"/>
        </w:rPr>
      </w:pPr>
      <w:r>
        <w:rPr>
          <w:rFonts w:ascii="Arial" w:hAnsi="Arial" w:cs="Arial"/>
          <w:sz w:val="24"/>
          <w:szCs w:val="24"/>
        </w:rPr>
        <w:t xml:space="preserve">           б) субсидии на </w:t>
      </w:r>
      <w:r w:rsidRPr="001F518E">
        <w:rPr>
          <w:rFonts w:ascii="Arial" w:hAnsi="Arial" w:cs="Arial"/>
          <w:sz w:val="24"/>
          <w:szCs w:val="24"/>
        </w:rPr>
        <w:t xml:space="preserve"> </w:t>
      </w:r>
      <w:r w:rsidRPr="00C6179B">
        <w:rPr>
          <w:rFonts w:ascii="Arial" w:hAnsi="Arial" w:cs="Arial"/>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2020 году</w:t>
      </w:r>
      <w:r>
        <w:rPr>
          <w:rFonts w:ascii="Arial" w:hAnsi="Arial" w:cs="Arial"/>
          <w:sz w:val="24"/>
          <w:szCs w:val="24"/>
        </w:rPr>
        <w:t xml:space="preserve"> в сумме 1104,350 тыс.рублей, </w:t>
      </w:r>
      <w:r w:rsidRPr="003848A2">
        <w:rPr>
          <w:rFonts w:ascii="Arial" w:hAnsi="Arial" w:cs="Arial"/>
          <w:sz w:val="24"/>
          <w:szCs w:val="24"/>
        </w:rPr>
        <w:t xml:space="preserve">согласно </w:t>
      </w:r>
      <w:r w:rsidRPr="003848A2">
        <w:rPr>
          <w:rFonts w:ascii="Arial" w:hAnsi="Arial" w:cs="Arial"/>
          <w:color w:val="FF0000"/>
          <w:sz w:val="24"/>
          <w:szCs w:val="24"/>
        </w:rPr>
        <w:t>приложению 1</w:t>
      </w:r>
      <w:r>
        <w:rPr>
          <w:rFonts w:ascii="Arial" w:hAnsi="Arial" w:cs="Arial"/>
          <w:color w:val="FF0000"/>
          <w:sz w:val="24"/>
          <w:szCs w:val="24"/>
        </w:rPr>
        <w:t>2</w:t>
      </w:r>
      <w:r w:rsidRPr="003848A2">
        <w:rPr>
          <w:rFonts w:ascii="Arial" w:hAnsi="Arial" w:cs="Arial"/>
          <w:sz w:val="24"/>
          <w:szCs w:val="24"/>
        </w:rPr>
        <w:t xml:space="preserve"> к настоящему Решению</w:t>
      </w:r>
      <w:r w:rsidR="00853943">
        <w:rPr>
          <w:rFonts w:ascii="Arial" w:hAnsi="Arial" w:cs="Arial"/>
          <w:sz w:val="24"/>
          <w:szCs w:val="24"/>
        </w:rPr>
        <w:t>;</w:t>
      </w:r>
    </w:p>
    <w:p w:rsidR="00853943" w:rsidRPr="0089799E" w:rsidRDefault="00007409" w:rsidP="00773538">
      <w:pPr>
        <w:ind w:left="284"/>
        <w:jc w:val="both"/>
        <w:rPr>
          <w:rFonts w:ascii="Arial" w:hAnsi="Arial" w:cs="Arial"/>
          <w:sz w:val="24"/>
          <w:szCs w:val="24"/>
        </w:rPr>
      </w:pPr>
      <w:r>
        <w:rPr>
          <w:rFonts w:ascii="Arial" w:hAnsi="Arial" w:cs="Arial"/>
          <w:sz w:val="24"/>
          <w:szCs w:val="24"/>
        </w:rPr>
        <w:t xml:space="preserve">      </w:t>
      </w:r>
      <w:r w:rsidRPr="0089799E">
        <w:rPr>
          <w:rFonts w:ascii="Arial" w:hAnsi="Arial" w:cs="Arial"/>
          <w:sz w:val="24"/>
          <w:szCs w:val="24"/>
        </w:rPr>
        <w:t xml:space="preserve">в)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2020 году в сумме 15312,500 тыс.рублей, в 2021 - 2022 годах в сумме 16265,100 тыс. рублей ежегодно, согласно </w:t>
      </w:r>
      <w:r w:rsidRPr="0089799E">
        <w:rPr>
          <w:rFonts w:ascii="Arial" w:hAnsi="Arial" w:cs="Arial"/>
          <w:color w:val="FF0000"/>
          <w:sz w:val="24"/>
          <w:szCs w:val="24"/>
        </w:rPr>
        <w:t>приложению 13</w:t>
      </w:r>
      <w:r w:rsidRPr="0089799E">
        <w:rPr>
          <w:rFonts w:ascii="Arial" w:hAnsi="Arial" w:cs="Arial"/>
          <w:sz w:val="24"/>
          <w:szCs w:val="24"/>
        </w:rPr>
        <w:t xml:space="preserve"> к настоящему Решению</w:t>
      </w:r>
      <w:r w:rsidR="00853943" w:rsidRPr="0089799E">
        <w:rPr>
          <w:rFonts w:ascii="Arial" w:hAnsi="Arial" w:cs="Arial"/>
          <w:sz w:val="24"/>
          <w:szCs w:val="24"/>
        </w:rPr>
        <w:t>;</w:t>
      </w:r>
    </w:p>
    <w:p w:rsidR="00A5293D" w:rsidRPr="0089799E" w:rsidRDefault="00853943" w:rsidP="00773538">
      <w:pPr>
        <w:ind w:left="284"/>
        <w:jc w:val="both"/>
        <w:rPr>
          <w:rFonts w:ascii="Arial" w:hAnsi="Arial" w:cs="Arial"/>
          <w:sz w:val="24"/>
          <w:szCs w:val="24"/>
        </w:rPr>
      </w:pPr>
      <w:r w:rsidRPr="0089799E">
        <w:rPr>
          <w:rFonts w:ascii="Arial" w:hAnsi="Arial" w:cs="Arial"/>
          <w:sz w:val="24"/>
          <w:szCs w:val="24"/>
        </w:rPr>
        <w:t xml:space="preserve">      г) </w:t>
      </w:r>
      <w:r w:rsidR="00E26DD9" w:rsidRPr="0089799E">
        <w:rPr>
          <w:rFonts w:ascii="Arial" w:hAnsi="Arial" w:cs="Arial"/>
          <w:sz w:val="24"/>
          <w:szCs w:val="24"/>
        </w:rPr>
        <w:t xml:space="preserve">субсидии </w:t>
      </w:r>
      <w:r w:rsidRPr="0089799E">
        <w:rPr>
          <w:rFonts w:ascii="Arial" w:hAnsi="Arial" w:cs="Arial"/>
          <w:sz w:val="24"/>
          <w:szCs w:val="24"/>
        </w:rPr>
        <w:t xml:space="preserve"> </w:t>
      </w:r>
      <w:r w:rsidR="000E1B7E" w:rsidRPr="0089799E">
        <w:rPr>
          <w:rFonts w:ascii="Arial" w:hAnsi="Arial" w:cs="Arial"/>
          <w:sz w:val="24"/>
          <w:szCs w:val="24"/>
        </w:rPr>
        <w:t xml:space="preserve">на содержание автомобильных дорог общего пользования местного значения за счет средств дорожного фонда Красноярского края в </w:t>
      </w:r>
      <w:r w:rsidRPr="0089799E">
        <w:rPr>
          <w:rFonts w:ascii="Arial" w:hAnsi="Arial" w:cs="Arial"/>
          <w:sz w:val="24"/>
          <w:szCs w:val="24"/>
        </w:rPr>
        <w:t xml:space="preserve"> </w:t>
      </w:r>
      <w:r w:rsidR="006335D9" w:rsidRPr="0089799E">
        <w:rPr>
          <w:rFonts w:ascii="Arial" w:hAnsi="Arial" w:cs="Arial"/>
          <w:sz w:val="24"/>
          <w:szCs w:val="24"/>
        </w:rPr>
        <w:t xml:space="preserve"> 2020 году в сумме 4695,900 тыс.рублей, в 2021 год</w:t>
      </w:r>
      <w:r w:rsidR="00A2153D" w:rsidRPr="0089799E">
        <w:rPr>
          <w:rFonts w:ascii="Arial" w:hAnsi="Arial" w:cs="Arial"/>
          <w:sz w:val="24"/>
          <w:szCs w:val="24"/>
        </w:rPr>
        <w:t>у</w:t>
      </w:r>
      <w:r w:rsidR="006335D9" w:rsidRPr="0089799E">
        <w:rPr>
          <w:rFonts w:ascii="Arial" w:hAnsi="Arial" w:cs="Arial"/>
          <w:sz w:val="24"/>
          <w:szCs w:val="24"/>
        </w:rPr>
        <w:t xml:space="preserve"> в сумме </w:t>
      </w:r>
      <w:r w:rsidR="00A2153D" w:rsidRPr="0089799E">
        <w:rPr>
          <w:rFonts w:ascii="Arial" w:hAnsi="Arial" w:cs="Arial"/>
          <w:sz w:val="24"/>
          <w:szCs w:val="24"/>
        </w:rPr>
        <w:t>4883,700</w:t>
      </w:r>
      <w:r w:rsidR="006335D9" w:rsidRPr="0089799E">
        <w:rPr>
          <w:rFonts w:ascii="Arial" w:hAnsi="Arial" w:cs="Arial"/>
          <w:sz w:val="24"/>
          <w:szCs w:val="24"/>
        </w:rPr>
        <w:t xml:space="preserve"> тыс. рублей</w:t>
      </w:r>
      <w:r w:rsidR="00A2153D" w:rsidRPr="0089799E">
        <w:rPr>
          <w:rFonts w:ascii="Arial" w:hAnsi="Arial" w:cs="Arial"/>
          <w:sz w:val="24"/>
          <w:szCs w:val="24"/>
        </w:rPr>
        <w:t xml:space="preserve">, в 2022 году- </w:t>
      </w:r>
      <w:r w:rsidRPr="0089799E">
        <w:rPr>
          <w:rFonts w:ascii="Arial" w:hAnsi="Arial" w:cs="Arial"/>
          <w:sz w:val="24"/>
          <w:szCs w:val="24"/>
        </w:rPr>
        <w:t xml:space="preserve">  </w:t>
      </w:r>
      <w:r w:rsidR="00A5293D" w:rsidRPr="0089799E">
        <w:rPr>
          <w:rFonts w:ascii="Arial" w:hAnsi="Arial" w:cs="Arial"/>
          <w:sz w:val="24"/>
          <w:szCs w:val="24"/>
        </w:rPr>
        <w:t>5079,000 тыс.рублей.</w:t>
      </w:r>
    </w:p>
    <w:p w:rsidR="000C7567" w:rsidRPr="0089799E" w:rsidRDefault="00A5293D" w:rsidP="00773538">
      <w:pPr>
        <w:ind w:left="284"/>
        <w:jc w:val="both"/>
        <w:rPr>
          <w:rFonts w:ascii="Arial" w:hAnsi="Arial" w:cs="Arial"/>
          <w:sz w:val="24"/>
          <w:szCs w:val="24"/>
        </w:rPr>
      </w:pPr>
      <w:r w:rsidRPr="0089799E">
        <w:rPr>
          <w:rFonts w:ascii="Arial" w:hAnsi="Arial" w:cs="Arial"/>
          <w:sz w:val="24"/>
          <w:szCs w:val="24"/>
        </w:rPr>
        <w:t xml:space="preserve">         </w:t>
      </w:r>
      <w:r w:rsidR="00421CA2" w:rsidRPr="0089799E">
        <w:rPr>
          <w:rFonts w:ascii="Arial" w:hAnsi="Arial" w:cs="Arial"/>
          <w:sz w:val="24"/>
          <w:szCs w:val="24"/>
        </w:rPr>
        <w:t xml:space="preserve">Распределение субсидии осуществляется </w:t>
      </w:r>
      <w:r w:rsidR="00A176E7" w:rsidRPr="0089799E">
        <w:rPr>
          <w:rFonts w:ascii="Arial" w:hAnsi="Arial" w:cs="Arial"/>
          <w:sz w:val="24"/>
          <w:szCs w:val="24"/>
        </w:rPr>
        <w:t xml:space="preserve">в соответствии с порядком </w:t>
      </w:r>
      <w:r w:rsidR="00F610F7" w:rsidRPr="0089799E">
        <w:rPr>
          <w:rFonts w:ascii="Arial" w:hAnsi="Arial" w:cs="Arial"/>
          <w:sz w:val="24"/>
          <w:szCs w:val="24"/>
        </w:rPr>
        <w:t xml:space="preserve">и условиями </w:t>
      </w:r>
      <w:r w:rsidR="00A176E7" w:rsidRPr="0089799E">
        <w:rPr>
          <w:rFonts w:ascii="Arial" w:hAnsi="Arial" w:cs="Arial"/>
          <w:sz w:val="24"/>
          <w:szCs w:val="24"/>
        </w:rPr>
        <w:t>предоставления субсиди</w:t>
      </w:r>
      <w:r w:rsidR="00DD2575" w:rsidRPr="0089799E">
        <w:rPr>
          <w:rFonts w:ascii="Arial" w:hAnsi="Arial" w:cs="Arial"/>
          <w:sz w:val="24"/>
          <w:szCs w:val="24"/>
        </w:rPr>
        <w:t>и</w:t>
      </w:r>
      <w:r w:rsidR="00607C84" w:rsidRPr="0089799E">
        <w:rPr>
          <w:rFonts w:ascii="Arial" w:hAnsi="Arial" w:cs="Arial"/>
          <w:sz w:val="24"/>
          <w:szCs w:val="24"/>
        </w:rPr>
        <w:t xml:space="preserve"> установленным представительным органом</w:t>
      </w:r>
      <w:r w:rsidR="00811214" w:rsidRPr="0089799E">
        <w:rPr>
          <w:rFonts w:ascii="Arial" w:hAnsi="Arial" w:cs="Arial"/>
          <w:sz w:val="24"/>
          <w:szCs w:val="24"/>
        </w:rPr>
        <w:t>;</w:t>
      </w:r>
    </w:p>
    <w:p w:rsidR="005807D8" w:rsidRDefault="00607C84" w:rsidP="006042DF">
      <w:pPr>
        <w:ind w:left="284"/>
        <w:jc w:val="both"/>
        <w:rPr>
          <w:rFonts w:ascii="Arial" w:hAnsi="Arial" w:cs="Arial"/>
          <w:sz w:val="24"/>
          <w:szCs w:val="24"/>
        </w:rPr>
      </w:pPr>
      <w:r w:rsidRPr="0089799E">
        <w:rPr>
          <w:rFonts w:ascii="Arial" w:hAnsi="Arial" w:cs="Arial"/>
          <w:sz w:val="24"/>
          <w:szCs w:val="24"/>
        </w:rPr>
        <w:t xml:space="preserve">     </w:t>
      </w:r>
      <w:r w:rsidR="006042DF" w:rsidRPr="0089799E">
        <w:rPr>
          <w:rFonts w:ascii="Arial" w:hAnsi="Arial" w:cs="Arial"/>
          <w:sz w:val="24"/>
          <w:szCs w:val="24"/>
        </w:rPr>
        <w:t xml:space="preserve">д) </w:t>
      </w:r>
      <w:r w:rsidR="00CA3155" w:rsidRPr="0089799E">
        <w:rPr>
          <w:rFonts w:ascii="Arial" w:hAnsi="Arial" w:cs="Arial"/>
          <w:sz w:val="24"/>
          <w:szCs w:val="24"/>
        </w:rPr>
        <w:t xml:space="preserve">субсидии </w:t>
      </w:r>
      <w:r w:rsidR="00BA4BC0" w:rsidRPr="0089799E">
        <w:rPr>
          <w:rFonts w:ascii="Arial" w:hAnsi="Arial" w:cs="Arial"/>
          <w:sz w:val="24"/>
          <w:szCs w:val="24"/>
        </w:rPr>
        <w:t>н</w:t>
      </w:r>
      <w:r w:rsidR="00CA3155" w:rsidRPr="0089799E">
        <w:rPr>
          <w:rFonts w:ascii="Arial" w:hAnsi="Arial" w:cs="Arial"/>
          <w:sz w:val="24"/>
          <w:szCs w:val="24"/>
        </w:rPr>
        <w:t>а реализацию мероприятий, направленных на повышение</w:t>
      </w:r>
      <w:r w:rsidR="00CA3155" w:rsidRPr="00CA3155">
        <w:rPr>
          <w:rFonts w:ascii="Arial" w:hAnsi="Arial" w:cs="Arial"/>
          <w:sz w:val="24"/>
          <w:szCs w:val="24"/>
        </w:rPr>
        <w:t xml:space="preserve"> безопасности дорожного движения, за счет средств дорожного фонда Красноярского края</w:t>
      </w:r>
      <w:r w:rsidR="00BA4BC0">
        <w:rPr>
          <w:rFonts w:ascii="Arial" w:hAnsi="Arial" w:cs="Arial"/>
          <w:sz w:val="24"/>
          <w:szCs w:val="24"/>
        </w:rPr>
        <w:t xml:space="preserve"> </w:t>
      </w:r>
      <w:r w:rsidR="00681465" w:rsidRPr="00681465">
        <w:rPr>
          <w:rFonts w:ascii="Arial" w:hAnsi="Arial" w:cs="Arial"/>
          <w:sz w:val="24"/>
          <w:szCs w:val="24"/>
        </w:rPr>
        <w:t>в  2020</w:t>
      </w:r>
      <w:r w:rsidR="003E5400">
        <w:rPr>
          <w:rFonts w:ascii="Arial" w:hAnsi="Arial" w:cs="Arial"/>
          <w:sz w:val="24"/>
          <w:szCs w:val="24"/>
        </w:rPr>
        <w:t xml:space="preserve"> </w:t>
      </w:r>
      <w:r w:rsidR="00681465" w:rsidRPr="00681465">
        <w:rPr>
          <w:rFonts w:ascii="Arial" w:hAnsi="Arial" w:cs="Arial"/>
          <w:sz w:val="24"/>
          <w:szCs w:val="24"/>
        </w:rPr>
        <w:t xml:space="preserve">году </w:t>
      </w:r>
      <w:r w:rsidR="003E5400">
        <w:rPr>
          <w:rFonts w:ascii="Arial" w:hAnsi="Arial" w:cs="Arial"/>
          <w:sz w:val="24"/>
          <w:szCs w:val="24"/>
        </w:rPr>
        <w:t xml:space="preserve">и плановом периоде 2021-2022 годах </w:t>
      </w:r>
      <w:r w:rsidR="00681465" w:rsidRPr="00681465">
        <w:rPr>
          <w:rFonts w:ascii="Arial" w:hAnsi="Arial" w:cs="Arial"/>
          <w:sz w:val="24"/>
          <w:szCs w:val="24"/>
        </w:rPr>
        <w:t xml:space="preserve">в сумме </w:t>
      </w:r>
      <w:r w:rsidR="00E449E8">
        <w:rPr>
          <w:rFonts w:ascii="Arial" w:hAnsi="Arial" w:cs="Arial"/>
          <w:sz w:val="24"/>
          <w:szCs w:val="24"/>
        </w:rPr>
        <w:t>287,300</w:t>
      </w:r>
      <w:r w:rsidR="00681465" w:rsidRPr="00681465">
        <w:rPr>
          <w:rFonts w:ascii="Arial" w:hAnsi="Arial" w:cs="Arial"/>
          <w:sz w:val="24"/>
          <w:szCs w:val="24"/>
        </w:rPr>
        <w:t xml:space="preserve"> тыс.рублей,  ежегодно</w:t>
      </w:r>
      <w:r w:rsidR="00E449E8">
        <w:rPr>
          <w:rFonts w:ascii="Arial" w:hAnsi="Arial" w:cs="Arial"/>
          <w:sz w:val="24"/>
          <w:szCs w:val="24"/>
        </w:rPr>
        <w:t>.</w:t>
      </w:r>
    </w:p>
    <w:p w:rsidR="00194958" w:rsidRDefault="00194958" w:rsidP="00194958">
      <w:pPr>
        <w:ind w:left="284"/>
        <w:jc w:val="both"/>
        <w:rPr>
          <w:rFonts w:ascii="Arial" w:hAnsi="Arial" w:cs="Arial"/>
          <w:sz w:val="24"/>
          <w:szCs w:val="24"/>
        </w:rPr>
      </w:pPr>
      <w:r>
        <w:rPr>
          <w:rFonts w:ascii="Arial" w:hAnsi="Arial" w:cs="Arial"/>
          <w:sz w:val="24"/>
          <w:szCs w:val="24"/>
        </w:rPr>
        <w:t xml:space="preserve">         </w:t>
      </w:r>
      <w:r w:rsidRPr="00194958">
        <w:rPr>
          <w:rFonts w:ascii="Arial" w:hAnsi="Arial" w:cs="Arial"/>
          <w:sz w:val="24"/>
          <w:szCs w:val="24"/>
        </w:rPr>
        <w:t xml:space="preserve">Распределение субсидии осуществляется в соответствии с порядком </w:t>
      </w:r>
      <w:r w:rsidR="008D35B9">
        <w:rPr>
          <w:rFonts w:ascii="Arial" w:hAnsi="Arial" w:cs="Arial"/>
          <w:sz w:val="24"/>
          <w:szCs w:val="24"/>
        </w:rPr>
        <w:t xml:space="preserve">и условиями </w:t>
      </w:r>
      <w:r w:rsidRPr="00194958">
        <w:rPr>
          <w:rFonts w:ascii="Arial" w:hAnsi="Arial" w:cs="Arial"/>
          <w:sz w:val="24"/>
          <w:szCs w:val="24"/>
        </w:rPr>
        <w:t>предоставления субсидии установленным представительным органом;</w:t>
      </w:r>
    </w:p>
    <w:p w:rsidR="00C6273C" w:rsidRDefault="00562DCE" w:rsidP="006042DF">
      <w:pPr>
        <w:ind w:left="284"/>
        <w:jc w:val="both"/>
        <w:rPr>
          <w:rFonts w:ascii="Arial" w:hAnsi="Arial" w:cs="Arial"/>
          <w:sz w:val="24"/>
          <w:szCs w:val="24"/>
        </w:rPr>
      </w:pPr>
      <w:r>
        <w:rPr>
          <w:rFonts w:ascii="Arial" w:hAnsi="Arial" w:cs="Arial"/>
          <w:sz w:val="24"/>
          <w:szCs w:val="24"/>
        </w:rPr>
        <w:t xml:space="preserve">      </w:t>
      </w:r>
      <w:r w:rsidR="001C535B">
        <w:rPr>
          <w:rFonts w:ascii="Arial" w:hAnsi="Arial" w:cs="Arial"/>
          <w:sz w:val="24"/>
          <w:szCs w:val="24"/>
        </w:rPr>
        <w:t xml:space="preserve">е) </w:t>
      </w:r>
      <w:r w:rsidR="00E41B8F">
        <w:rPr>
          <w:rFonts w:ascii="Arial" w:hAnsi="Arial" w:cs="Arial"/>
          <w:sz w:val="24"/>
          <w:szCs w:val="24"/>
        </w:rPr>
        <w:t>с</w:t>
      </w:r>
      <w:r w:rsidR="001C535B" w:rsidRPr="001C535B">
        <w:rPr>
          <w:rFonts w:ascii="Arial" w:hAnsi="Arial" w:cs="Arial"/>
          <w:sz w:val="24"/>
          <w:szCs w:val="24"/>
        </w:rPr>
        <w:t>убсидии на софинансирование муниципальных программ формирования современной городской среды</w:t>
      </w:r>
      <w:r w:rsidR="00E41B8F">
        <w:rPr>
          <w:rFonts w:ascii="Arial" w:hAnsi="Arial" w:cs="Arial"/>
          <w:sz w:val="24"/>
          <w:szCs w:val="24"/>
        </w:rPr>
        <w:t xml:space="preserve"> </w:t>
      </w:r>
      <w:r w:rsidR="00AC41D7">
        <w:rPr>
          <w:rFonts w:ascii="Arial" w:hAnsi="Arial" w:cs="Arial"/>
          <w:sz w:val="24"/>
          <w:szCs w:val="24"/>
        </w:rPr>
        <w:t xml:space="preserve">в 2020-2021 годах в сумме </w:t>
      </w:r>
      <w:r w:rsidR="00E41B8F">
        <w:rPr>
          <w:rFonts w:ascii="Arial" w:hAnsi="Arial" w:cs="Arial"/>
          <w:sz w:val="24"/>
          <w:szCs w:val="24"/>
        </w:rPr>
        <w:t xml:space="preserve"> 10304,900</w:t>
      </w:r>
      <w:r w:rsidR="00AC41D7">
        <w:rPr>
          <w:rFonts w:ascii="Arial" w:hAnsi="Arial" w:cs="Arial"/>
          <w:sz w:val="24"/>
          <w:szCs w:val="24"/>
        </w:rPr>
        <w:t xml:space="preserve"> тыс.рублей ежегодно, в 2022 году в сумме </w:t>
      </w:r>
      <w:r w:rsidR="004C722D">
        <w:rPr>
          <w:rFonts w:ascii="Arial" w:hAnsi="Arial" w:cs="Arial"/>
          <w:sz w:val="24"/>
          <w:szCs w:val="24"/>
        </w:rPr>
        <w:t>10743,800 тыс.рублей;</w:t>
      </w:r>
    </w:p>
    <w:p w:rsidR="00562DCE" w:rsidRDefault="00C6273C" w:rsidP="006042DF">
      <w:pPr>
        <w:ind w:left="284"/>
        <w:jc w:val="both"/>
        <w:rPr>
          <w:rFonts w:ascii="Arial" w:hAnsi="Arial" w:cs="Arial"/>
          <w:sz w:val="24"/>
          <w:szCs w:val="24"/>
        </w:rPr>
      </w:pPr>
      <w:r>
        <w:rPr>
          <w:rFonts w:ascii="Arial" w:hAnsi="Arial" w:cs="Arial"/>
          <w:sz w:val="24"/>
          <w:szCs w:val="24"/>
        </w:rPr>
        <w:t xml:space="preserve">         </w:t>
      </w:r>
      <w:r w:rsidRPr="00194958">
        <w:rPr>
          <w:rFonts w:ascii="Arial" w:hAnsi="Arial" w:cs="Arial"/>
          <w:sz w:val="24"/>
          <w:szCs w:val="24"/>
        </w:rPr>
        <w:t>Распределение субсидии осуществляется в соответствии с порядком</w:t>
      </w:r>
      <w:r w:rsidR="008D35B9">
        <w:rPr>
          <w:rFonts w:ascii="Arial" w:hAnsi="Arial" w:cs="Arial"/>
          <w:sz w:val="24"/>
          <w:szCs w:val="24"/>
        </w:rPr>
        <w:t xml:space="preserve"> и условиями </w:t>
      </w:r>
      <w:r w:rsidRPr="00194958">
        <w:rPr>
          <w:rFonts w:ascii="Arial" w:hAnsi="Arial" w:cs="Arial"/>
          <w:sz w:val="24"/>
          <w:szCs w:val="24"/>
        </w:rPr>
        <w:t xml:space="preserve"> предоставления субсидии установ</w:t>
      </w:r>
      <w:r>
        <w:rPr>
          <w:rFonts w:ascii="Arial" w:hAnsi="Arial" w:cs="Arial"/>
          <w:sz w:val="24"/>
          <w:szCs w:val="24"/>
        </w:rPr>
        <w:t>ленным представительным органом.</w:t>
      </w:r>
      <w:r w:rsidR="004C722D">
        <w:rPr>
          <w:rFonts w:ascii="Arial" w:hAnsi="Arial" w:cs="Arial"/>
          <w:sz w:val="24"/>
          <w:szCs w:val="24"/>
        </w:rPr>
        <w:t>»</w:t>
      </w:r>
    </w:p>
    <w:p w:rsidR="00681465" w:rsidRDefault="00681465" w:rsidP="006042DF">
      <w:pPr>
        <w:ind w:left="284"/>
        <w:jc w:val="both"/>
        <w:rPr>
          <w:rFonts w:ascii="Arial" w:hAnsi="Arial" w:cs="Arial"/>
          <w:sz w:val="24"/>
          <w:szCs w:val="24"/>
        </w:rPr>
      </w:pPr>
    </w:p>
    <w:p w:rsidR="003B31E3" w:rsidRDefault="003B31E3" w:rsidP="003B31E3">
      <w:pPr>
        <w:ind w:hanging="142"/>
        <w:jc w:val="both"/>
        <w:rPr>
          <w:rFonts w:ascii="Arial" w:hAnsi="Arial" w:cs="Arial"/>
          <w:sz w:val="24"/>
          <w:szCs w:val="24"/>
        </w:rPr>
      </w:pPr>
      <w:r>
        <w:rPr>
          <w:rFonts w:ascii="Arial" w:hAnsi="Arial" w:cs="Arial"/>
          <w:sz w:val="24"/>
          <w:szCs w:val="24"/>
        </w:rPr>
        <w:t xml:space="preserve">            </w:t>
      </w:r>
      <w:r w:rsidR="005807D8">
        <w:rPr>
          <w:rFonts w:ascii="Arial" w:hAnsi="Arial" w:cs="Arial"/>
          <w:sz w:val="24"/>
          <w:szCs w:val="24"/>
        </w:rPr>
        <w:t>1.3.</w:t>
      </w:r>
      <w:r w:rsidRPr="003B31E3">
        <w:rPr>
          <w:rFonts w:ascii="Arial" w:hAnsi="Arial" w:cs="Arial"/>
          <w:sz w:val="24"/>
        </w:rPr>
        <w:t xml:space="preserve"> </w:t>
      </w:r>
      <w:r w:rsidRPr="00EC4FD0">
        <w:rPr>
          <w:rFonts w:ascii="Arial" w:hAnsi="Arial" w:cs="Arial"/>
          <w:sz w:val="24"/>
        </w:rPr>
        <w:t>П</w:t>
      </w:r>
      <w:r w:rsidRPr="00EC4FD0">
        <w:rPr>
          <w:rFonts w:ascii="Arial" w:hAnsi="Arial" w:cs="Arial"/>
          <w:sz w:val="24"/>
          <w:szCs w:val="24"/>
        </w:rPr>
        <w:t>ункт 1</w:t>
      </w:r>
      <w:r w:rsidR="00737911">
        <w:rPr>
          <w:rFonts w:ascii="Arial" w:hAnsi="Arial" w:cs="Arial"/>
          <w:sz w:val="24"/>
          <w:szCs w:val="24"/>
        </w:rPr>
        <w:t>5</w:t>
      </w:r>
      <w:r w:rsidRPr="00EC4FD0">
        <w:rPr>
          <w:rFonts w:ascii="Arial" w:hAnsi="Arial" w:cs="Arial"/>
          <w:sz w:val="24"/>
          <w:szCs w:val="24"/>
        </w:rPr>
        <w:t xml:space="preserve"> изложить в следующей редакции:</w:t>
      </w:r>
    </w:p>
    <w:p w:rsidR="00737911" w:rsidRPr="003848A2" w:rsidRDefault="00737911" w:rsidP="00737911">
      <w:pPr>
        <w:ind w:firstLine="567"/>
        <w:jc w:val="both"/>
        <w:rPr>
          <w:rFonts w:ascii="Arial" w:hAnsi="Arial" w:cs="Arial"/>
          <w:sz w:val="24"/>
          <w:szCs w:val="24"/>
        </w:rPr>
      </w:pPr>
      <w:r>
        <w:rPr>
          <w:rFonts w:ascii="Arial" w:hAnsi="Arial" w:cs="Arial"/>
          <w:sz w:val="24"/>
          <w:szCs w:val="24"/>
        </w:rPr>
        <w:t xml:space="preserve">  « 15</w:t>
      </w:r>
      <w:r w:rsidR="003B31E3">
        <w:rPr>
          <w:rFonts w:ascii="Arial" w:hAnsi="Arial" w:cs="Arial"/>
          <w:sz w:val="24"/>
          <w:szCs w:val="24"/>
        </w:rPr>
        <w:t>.</w:t>
      </w:r>
      <w:r w:rsidRPr="00737911">
        <w:rPr>
          <w:rFonts w:ascii="Arial" w:hAnsi="Arial" w:cs="Arial"/>
          <w:sz w:val="24"/>
          <w:szCs w:val="24"/>
        </w:rPr>
        <w:t xml:space="preserve"> </w:t>
      </w:r>
      <w:r w:rsidRPr="003848A2">
        <w:rPr>
          <w:rFonts w:ascii="Arial" w:hAnsi="Arial" w:cs="Arial"/>
          <w:sz w:val="24"/>
          <w:szCs w:val="24"/>
        </w:rPr>
        <w:t>Направить бюджетам поселений района иные межбюджетные трансферты в 20</w:t>
      </w:r>
      <w:r>
        <w:rPr>
          <w:rFonts w:ascii="Arial" w:hAnsi="Arial" w:cs="Arial"/>
          <w:sz w:val="24"/>
          <w:szCs w:val="24"/>
        </w:rPr>
        <w:t>20</w:t>
      </w:r>
      <w:r w:rsidRPr="003848A2">
        <w:rPr>
          <w:rFonts w:ascii="Arial" w:hAnsi="Arial" w:cs="Arial"/>
          <w:sz w:val="24"/>
          <w:szCs w:val="24"/>
        </w:rPr>
        <w:t xml:space="preserve"> </w:t>
      </w:r>
      <w:r w:rsidRPr="009915EF">
        <w:rPr>
          <w:rFonts w:ascii="Arial" w:hAnsi="Arial" w:cs="Arial"/>
          <w:sz w:val="24"/>
          <w:szCs w:val="24"/>
        </w:rPr>
        <w:t>году в сумме 4</w:t>
      </w:r>
      <w:r w:rsidR="00EE49C7">
        <w:rPr>
          <w:rFonts w:ascii="Arial" w:hAnsi="Arial" w:cs="Arial"/>
          <w:sz w:val="24"/>
          <w:szCs w:val="24"/>
        </w:rPr>
        <w:t>3</w:t>
      </w:r>
      <w:r>
        <w:rPr>
          <w:rFonts w:ascii="Arial" w:hAnsi="Arial" w:cs="Arial"/>
          <w:sz w:val="24"/>
          <w:szCs w:val="24"/>
        </w:rPr>
        <w:t>329,410</w:t>
      </w:r>
      <w:r w:rsidRPr="009915EF">
        <w:rPr>
          <w:rFonts w:ascii="Arial" w:hAnsi="Arial" w:cs="Arial"/>
          <w:sz w:val="24"/>
          <w:szCs w:val="24"/>
        </w:rPr>
        <w:t xml:space="preserve"> тыс.</w:t>
      </w:r>
      <w:r>
        <w:rPr>
          <w:rFonts w:ascii="Arial" w:hAnsi="Arial" w:cs="Arial"/>
          <w:sz w:val="24"/>
          <w:szCs w:val="24"/>
        </w:rPr>
        <w:t xml:space="preserve"> </w:t>
      </w:r>
      <w:r w:rsidRPr="009915EF">
        <w:rPr>
          <w:rFonts w:ascii="Arial" w:hAnsi="Arial" w:cs="Arial"/>
          <w:sz w:val="24"/>
          <w:szCs w:val="24"/>
        </w:rPr>
        <w:t>рублей и плановом периоде 20</w:t>
      </w:r>
      <w:r>
        <w:rPr>
          <w:rFonts w:ascii="Arial" w:hAnsi="Arial" w:cs="Arial"/>
          <w:sz w:val="24"/>
          <w:szCs w:val="24"/>
        </w:rPr>
        <w:t>21</w:t>
      </w:r>
      <w:r w:rsidRPr="009915EF">
        <w:rPr>
          <w:rFonts w:ascii="Arial" w:hAnsi="Arial" w:cs="Arial"/>
          <w:sz w:val="24"/>
          <w:szCs w:val="24"/>
        </w:rPr>
        <w:t>-202</w:t>
      </w:r>
      <w:r>
        <w:rPr>
          <w:rFonts w:ascii="Arial" w:hAnsi="Arial" w:cs="Arial"/>
          <w:sz w:val="24"/>
          <w:szCs w:val="24"/>
        </w:rPr>
        <w:t>2</w:t>
      </w:r>
      <w:r w:rsidRPr="009915EF">
        <w:rPr>
          <w:rFonts w:ascii="Arial" w:hAnsi="Arial" w:cs="Arial"/>
          <w:sz w:val="24"/>
          <w:szCs w:val="24"/>
        </w:rPr>
        <w:t xml:space="preserve"> годов в сумме общей сумме 4</w:t>
      </w:r>
      <w:r>
        <w:rPr>
          <w:rFonts w:ascii="Arial" w:hAnsi="Arial" w:cs="Arial"/>
          <w:sz w:val="24"/>
          <w:szCs w:val="24"/>
        </w:rPr>
        <w:t>3943,486</w:t>
      </w:r>
      <w:r w:rsidRPr="009915EF">
        <w:rPr>
          <w:rFonts w:ascii="Arial" w:hAnsi="Arial" w:cs="Arial"/>
          <w:sz w:val="24"/>
          <w:szCs w:val="24"/>
        </w:rPr>
        <w:t xml:space="preserve"> тыс</w:t>
      </w:r>
      <w:r w:rsidRPr="003848A2">
        <w:rPr>
          <w:rFonts w:ascii="Arial" w:hAnsi="Arial" w:cs="Arial"/>
          <w:sz w:val="24"/>
          <w:szCs w:val="24"/>
        </w:rPr>
        <w:t>. рублей ежегодно, из них:</w:t>
      </w:r>
    </w:p>
    <w:p w:rsidR="00737911" w:rsidRPr="003848A2" w:rsidRDefault="00737911" w:rsidP="00737911">
      <w:pPr>
        <w:jc w:val="both"/>
        <w:rPr>
          <w:rFonts w:ascii="Arial" w:hAnsi="Arial" w:cs="Arial"/>
          <w:sz w:val="24"/>
          <w:szCs w:val="24"/>
        </w:rPr>
      </w:pPr>
      <w:r w:rsidRPr="003848A2">
        <w:rPr>
          <w:rFonts w:ascii="Arial" w:hAnsi="Arial" w:cs="Arial"/>
          <w:sz w:val="24"/>
          <w:szCs w:val="24"/>
        </w:rPr>
        <w:t xml:space="preserve">     </w:t>
      </w:r>
      <w:r w:rsidRPr="003848A2">
        <w:rPr>
          <w:rFonts w:ascii="Arial" w:hAnsi="Arial" w:cs="Arial"/>
          <w:sz w:val="24"/>
          <w:szCs w:val="24"/>
        </w:rPr>
        <w:tab/>
        <w:t xml:space="preserve">а) иные межбюджетные трансферты на обеспечение сбалансированности бюджетов поселений </w:t>
      </w:r>
      <w:r>
        <w:rPr>
          <w:rFonts w:ascii="Arial" w:hAnsi="Arial" w:cs="Arial"/>
          <w:sz w:val="24"/>
          <w:szCs w:val="24"/>
        </w:rPr>
        <w:t xml:space="preserve">Шушенского </w:t>
      </w:r>
      <w:r w:rsidRPr="003848A2">
        <w:rPr>
          <w:rFonts w:ascii="Arial" w:hAnsi="Arial" w:cs="Arial"/>
          <w:sz w:val="24"/>
          <w:szCs w:val="24"/>
        </w:rPr>
        <w:t>района в 20</w:t>
      </w:r>
      <w:r>
        <w:rPr>
          <w:rFonts w:ascii="Arial" w:hAnsi="Arial" w:cs="Arial"/>
          <w:sz w:val="24"/>
          <w:szCs w:val="24"/>
        </w:rPr>
        <w:t>20</w:t>
      </w:r>
      <w:r w:rsidRPr="003848A2">
        <w:rPr>
          <w:rFonts w:ascii="Arial" w:hAnsi="Arial" w:cs="Arial"/>
          <w:sz w:val="24"/>
          <w:szCs w:val="24"/>
        </w:rPr>
        <w:t xml:space="preserve"> году в общей сумме 4</w:t>
      </w:r>
      <w:r w:rsidR="00EE49C7">
        <w:rPr>
          <w:rFonts w:ascii="Arial" w:hAnsi="Arial" w:cs="Arial"/>
          <w:sz w:val="24"/>
          <w:szCs w:val="24"/>
        </w:rPr>
        <w:t>3</w:t>
      </w:r>
      <w:r>
        <w:rPr>
          <w:rFonts w:ascii="Arial" w:hAnsi="Arial" w:cs="Arial"/>
          <w:sz w:val="24"/>
          <w:szCs w:val="24"/>
        </w:rPr>
        <w:t>079,410</w:t>
      </w:r>
      <w:r w:rsidRPr="003848A2">
        <w:rPr>
          <w:rFonts w:ascii="Arial" w:hAnsi="Arial" w:cs="Arial"/>
          <w:sz w:val="24"/>
          <w:szCs w:val="24"/>
        </w:rPr>
        <w:t xml:space="preserve"> тыс.рублей согласно </w:t>
      </w:r>
      <w:r w:rsidRPr="003848A2">
        <w:rPr>
          <w:rFonts w:ascii="Arial" w:hAnsi="Arial" w:cs="Arial"/>
          <w:color w:val="FF0000"/>
          <w:sz w:val="24"/>
          <w:szCs w:val="24"/>
        </w:rPr>
        <w:t>приложению № 1</w:t>
      </w:r>
      <w:r>
        <w:rPr>
          <w:rFonts w:ascii="Arial" w:hAnsi="Arial" w:cs="Arial"/>
          <w:color w:val="FF0000"/>
          <w:sz w:val="24"/>
          <w:szCs w:val="24"/>
        </w:rPr>
        <w:t>4</w:t>
      </w:r>
      <w:r w:rsidRPr="003848A2">
        <w:rPr>
          <w:rFonts w:ascii="Arial" w:hAnsi="Arial" w:cs="Arial"/>
          <w:color w:val="FF0000"/>
          <w:sz w:val="24"/>
          <w:szCs w:val="24"/>
        </w:rPr>
        <w:t xml:space="preserve"> </w:t>
      </w:r>
      <w:r w:rsidRPr="003848A2">
        <w:rPr>
          <w:rFonts w:ascii="Arial" w:hAnsi="Arial" w:cs="Arial"/>
          <w:sz w:val="24"/>
          <w:szCs w:val="24"/>
        </w:rPr>
        <w:t>и плановом периоде 20</w:t>
      </w:r>
      <w:r>
        <w:rPr>
          <w:rFonts w:ascii="Arial" w:hAnsi="Arial" w:cs="Arial"/>
          <w:sz w:val="24"/>
          <w:szCs w:val="24"/>
        </w:rPr>
        <w:t>21</w:t>
      </w:r>
      <w:r w:rsidRPr="003848A2">
        <w:rPr>
          <w:rFonts w:ascii="Arial" w:hAnsi="Arial" w:cs="Arial"/>
          <w:sz w:val="24"/>
          <w:szCs w:val="24"/>
        </w:rPr>
        <w:t>-20</w:t>
      </w:r>
      <w:r>
        <w:rPr>
          <w:rFonts w:ascii="Arial" w:hAnsi="Arial" w:cs="Arial"/>
          <w:sz w:val="24"/>
          <w:szCs w:val="24"/>
        </w:rPr>
        <w:t>22</w:t>
      </w:r>
      <w:r w:rsidRPr="003848A2">
        <w:rPr>
          <w:rFonts w:ascii="Arial" w:hAnsi="Arial" w:cs="Arial"/>
          <w:sz w:val="24"/>
          <w:szCs w:val="24"/>
        </w:rPr>
        <w:t xml:space="preserve"> </w:t>
      </w:r>
      <w:r w:rsidRPr="009915EF">
        <w:rPr>
          <w:rFonts w:ascii="Arial" w:hAnsi="Arial" w:cs="Arial"/>
          <w:sz w:val="24"/>
          <w:szCs w:val="24"/>
        </w:rPr>
        <w:t>годов в сумме 43</w:t>
      </w:r>
      <w:r>
        <w:rPr>
          <w:rFonts w:ascii="Arial" w:hAnsi="Arial" w:cs="Arial"/>
          <w:sz w:val="24"/>
          <w:szCs w:val="24"/>
        </w:rPr>
        <w:t>943,486</w:t>
      </w:r>
      <w:r w:rsidRPr="003848A2">
        <w:rPr>
          <w:rFonts w:ascii="Arial" w:hAnsi="Arial" w:cs="Arial"/>
          <w:sz w:val="24"/>
          <w:szCs w:val="24"/>
        </w:rPr>
        <w:t xml:space="preserve"> тыс. рублей ежегодно согласно </w:t>
      </w:r>
      <w:r w:rsidRPr="003848A2">
        <w:rPr>
          <w:rFonts w:ascii="Arial" w:hAnsi="Arial" w:cs="Arial"/>
          <w:color w:val="FF0000"/>
          <w:sz w:val="24"/>
          <w:szCs w:val="24"/>
        </w:rPr>
        <w:t>приложению № 1</w:t>
      </w:r>
      <w:r>
        <w:rPr>
          <w:rFonts w:ascii="Arial" w:hAnsi="Arial" w:cs="Arial"/>
          <w:color w:val="FF0000"/>
          <w:sz w:val="24"/>
          <w:szCs w:val="24"/>
        </w:rPr>
        <w:t>5</w:t>
      </w:r>
      <w:r w:rsidRPr="003848A2">
        <w:rPr>
          <w:rFonts w:ascii="Arial" w:hAnsi="Arial" w:cs="Arial"/>
          <w:sz w:val="24"/>
          <w:szCs w:val="24"/>
        </w:rPr>
        <w:t xml:space="preserve"> к настоящему Решению.</w:t>
      </w:r>
    </w:p>
    <w:p w:rsidR="009913A2" w:rsidRDefault="00737911" w:rsidP="009913A2">
      <w:pPr>
        <w:tabs>
          <w:tab w:val="left" w:pos="851"/>
        </w:tabs>
        <w:jc w:val="both"/>
        <w:rPr>
          <w:rFonts w:ascii="Arial" w:hAnsi="Arial" w:cs="Arial"/>
          <w:sz w:val="24"/>
          <w:szCs w:val="24"/>
        </w:rPr>
      </w:pPr>
      <w:r w:rsidRPr="003848A2">
        <w:rPr>
          <w:rFonts w:ascii="Arial" w:hAnsi="Arial" w:cs="Arial"/>
          <w:sz w:val="24"/>
          <w:szCs w:val="24"/>
        </w:rPr>
        <w:t xml:space="preserve">          б) иные межбюджетные трансферты на </w:t>
      </w:r>
      <w:r w:rsidRPr="0036230F">
        <w:rPr>
          <w:rFonts w:ascii="Arial" w:hAnsi="Arial" w:cs="Arial"/>
          <w:sz w:val="24"/>
          <w:szCs w:val="24"/>
        </w:rPr>
        <w:t xml:space="preserve">обеспечение </w:t>
      </w:r>
      <w:proofErr w:type="spellStart"/>
      <w:r w:rsidRPr="0036230F">
        <w:rPr>
          <w:rFonts w:ascii="Arial" w:hAnsi="Arial" w:cs="Arial"/>
          <w:sz w:val="24"/>
          <w:szCs w:val="24"/>
        </w:rPr>
        <w:t>софинасирования</w:t>
      </w:r>
      <w:proofErr w:type="spellEnd"/>
      <w:r w:rsidRPr="0036230F">
        <w:rPr>
          <w:rFonts w:ascii="Arial" w:hAnsi="Arial" w:cs="Arial"/>
          <w:sz w:val="24"/>
          <w:szCs w:val="24"/>
        </w:rPr>
        <w:t xml:space="preserve">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 </w:t>
      </w:r>
      <w:r w:rsidRPr="00216B29">
        <w:rPr>
          <w:rFonts w:ascii="Arial" w:hAnsi="Arial" w:cs="Arial"/>
          <w:sz w:val="24"/>
          <w:szCs w:val="24"/>
        </w:rPr>
        <w:t>в 20</w:t>
      </w:r>
      <w:r>
        <w:rPr>
          <w:rFonts w:ascii="Arial" w:hAnsi="Arial" w:cs="Arial"/>
          <w:sz w:val="24"/>
          <w:szCs w:val="24"/>
        </w:rPr>
        <w:t>20</w:t>
      </w:r>
      <w:r w:rsidRPr="00216B29">
        <w:rPr>
          <w:rFonts w:ascii="Arial" w:hAnsi="Arial" w:cs="Arial"/>
          <w:sz w:val="24"/>
          <w:szCs w:val="24"/>
        </w:rPr>
        <w:t xml:space="preserve"> году в сумме </w:t>
      </w:r>
      <w:r>
        <w:rPr>
          <w:rFonts w:ascii="Arial" w:hAnsi="Arial" w:cs="Arial"/>
          <w:sz w:val="24"/>
          <w:szCs w:val="24"/>
        </w:rPr>
        <w:t>250,000</w:t>
      </w:r>
      <w:r w:rsidRPr="00216B29">
        <w:rPr>
          <w:rFonts w:ascii="Arial" w:hAnsi="Arial" w:cs="Arial"/>
          <w:sz w:val="24"/>
          <w:szCs w:val="24"/>
        </w:rPr>
        <w:t xml:space="preserve"> тыс. рублей</w:t>
      </w:r>
      <w:r w:rsidR="00811214">
        <w:rPr>
          <w:rFonts w:ascii="Arial" w:hAnsi="Arial" w:cs="Arial"/>
          <w:sz w:val="24"/>
          <w:szCs w:val="24"/>
        </w:rPr>
        <w:t>»;</w:t>
      </w:r>
      <w:r w:rsidR="009913A2" w:rsidRPr="003848A2">
        <w:rPr>
          <w:rFonts w:ascii="Arial" w:hAnsi="Arial" w:cs="Arial"/>
          <w:sz w:val="24"/>
          <w:szCs w:val="24"/>
        </w:rPr>
        <w:t xml:space="preserve"> </w:t>
      </w:r>
    </w:p>
    <w:p w:rsidR="00963615" w:rsidRPr="003848A2" w:rsidRDefault="00963615" w:rsidP="009913A2">
      <w:pPr>
        <w:tabs>
          <w:tab w:val="left" w:pos="851"/>
        </w:tabs>
        <w:jc w:val="both"/>
        <w:rPr>
          <w:rFonts w:ascii="Arial" w:hAnsi="Arial" w:cs="Arial"/>
          <w:sz w:val="24"/>
          <w:szCs w:val="24"/>
        </w:rPr>
      </w:pPr>
    </w:p>
    <w:p w:rsidR="00A977FC" w:rsidRDefault="00A977FC" w:rsidP="00A977FC">
      <w:pPr>
        <w:ind w:hanging="142"/>
        <w:jc w:val="both"/>
        <w:rPr>
          <w:rFonts w:ascii="Arial" w:hAnsi="Arial" w:cs="Arial"/>
          <w:sz w:val="24"/>
          <w:szCs w:val="24"/>
        </w:rPr>
      </w:pPr>
      <w:r>
        <w:rPr>
          <w:rFonts w:ascii="Arial" w:hAnsi="Arial" w:cs="Arial"/>
          <w:sz w:val="24"/>
          <w:szCs w:val="24"/>
        </w:rPr>
        <w:t xml:space="preserve">            1.4. </w:t>
      </w:r>
      <w:r w:rsidRPr="003B31E3">
        <w:rPr>
          <w:rFonts w:ascii="Arial" w:hAnsi="Arial" w:cs="Arial"/>
          <w:sz w:val="24"/>
        </w:rPr>
        <w:t xml:space="preserve"> </w:t>
      </w:r>
      <w:r w:rsidRPr="00EC4FD0">
        <w:rPr>
          <w:rFonts w:ascii="Arial" w:hAnsi="Arial" w:cs="Arial"/>
          <w:sz w:val="24"/>
        </w:rPr>
        <w:t>П</w:t>
      </w:r>
      <w:r w:rsidRPr="00EC4FD0">
        <w:rPr>
          <w:rFonts w:ascii="Arial" w:hAnsi="Arial" w:cs="Arial"/>
          <w:sz w:val="24"/>
          <w:szCs w:val="24"/>
        </w:rPr>
        <w:t xml:space="preserve">ункт </w:t>
      </w:r>
      <w:r w:rsidR="00963615">
        <w:rPr>
          <w:rFonts w:ascii="Arial" w:hAnsi="Arial" w:cs="Arial"/>
          <w:sz w:val="24"/>
          <w:szCs w:val="24"/>
        </w:rPr>
        <w:t>21</w:t>
      </w:r>
      <w:r w:rsidRPr="00EC4FD0">
        <w:rPr>
          <w:rFonts w:ascii="Arial" w:hAnsi="Arial" w:cs="Arial"/>
          <w:sz w:val="24"/>
          <w:szCs w:val="24"/>
        </w:rPr>
        <w:t xml:space="preserve"> изложить в следующей редакции:</w:t>
      </w:r>
    </w:p>
    <w:p w:rsidR="00DD3AAA" w:rsidRPr="003848A2" w:rsidRDefault="00A977FC" w:rsidP="00DD3AAA">
      <w:pPr>
        <w:ind w:firstLine="567"/>
        <w:jc w:val="both"/>
        <w:rPr>
          <w:rFonts w:ascii="Arial" w:hAnsi="Arial" w:cs="Arial"/>
          <w:sz w:val="24"/>
          <w:szCs w:val="24"/>
        </w:rPr>
      </w:pPr>
      <w:r>
        <w:rPr>
          <w:rFonts w:ascii="Arial" w:hAnsi="Arial" w:cs="Arial"/>
          <w:sz w:val="24"/>
          <w:szCs w:val="24"/>
        </w:rPr>
        <w:t xml:space="preserve">  «</w:t>
      </w:r>
      <w:r w:rsidR="00DD3AAA" w:rsidRPr="003848A2">
        <w:rPr>
          <w:rFonts w:ascii="Arial" w:hAnsi="Arial" w:cs="Arial"/>
          <w:sz w:val="24"/>
          <w:szCs w:val="24"/>
        </w:rPr>
        <w:t>2</w:t>
      </w:r>
      <w:r w:rsidR="00DD3AAA">
        <w:rPr>
          <w:rFonts w:ascii="Arial" w:hAnsi="Arial" w:cs="Arial"/>
          <w:sz w:val="24"/>
          <w:szCs w:val="24"/>
        </w:rPr>
        <w:t>1</w:t>
      </w:r>
      <w:r w:rsidR="00DD3AAA" w:rsidRPr="003848A2">
        <w:rPr>
          <w:rFonts w:ascii="Arial" w:hAnsi="Arial" w:cs="Arial"/>
          <w:sz w:val="24"/>
          <w:szCs w:val="24"/>
        </w:rPr>
        <w:t>. Установить верхний предел муниципального внутреннего долга Шушенского района по долговым обязательствам Шушенского района:</w:t>
      </w:r>
    </w:p>
    <w:p w:rsidR="00DD3AAA" w:rsidRPr="003848A2" w:rsidRDefault="00DD3AAA" w:rsidP="00DD3AAA">
      <w:pPr>
        <w:jc w:val="both"/>
        <w:rPr>
          <w:rFonts w:ascii="Arial" w:hAnsi="Arial" w:cs="Arial"/>
          <w:sz w:val="24"/>
          <w:szCs w:val="24"/>
        </w:rPr>
      </w:pPr>
      <w:r w:rsidRPr="003848A2">
        <w:rPr>
          <w:rFonts w:ascii="Arial" w:hAnsi="Arial" w:cs="Arial"/>
          <w:sz w:val="24"/>
          <w:szCs w:val="24"/>
        </w:rPr>
        <w:t xml:space="preserve">            на 1 января 20</w:t>
      </w:r>
      <w:r>
        <w:rPr>
          <w:rFonts w:ascii="Arial" w:hAnsi="Arial" w:cs="Arial"/>
          <w:sz w:val="24"/>
          <w:szCs w:val="24"/>
        </w:rPr>
        <w:t>21</w:t>
      </w:r>
      <w:r w:rsidRPr="003848A2">
        <w:rPr>
          <w:rFonts w:ascii="Arial" w:hAnsi="Arial" w:cs="Arial"/>
          <w:sz w:val="24"/>
          <w:szCs w:val="24"/>
        </w:rPr>
        <w:t xml:space="preserve"> года в сумме </w:t>
      </w:r>
      <w:r w:rsidR="000E7188">
        <w:rPr>
          <w:rFonts w:ascii="Arial" w:hAnsi="Arial" w:cs="Arial"/>
          <w:sz w:val="24"/>
          <w:szCs w:val="24"/>
        </w:rPr>
        <w:t>300</w:t>
      </w:r>
      <w:r w:rsidRPr="003848A2">
        <w:rPr>
          <w:rFonts w:ascii="Arial" w:hAnsi="Arial" w:cs="Arial"/>
          <w:sz w:val="24"/>
          <w:szCs w:val="24"/>
        </w:rPr>
        <w:t>0,0 тыс. рублей, в том числе по муниципальным гарантиям 0,0 тыс. рублей;</w:t>
      </w:r>
    </w:p>
    <w:p w:rsidR="00DD3AAA" w:rsidRPr="003848A2" w:rsidRDefault="00DD3AAA" w:rsidP="00DD3AAA">
      <w:pPr>
        <w:jc w:val="both"/>
        <w:rPr>
          <w:rFonts w:ascii="Arial" w:hAnsi="Arial" w:cs="Arial"/>
          <w:sz w:val="24"/>
          <w:szCs w:val="24"/>
        </w:rPr>
      </w:pPr>
      <w:r w:rsidRPr="003848A2">
        <w:rPr>
          <w:rFonts w:ascii="Arial" w:hAnsi="Arial" w:cs="Arial"/>
          <w:sz w:val="24"/>
          <w:szCs w:val="24"/>
        </w:rPr>
        <w:t xml:space="preserve">            на 1 января 20</w:t>
      </w:r>
      <w:r>
        <w:rPr>
          <w:rFonts w:ascii="Arial" w:hAnsi="Arial" w:cs="Arial"/>
          <w:sz w:val="24"/>
          <w:szCs w:val="24"/>
        </w:rPr>
        <w:t>22</w:t>
      </w:r>
      <w:r w:rsidRPr="003848A2">
        <w:rPr>
          <w:rFonts w:ascii="Arial" w:hAnsi="Arial" w:cs="Arial"/>
          <w:sz w:val="24"/>
          <w:szCs w:val="24"/>
        </w:rPr>
        <w:t xml:space="preserve"> года в сумме </w:t>
      </w:r>
      <w:r w:rsidR="000E7188">
        <w:rPr>
          <w:rFonts w:ascii="Arial" w:hAnsi="Arial" w:cs="Arial"/>
          <w:sz w:val="24"/>
          <w:szCs w:val="24"/>
        </w:rPr>
        <w:t>300</w:t>
      </w:r>
      <w:r w:rsidRPr="003848A2">
        <w:rPr>
          <w:rFonts w:ascii="Arial" w:hAnsi="Arial" w:cs="Arial"/>
          <w:sz w:val="24"/>
          <w:szCs w:val="24"/>
        </w:rPr>
        <w:t>0,0 тыс. рублей, в том числе по муниципальным гарантиям 0,0 тыс. рублей;</w:t>
      </w:r>
    </w:p>
    <w:p w:rsidR="00796206" w:rsidRPr="003848A2" w:rsidRDefault="00DD3AAA" w:rsidP="00104F24">
      <w:pPr>
        <w:jc w:val="both"/>
        <w:rPr>
          <w:rFonts w:ascii="Arial" w:hAnsi="Arial" w:cs="Arial"/>
          <w:color w:val="000000"/>
          <w:sz w:val="24"/>
          <w:szCs w:val="24"/>
        </w:rPr>
      </w:pPr>
      <w:r w:rsidRPr="003848A2">
        <w:rPr>
          <w:rFonts w:ascii="Arial" w:hAnsi="Arial" w:cs="Arial"/>
          <w:sz w:val="24"/>
          <w:szCs w:val="24"/>
        </w:rPr>
        <w:t xml:space="preserve">            на 1 января 202</w:t>
      </w:r>
      <w:r>
        <w:rPr>
          <w:rFonts w:ascii="Arial" w:hAnsi="Arial" w:cs="Arial"/>
          <w:sz w:val="24"/>
          <w:szCs w:val="24"/>
        </w:rPr>
        <w:t>3</w:t>
      </w:r>
      <w:r w:rsidRPr="003848A2">
        <w:rPr>
          <w:rFonts w:ascii="Arial" w:hAnsi="Arial" w:cs="Arial"/>
          <w:sz w:val="24"/>
          <w:szCs w:val="24"/>
        </w:rPr>
        <w:t xml:space="preserve"> года в сумме </w:t>
      </w:r>
      <w:r w:rsidR="000E7188">
        <w:rPr>
          <w:rFonts w:ascii="Arial" w:hAnsi="Arial" w:cs="Arial"/>
          <w:sz w:val="24"/>
          <w:szCs w:val="24"/>
        </w:rPr>
        <w:t>300</w:t>
      </w:r>
      <w:r w:rsidRPr="003848A2">
        <w:rPr>
          <w:rFonts w:ascii="Arial" w:hAnsi="Arial" w:cs="Arial"/>
          <w:sz w:val="24"/>
          <w:szCs w:val="24"/>
        </w:rPr>
        <w:t>0,0 тыс. рублей, в том числе по муниципальным гарантиям 0,0 тыс. рублей.</w:t>
      </w:r>
      <w:r w:rsidR="00796206" w:rsidRPr="003848A2">
        <w:rPr>
          <w:rFonts w:ascii="Arial" w:hAnsi="Arial" w:cs="Arial"/>
          <w:color w:val="000000"/>
          <w:sz w:val="24"/>
          <w:szCs w:val="24"/>
        </w:rPr>
        <w:t>.</w:t>
      </w:r>
      <w:r w:rsidR="009B3DC4">
        <w:rPr>
          <w:rFonts w:ascii="Arial" w:hAnsi="Arial" w:cs="Arial"/>
          <w:color w:val="000000"/>
          <w:sz w:val="24"/>
          <w:szCs w:val="24"/>
        </w:rPr>
        <w:t>».</w:t>
      </w:r>
    </w:p>
    <w:p w:rsidR="00CC262E" w:rsidRPr="003848A2" w:rsidRDefault="00C004BB" w:rsidP="0006771B">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p>
    <w:p w:rsidR="00920A8F" w:rsidRPr="003E73D2" w:rsidRDefault="00920A8F" w:rsidP="00920A8F">
      <w:pPr>
        <w:tabs>
          <w:tab w:val="left" w:pos="284"/>
          <w:tab w:val="left" w:pos="567"/>
        </w:tabs>
        <w:ind w:firstLine="720"/>
        <w:jc w:val="both"/>
        <w:rPr>
          <w:rFonts w:ascii="Arial" w:hAnsi="Arial" w:cs="Arial"/>
          <w:sz w:val="24"/>
        </w:rPr>
      </w:pPr>
      <w:r w:rsidRPr="0082546B">
        <w:rPr>
          <w:rFonts w:ascii="Arial" w:hAnsi="Arial" w:cs="Arial"/>
          <w:sz w:val="24"/>
          <w:szCs w:val="24"/>
        </w:rPr>
        <w:t>2. Приложения №1,</w:t>
      </w:r>
      <w:r w:rsidR="00344233" w:rsidRPr="0082546B">
        <w:rPr>
          <w:rFonts w:ascii="Arial" w:hAnsi="Arial" w:cs="Arial"/>
          <w:sz w:val="24"/>
          <w:szCs w:val="24"/>
        </w:rPr>
        <w:t>2,</w:t>
      </w:r>
      <w:r w:rsidR="00887B24" w:rsidRPr="0082546B">
        <w:rPr>
          <w:rFonts w:ascii="Arial" w:hAnsi="Arial" w:cs="Arial"/>
          <w:sz w:val="24"/>
          <w:szCs w:val="24"/>
        </w:rPr>
        <w:t>3,</w:t>
      </w:r>
      <w:r w:rsidR="00344233" w:rsidRPr="0082546B">
        <w:rPr>
          <w:rFonts w:ascii="Arial" w:hAnsi="Arial" w:cs="Arial"/>
          <w:sz w:val="24"/>
          <w:szCs w:val="24"/>
        </w:rPr>
        <w:t>4,5,6,7,</w:t>
      </w:r>
      <w:r w:rsidR="0082546B" w:rsidRPr="0082546B">
        <w:rPr>
          <w:rFonts w:ascii="Arial" w:hAnsi="Arial" w:cs="Arial"/>
          <w:sz w:val="24"/>
          <w:szCs w:val="24"/>
        </w:rPr>
        <w:t>11,14,16</w:t>
      </w:r>
      <w:r w:rsidRPr="0082546B">
        <w:rPr>
          <w:rFonts w:ascii="Arial" w:hAnsi="Arial" w:cs="Arial"/>
          <w:sz w:val="24"/>
          <w:szCs w:val="24"/>
        </w:rPr>
        <w:t xml:space="preserve"> к </w:t>
      </w:r>
      <w:r w:rsidRPr="0082546B">
        <w:rPr>
          <w:rFonts w:ascii="Arial" w:hAnsi="Arial" w:cs="Arial"/>
          <w:sz w:val="24"/>
        </w:rPr>
        <w:t>Решению изложить в новой редакции согласно приложениям № 1,2</w:t>
      </w:r>
      <w:r w:rsidR="00D639B3" w:rsidRPr="0082546B">
        <w:rPr>
          <w:rFonts w:ascii="Arial" w:hAnsi="Arial" w:cs="Arial"/>
          <w:sz w:val="24"/>
        </w:rPr>
        <w:t>,3,4,5,6,7,8</w:t>
      </w:r>
      <w:r w:rsidR="0082546B" w:rsidRPr="0082546B">
        <w:rPr>
          <w:rFonts w:ascii="Arial" w:hAnsi="Arial" w:cs="Arial"/>
          <w:sz w:val="24"/>
        </w:rPr>
        <w:t>,9,10</w:t>
      </w:r>
      <w:r w:rsidRPr="0082546B">
        <w:rPr>
          <w:rFonts w:ascii="Arial" w:hAnsi="Arial" w:cs="Arial"/>
          <w:sz w:val="24"/>
        </w:rPr>
        <w:t xml:space="preserve"> к настоящему Решению.</w:t>
      </w:r>
    </w:p>
    <w:p w:rsidR="00920A8F" w:rsidRDefault="00D639B3" w:rsidP="00920A8F">
      <w:pPr>
        <w:ind w:firstLine="720"/>
        <w:jc w:val="both"/>
        <w:rPr>
          <w:rFonts w:ascii="Arial" w:hAnsi="Arial" w:cs="Arial"/>
          <w:sz w:val="24"/>
        </w:rPr>
      </w:pPr>
      <w:r w:rsidRPr="003E73D2">
        <w:rPr>
          <w:rFonts w:ascii="Arial" w:hAnsi="Arial" w:cs="Arial"/>
          <w:sz w:val="24"/>
        </w:rPr>
        <w:t xml:space="preserve">    </w:t>
      </w:r>
    </w:p>
    <w:p w:rsidR="00920A8F" w:rsidRPr="003848A2" w:rsidRDefault="00920A8F" w:rsidP="00920A8F">
      <w:pPr>
        <w:ind w:firstLine="500"/>
        <w:jc w:val="both"/>
        <w:rPr>
          <w:rFonts w:ascii="Arial" w:hAnsi="Arial" w:cs="Arial"/>
          <w:sz w:val="24"/>
          <w:szCs w:val="24"/>
        </w:rPr>
      </w:pPr>
      <w:r>
        <w:rPr>
          <w:rFonts w:ascii="Arial" w:hAnsi="Arial" w:cs="Arial"/>
          <w:sz w:val="24"/>
        </w:rPr>
        <w:t xml:space="preserve">   3. </w:t>
      </w:r>
      <w:r w:rsidRPr="003848A2">
        <w:rPr>
          <w:rFonts w:ascii="Arial" w:hAnsi="Arial" w:cs="Arial"/>
          <w:sz w:val="24"/>
          <w:szCs w:val="24"/>
        </w:rPr>
        <w:t>Контроль за исполнением Решения возложить на постоянную комиссию по экономической политике, финансам и бюджету, собственности и малому бизнесу (</w:t>
      </w:r>
      <w:r>
        <w:rPr>
          <w:rFonts w:ascii="Arial" w:hAnsi="Arial" w:cs="Arial"/>
          <w:sz w:val="24"/>
          <w:szCs w:val="24"/>
        </w:rPr>
        <w:t xml:space="preserve">председатель - </w:t>
      </w:r>
      <w:r w:rsidRPr="003848A2">
        <w:rPr>
          <w:rFonts w:ascii="Arial" w:hAnsi="Arial" w:cs="Arial"/>
          <w:sz w:val="24"/>
          <w:szCs w:val="24"/>
        </w:rPr>
        <w:t xml:space="preserve">Шишкин О.В.). </w:t>
      </w:r>
    </w:p>
    <w:p w:rsidR="00920A8F" w:rsidRPr="003848A2" w:rsidRDefault="00920A8F" w:rsidP="00920A8F">
      <w:pPr>
        <w:jc w:val="both"/>
        <w:rPr>
          <w:rFonts w:ascii="Arial" w:hAnsi="Arial" w:cs="Arial"/>
          <w:sz w:val="24"/>
          <w:szCs w:val="24"/>
        </w:rPr>
      </w:pPr>
      <w:r w:rsidRPr="003848A2">
        <w:rPr>
          <w:rFonts w:ascii="Arial" w:hAnsi="Arial" w:cs="Arial"/>
          <w:sz w:val="24"/>
          <w:szCs w:val="24"/>
        </w:rPr>
        <w:t xml:space="preserve">  </w:t>
      </w:r>
      <w:r w:rsidRPr="003848A2">
        <w:rPr>
          <w:rFonts w:ascii="Arial" w:hAnsi="Arial" w:cs="Arial"/>
          <w:sz w:val="24"/>
          <w:szCs w:val="24"/>
        </w:rPr>
        <w:tab/>
      </w:r>
    </w:p>
    <w:p w:rsidR="00920A8F" w:rsidRPr="003848A2" w:rsidRDefault="00920A8F" w:rsidP="00920A8F">
      <w:pPr>
        <w:jc w:val="both"/>
        <w:rPr>
          <w:rFonts w:ascii="Arial" w:hAnsi="Arial" w:cs="Arial"/>
          <w:sz w:val="24"/>
          <w:szCs w:val="24"/>
        </w:rPr>
      </w:pPr>
      <w:r w:rsidRPr="003848A2">
        <w:rPr>
          <w:rFonts w:ascii="Arial" w:hAnsi="Arial" w:cs="Arial"/>
          <w:sz w:val="24"/>
          <w:szCs w:val="24"/>
        </w:rPr>
        <w:t xml:space="preserve">  </w:t>
      </w:r>
      <w:r>
        <w:rPr>
          <w:rFonts w:ascii="Arial" w:hAnsi="Arial" w:cs="Arial"/>
          <w:sz w:val="24"/>
          <w:szCs w:val="24"/>
        </w:rPr>
        <w:t xml:space="preserve">        4</w:t>
      </w:r>
      <w:r w:rsidRPr="003848A2">
        <w:rPr>
          <w:rFonts w:ascii="Arial" w:hAnsi="Arial" w:cs="Arial"/>
          <w:sz w:val="24"/>
          <w:szCs w:val="24"/>
        </w:rPr>
        <w:t>. Настоящее Решение вступает в силу с</w:t>
      </w:r>
      <w:r>
        <w:rPr>
          <w:rFonts w:ascii="Arial" w:hAnsi="Arial" w:cs="Arial"/>
          <w:sz w:val="24"/>
          <w:szCs w:val="24"/>
        </w:rPr>
        <w:t xml:space="preserve">о дня его </w:t>
      </w:r>
      <w:r w:rsidRPr="003848A2">
        <w:rPr>
          <w:rFonts w:ascii="Arial" w:hAnsi="Arial" w:cs="Arial"/>
          <w:sz w:val="24"/>
          <w:szCs w:val="24"/>
        </w:rPr>
        <w:t>официального опубликования</w:t>
      </w:r>
      <w:r>
        <w:rPr>
          <w:rFonts w:ascii="Arial" w:hAnsi="Arial" w:cs="Arial"/>
          <w:sz w:val="24"/>
          <w:szCs w:val="24"/>
        </w:rPr>
        <w:t xml:space="preserve"> в газете «Ведомости» Шушенского района</w:t>
      </w:r>
      <w:r w:rsidRPr="003848A2">
        <w:rPr>
          <w:rFonts w:ascii="Arial" w:hAnsi="Arial" w:cs="Arial"/>
          <w:sz w:val="24"/>
          <w:szCs w:val="24"/>
        </w:rPr>
        <w:t>.</w:t>
      </w:r>
    </w:p>
    <w:p w:rsidR="00CC262E" w:rsidRPr="003848A2" w:rsidRDefault="00CC262E" w:rsidP="00920A8F">
      <w:pPr>
        <w:jc w:val="both"/>
        <w:rPr>
          <w:rFonts w:ascii="Arial" w:hAnsi="Arial" w:cs="Arial"/>
          <w:sz w:val="24"/>
          <w:szCs w:val="24"/>
        </w:rPr>
      </w:pPr>
      <w:r w:rsidRPr="003848A2">
        <w:rPr>
          <w:rFonts w:ascii="Arial" w:hAnsi="Arial" w:cs="Arial"/>
          <w:sz w:val="24"/>
          <w:szCs w:val="24"/>
        </w:rPr>
        <w:t xml:space="preserve"> </w:t>
      </w:r>
    </w:p>
    <w:p w:rsidR="00933935" w:rsidRDefault="00933935" w:rsidP="00842F7C">
      <w:pPr>
        <w:rPr>
          <w:rFonts w:ascii="Arial" w:hAnsi="Arial" w:cs="Arial"/>
          <w:sz w:val="24"/>
          <w:szCs w:val="24"/>
        </w:rPr>
      </w:pPr>
    </w:p>
    <w:p w:rsidR="006F4814" w:rsidRPr="003848A2" w:rsidRDefault="006F4814" w:rsidP="00842F7C">
      <w:pPr>
        <w:rPr>
          <w:rFonts w:ascii="Arial" w:hAnsi="Arial" w:cs="Arial"/>
          <w:sz w:val="24"/>
          <w:szCs w:val="24"/>
        </w:rPr>
      </w:pPr>
    </w:p>
    <w:tbl>
      <w:tblPr>
        <w:tblW w:w="0" w:type="auto"/>
        <w:tblLook w:val="04A0" w:firstRow="1" w:lastRow="0" w:firstColumn="1" w:lastColumn="0" w:noHBand="0" w:noVBand="1"/>
      </w:tblPr>
      <w:tblGrid>
        <w:gridCol w:w="5069"/>
        <w:gridCol w:w="5070"/>
      </w:tblGrid>
      <w:tr w:rsidR="006F4814" w:rsidTr="006F4814">
        <w:tc>
          <w:tcPr>
            <w:tcW w:w="5069" w:type="dxa"/>
            <w:hideMark/>
          </w:tcPr>
          <w:p w:rsidR="006F4814" w:rsidRDefault="006F4814">
            <w:pPr>
              <w:rPr>
                <w:rFonts w:ascii="Arial" w:hAnsi="Arial" w:cs="Arial"/>
                <w:sz w:val="24"/>
                <w:szCs w:val="24"/>
              </w:rPr>
            </w:pPr>
            <w:r>
              <w:rPr>
                <w:rFonts w:ascii="Arial" w:hAnsi="Arial" w:cs="Arial"/>
                <w:sz w:val="24"/>
                <w:szCs w:val="24"/>
              </w:rPr>
              <w:t>Председатель Шушенского</w:t>
            </w:r>
          </w:p>
          <w:p w:rsidR="006F4814" w:rsidRDefault="006F4814">
            <w:pPr>
              <w:rPr>
                <w:rFonts w:ascii="Arial" w:hAnsi="Arial" w:cs="Arial"/>
                <w:sz w:val="24"/>
                <w:szCs w:val="24"/>
              </w:rPr>
            </w:pPr>
            <w:r>
              <w:rPr>
                <w:rFonts w:ascii="Arial" w:hAnsi="Arial" w:cs="Arial"/>
                <w:sz w:val="24"/>
                <w:szCs w:val="24"/>
              </w:rPr>
              <w:t>районного Совета депутатов</w:t>
            </w:r>
          </w:p>
          <w:p w:rsidR="006F4814" w:rsidRDefault="006F4814">
            <w:pPr>
              <w:rPr>
                <w:rFonts w:ascii="Arial" w:hAnsi="Arial" w:cs="Arial"/>
                <w:sz w:val="24"/>
                <w:szCs w:val="24"/>
              </w:rPr>
            </w:pPr>
            <w:r>
              <w:rPr>
                <w:rFonts w:ascii="Arial" w:hAnsi="Arial" w:cs="Arial"/>
                <w:sz w:val="24"/>
                <w:szCs w:val="24"/>
              </w:rPr>
              <w:t xml:space="preserve">                                П.С. </w:t>
            </w:r>
            <w:proofErr w:type="spellStart"/>
            <w:r>
              <w:rPr>
                <w:rFonts w:ascii="Arial" w:hAnsi="Arial" w:cs="Arial"/>
                <w:sz w:val="24"/>
                <w:szCs w:val="24"/>
              </w:rPr>
              <w:t>Сасин</w:t>
            </w:r>
            <w:proofErr w:type="spellEnd"/>
          </w:p>
        </w:tc>
        <w:tc>
          <w:tcPr>
            <w:tcW w:w="5070" w:type="dxa"/>
            <w:hideMark/>
          </w:tcPr>
          <w:p w:rsidR="006F4814" w:rsidRDefault="006F4814">
            <w:pPr>
              <w:rPr>
                <w:rFonts w:ascii="Arial" w:hAnsi="Arial" w:cs="Arial"/>
                <w:sz w:val="24"/>
                <w:szCs w:val="24"/>
              </w:rPr>
            </w:pPr>
            <w:r>
              <w:rPr>
                <w:rFonts w:ascii="Arial" w:hAnsi="Arial" w:cs="Arial"/>
                <w:sz w:val="24"/>
                <w:szCs w:val="24"/>
              </w:rPr>
              <w:t>Глава Шушенского</w:t>
            </w:r>
          </w:p>
          <w:p w:rsidR="006F4814" w:rsidRDefault="006F4814">
            <w:pPr>
              <w:rPr>
                <w:rFonts w:ascii="Arial" w:hAnsi="Arial" w:cs="Arial"/>
                <w:sz w:val="24"/>
                <w:szCs w:val="24"/>
              </w:rPr>
            </w:pPr>
            <w:r>
              <w:rPr>
                <w:rFonts w:ascii="Arial" w:hAnsi="Arial" w:cs="Arial"/>
                <w:sz w:val="24"/>
                <w:szCs w:val="24"/>
              </w:rPr>
              <w:t>района</w:t>
            </w:r>
          </w:p>
          <w:p w:rsidR="006F4814" w:rsidRDefault="006F4814">
            <w:pPr>
              <w:rPr>
                <w:rFonts w:ascii="Arial" w:hAnsi="Arial" w:cs="Arial"/>
                <w:sz w:val="24"/>
                <w:szCs w:val="24"/>
              </w:rPr>
            </w:pPr>
            <w:r>
              <w:rPr>
                <w:rFonts w:ascii="Arial" w:hAnsi="Arial" w:cs="Arial"/>
                <w:sz w:val="24"/>
                <w:szCs w:val="24"/>
              </w:rPr>
              <w:t xml:space="preserve">                                       А.Г. </w:t>
            </w:r>
            <w:proofErr w:type="spellStart"/>
            <w:r>
              <w:rPr>
                <w:rFonts w:ascii="Arial" w:hAnsi="Arial" w:cs="Arial"/>
                <w:sz w:val="24"/>
                <w:szCs w:val="24"/>
              </w:rPr>
              <w:t>Керзик</w:t>
            </w:r>
            <w:proofErr w:type="spellEnd"/>
          </w:p>
        </w:tc>
      </w:tr>
    </w:tbl>
    <w:p w:rsidR="00FD6932" w:rsidRPr="003848A2" w:rsidRDefault="00FD6932" w:rsidP="00842F7C">
      <w:pPr>
        <w:rPr>
          <w:rFonts w:ascii="Arial" w:hAnsi="Arial" w:cs="Arial"/>
          <w:sz w:val="24"/>
          <w:szCs w:val="24"/>
        </w:rPr>
      </w:pPr>
    </w:p>
    <w:p w:rsidR="00F03F8A" w:rsidRPr="003848A2" w:rsidRDefault="00F03F8A" w:rsidP="009859AB">
      <w:pPr>
        <w:rPr>
          <w:rFonts w:ascii="Arial" w:hAnsi="Arial" w:cs="Arial"/>
          <w:sz w:val="24"/>
          <w:szCs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A23E97" w:rsidRDefault="00A23E97">
      <w:pPr>
        <w:rPr>
          <w:rFonts w:ascii="Arial" w:hAnsi="Arial" w:cs="Arial"/>
          <w:sz w:val="24"/>
        </w:rPr>
      </w:pPr>
      <w:r>
        <w:rPr>
          <w:rFonts w:ascii="Arial" w:hAnsi="Arial" w:cs="Arial"/>
          <w:sz w:val="24"/>
        </w:rPr>
        <w:br w:type="page"/>
      </w:r>
    </w:p>
    <w:tbl>
      <w:tblPr>
        <w:tblW w:w="5840" w:type="dxa"/>
        <w:jc w:val="right"/>
        <w:tblLook w:val="04A0" w:firstRow="1" w:lastRow="0" w:firstColumn="1" w:lastColumn="0" w:noHBand="0" w:noVBand="1"/>
      </w:tblPr>
      <w:tblGrid>
        <w:gridCol w:w="222"/>
        <w:gridCol w:w="222"/>
        <w:gridCol w:w="5613"/>
      </w:tblGrid>
      <w:tr w:rsidR="00A23E97" w:rsidRPr="00A23E97" w:rsidTr="00A23E97">
        <w:trPr>
          <w:trHeight w:val="630"/>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sz w:val="24"/>
                <w:szCs w:val="24"/>
              </w:rPr>
            </w:pPr>
          </w:p>
        </w:tc>
        <w:tc>
          <w:tcPr>
            <w:tcW w:w="111" w:type="dxa"/>
            <w:tcBorders>
              <w:top w:val="nil"/>
              <w:left w:val="nil"/>
              <w:bottom w:val="nil"/>
              <w:right w:val="nil"/>
            </w:tcBorders>
            <w:shd w:val="clear" w:color="auto" w:fill="auto"/>
            <w:vAlign w:val="bottom"/>
            <w:hideMark/>
          </w:tcPr>
          <w:p w:rsidR="00A23E97" w:rsidRPr="00A23E97" w:rsidRDefault="00A23E97" w:rsidP="00A23E97">
            <w:pPr>
              <w:jc w:val="center"/>
              <w:rPr>
                <w:rFonts w:ascii="Arial" w:hAnsi="Arial" w:cs="Arial"/>
              </w:rPr>
            </w:pPr>
          </w:p>
        </w:tc>
        <w:tc>
          <w:tcPr>
            <w:tcW w:w="5613" w:type="dxa"/>
            <w:tcBorders>
              <w:top w:val="nil"/>
              <w:left w:val="nil"/>
              <w:bottom w:val="nil"/>
              <w:right w:val="nil"/>
            </w:tcBorders>
            <w:shd w:val="clear" w:color="auto" w:fill="auto"/>
            <w:vAlign w:val="bottom"/>
            <w:hideMark/>
          </w:tcPr>
          <w:p w:rsidR="00A23E97" w:rsidRPr="00A23E97" w:rsidRDefault="00A23E97" w:rsidP="00A23E97">
            <w:pPr>
              <w:jc w:val="right"/>
              <w:rPr>
                <w:rFonts w:ascii="Arial" w:hAnsi="Arial" w:cs="Arial"/>
                <w:b/>
                <w:bCs/>
                <w:sz w:val="24"/>
                <w:szCs w:val="24"/>
              </w:rPr>
            </w:pPr>
            <w:r w:rsidRPr="00A23E97">
              <w:rPr>
                <w:rFonts w:ascii="Arial" w:hAnsi="Arial" w:cs="Arial"/>
                <w:b/>
                <w:bCs/>
                <w:sz w:val="24"/>
                <w:szCs w:val="24"/>
              </w:rPr>
              <w:t xml:space="preserve">Приложение № 1  </w:t>
            </w:r>
          </w:p>
        </w:tc>
      </w:tr>
      <w:tr w:rsidR="00A23E97" w:rsidRPr="00A23E97" w:rsidTr="00A23E97">
        <w:trPr>
          <w:trHeight w:val="315"/>
          <w:jc w:val="right"/>
        </w:trPr>
        <w:tc>
          <w:tcPr>
            <w:tcW w:w="5840" w:type="dxa"/>
            <w:gridSpan w:val="3"/>
            <w:tcBorders>
              <w:top w:val="nil"/>
              <w:left w:val="nil"/>
              <w:bottom w:val="nil"/>
              <w:right w:val="nil"/>
            </w:tcBorders>
            <w:shd w:val="clear" w:color="auto" w:fill="auto"/>
            <w:vAlign w:val="bottom"/>
            <w:hideMark/>
          </w:tcPr>
          <w:p w:rsidR="00A23E97" w:rsidRPr="00A23E97" w:rsidRDefault="00A23E97" w:rsidP="00A23E97">
            <w:pPr>
              <w:rPr>
                <w:rFonts w:ascii="Arial" w:hAnsi="Arial" w:cs="Arial"/>
                <w:sz w:val="24"/>
                <w:szCs w:val="24"/>
              </w:rPr>
            </w:pPr>
            <w:r w:rsidRPr="00A23E97">
              <w:rPr>
                <w:rFonts w:ascii="Arial" w:hAnsi="Arial" w:cs="Arial"/>
                <w:sz w:val="24"/>
                <w:szCs w:val="24"/>
              </w:rPr>
              <w:t>к решению Шушенского районного Совета депутатов</w:t>
            </w:r>
          </w:p>
        </w:tc>
      </w:tr>
      <w:tr w:rsidR="00A23E97" w:rsidRPr="00A23E97" w:rsidTr="00A23E97">
        <w:trPr>
          <w:trHeight w:val="315"/>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sz w:val="24"/>
                <w:szCs w:val="24"/>
              </w:rPr>
            </w:pPr>
          </w:p>
        </w:tc>
        <w:tc>
          <w:tcPr>
            <w:tcW w:w="5724" w:type="dxa"/>
            <w:gridSpan w:val="2"/>
            <w:tcBorders>
              <w:top w:val="nil"/>
              <w:left w:val="nil"/>
              <w:bottom w:val="nil"/>
              <w:right w:val="nil"/>
            </w:tcBorders>
            <w:shd w:val="clear" w:color="auto" w:fill="auto"/>
            <w:vAlign w:val="bottom"/>
            <w:hideMark/>
          </w:tcPr>
          <w:p w:rsidR="00A23E97" w:rsidRPr="00A23E97" w:rsidRDefault="00A23E97" w:rsidP="00A23E97">
            <w:pPr>
              <w:rPr>
                <w:rFonts w:ascii="Arial" w:hAnsi="Arial" w:cs="Arial"/>
                <w:sz w:val="24"/>
                <w:szCs w:val="24"/>
              </w:rPr>
            </w:pPr>
            <w:r w:rsidRPr="00A23E97">
              <w:rPr>
                <w:rFonts w:ascii="Arial" w:hAnsi="Arial" w:cs="Arial"/>
                <w:sz w:val="24"/>
                <w:szCs w:val="24"/>
              </w:rPr>
              <w:t xml:space="preserve">от 14.02.2020 № 446-41/н </w:t>
            </w:r>
          </w:p>
        </w:tc>
      </w:tr>
      <w:tr w:rsidR="00A23E97" w:rsidRPr="00A23E97" w:rsidTr="00A23E97">
        <w:trPr>
          <w:trHeight w:val="225"/>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sz w:val="24"/>
                <w:szCs w:val="24"/>
              </w:rPr>
            </w:pPr>
          </w:p>
        </w:tc>
        <w:tc>
          <w:tcPr>
            <w:tcW w:w="111" w:type="dxa"/>
            <w:tcBorders>
              <w:top w:val="nil"/>
              <w:left w:val="nil"/>
              <w:bottom w:val="nil"/>
              <w:right w:val="nil"/>
            </w:tcBorders>
            <w:shd w:val="clear" w:color="auto" w:fill="auto"/>
            <w:vAlign w:val="bottom"/>
            <w:hideMark/>
          </w:tcPr>
          <w:p w:rsidR="00A23E97" w:rsidRPr="00A23E97" w:rsidRDefault="00A23E97" w:rsidP="00A23E97">
            <w:pPr>
              <w:jc w:val="center"/>
              <w:rPr>
                <w:rFonts w:ascii="Arial" w:hAnsi="Arial" w:cs="Arial"/>
              </w:rPr>
            </w:pPr>
          </w:p>
        </w:tc>
        <w:tc>
          <w:tcPr>
            <w:tcW w:w="5613"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rPr>
            </w:pPr>
          </w:p>
        </w:tc>
      </w:tr>
      <w:tr w:rsidR="00A23E97" w:rsidRPr="00A23E97" w:rsidTr="00A23E97">
        <w:trPr>
          <w:trHeight w:val="315"/>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rPr>
            </w:pPr>
          </w:p>
        </w:tc>
        <w:tc>
          <w:tcPr>
            <w:tcW w:w="111" w:type="dxa"/>
            <w:tcBorders>
              <w:top w:val="nil"/>
              <w:left w:val="nil"/>
              <w:bottom w:val="nil"/>
              <w:right w:val="nil"/>
            </w:tcBorders>
            <w:shd w:val="clear" w:color="auto" w:fill="auto"/>
            <w:vAlign w:val="bottom"/>
            <w:hideMark/>
          </w:tcPr>
          <w:p w:rsidR="00A23E97" w:rsidRPr="00A23E97" w:rsidRDefault="00A23E97" w:rsidP="00A23E97">
            <w:pPr>
              <w:jc w:val="center"/>
              <w:rPr>
                <w:rFonts w:ascii="Arial" w:hAnsi="Arial" w:cs="Arial"/>
              </w:rPr>
            </w:pPr>
          </w:p>
        </w:tc>
        <w:tc>
          <w:tcPr>
            <w:tcW w:w="5613"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rPr>
            </w:pPr>
          </w:p>
        </w:tc>
      </w:tr>
      <w:tr w:rsidR="00A23E97" w:rsidRPr="00A23E97" w:rsidTr="00A23E97">
        <w:trPr>
          <w:trHeight w:val="315"/>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rPr>
                <w:rFonts w:ascii="Arial" w:hAnsi="Arial" w:cs="Arial"/>
              </w:rPr>
            </w:pPr>
          </w:p>
        </w:tc>
        <w:tc>
          <w:tcPr>
            <w:tcW w:w="111" w:type="dxa"/>
            <w:tcBorders>
              <w:top w:val="nil"/>
              <w:left w:val="nil"/>
              <w:bottom w:val="nil"/>
              <w:right w:val="nil"/>
            </w:tcBorders>
            <w:shd w:val="clear" w:color="auto" w:fill="auto"/>
            <w:vAlign w:val="bottom"/>
            <w:hideMark/>
          </w:tcPr>
          <w:p w:rsidR="00A23E97" w:rsidRPr="00A23E97" w:rsidRDefault="00A23E97" w:rsidP="00A23E97">
            <w:pPr>
              <w:jc w:val="center"/>
              <w:rPr>
                <w:rFonts w:ascii="Arial" w:hAnsi="Arial" w:cs="Arial"/>
              </w:rPr>
            </w:pPr>
          </w:p>
        </w:tc>
        <w:tc>
          <w:tcPr>
            <w:tcW w:w="5613" w:type="dxa"/>
            <w:tcBorders>
              <w:top w:val="nil"/>
              <w:left w:val="nil"/>
              <w:bottom w:val="nil"/>
              <w:right w:val="nil"/>
            </w:tcBorders>
            <w:shd w:val="clear" w:color="auto" w:fill="auto"/>
            <w:noWrap/>
            <w:vAlign w:val="bottom"/>
            <w:hideMark/>
          </w:tcPr>
          <w:p w:rsidR="00A23E97" w:rsidRPr="00A23E97" w:rsidRDefault="00A23E97" w:rsidP="00A23E97">
            <w:pPr>
              <w:jc w:val="right"/>
              <w:rPr>
                <w:rFonts w:ascii="Arial" w:hAnsi="Arial" w:cs="Arial"/>
                <w:b/>
                <w:bCs/>
                <w:sz w:val="24"/>
                <w:szCs w:val="24"/>
              </w:rPr>
            </w:pPr>
            <w:r w:rsidRPr="00A23E97">
              <w:rPr>
                <w:rFonts w:ascii="Arial" w:hAnsi="Arial" w:cs="Arial"/>
                <w:b/>
                <w:bCs/>
                <w:sz w:val="24"/>
                <w:szCs w:val="24"/>
              </w:rPr>
              <w:t xml:space="preserve">Приложение № 1  </w:t>
            </w:r>
          </w:p>
        </w:tc>
      </w:tr>
      <w:tr w:rsidR="00A23E97" w:rsidRPr="00A23E97" w:rsidTr="00A23E97">
        <w:trPr>
          <w:trHeight w:val="315"/>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jc w:val="right"/>
              <w:rPr>
                <w:rFonts w:ascii="Arial" w:hAnsi="Arial" w:cs="Arial"/>
                <w:b/>
                <w:bCs/>
                <w:sz w:val="24"/>
                <w:szCs w:val="24"/>
              </w:rPr>
            </w:pPr>
          </w:p>
        </w:tc>
        <w:tc>
          <w:tcPr>
            <w:tcW w:w="111" w:type="dxa"/>
            <w:tcBorders>
              <w:top w:val="nil"/>
              <w:left w:val="nil"/>
              <w:bottom w:val="nil"/>
              <w:right w:val="nil"/>
            </w:tcBorders>
            <w:shd w:val="clear" w:color="auto" w:fill="auto"/>
            <w:vAlign w:val="bottom"/>
            <w:hideMark/>
          </w:tcPr>
          <w:p w:rsidR="00A23E97" w:rsidRPr="00A23E97" w:rsidRDefault="00A23E97" w:rsidP="00A23E97">
            <w:pPr>
              <w:jc w:val="center"/>
              <w:rPr>
                <w:rFonts w:ascii="Arial" w:hAnsi="Arial" w:cs="Arial"/>
              </w:rPr>
            </w:pPr>
          </w:p>
        </w:tc>
        <w:tc>
          <w:tcPr>
            <w:tcW w:w="5613" w:type="dxa"/>
            <w:tcBorders>
              <w:top w:val="nil"/>
              <w:left w:val="nil"/>
              <w:bottom w:val="nil"/>
              <w:right w:val="nil"/>
            </w:tcBorders>
            <w:shd w:val="clear" w:color="auto" w:fill="auto"/>
            <w:noWrap/>
            <w:vAlign w:val="bottom"/>
            <w:hideMark/>
          </w:tcPr>
          <w:p w:rsidR="00A23E97" w:rsidRPr="00A23E97" w:rsidRDefault="00A23E97" w:rsidP="00A23E97">
            <w:pPr>
              <w:jc w:val="right"/>
              <w:rPr>
                <w:rFonts w:ascii="Arial" w:hAnsi="Arial" w:cs="Arial"/>
                <w:sz w:val="24"/>
                <w:szCs w:val="24"/>
              </w:rPr>
            </w:pPr>
            <w:r w:rsidRPr="00A23E97">
              <w:rPr>
                <w:rFonts w:ascii="Arial" w:hAnsi="Arial" w:cs="Arial"/>
                <w:sz w:val="24"/>
                <w:szCs w:val="24"/>
              </w:rPr>
              <w:t>к решению Шушенского районного Совета депутатов</w:t>
            </w:r>
          </w:p>
        </w:tc>
      </w:tr>
      <w:tr w:rsidR="00A23E97" w:rsidRPr="00A23E97" w:rsidTr="00A23E97">
        <w:trPr>
          <w:trHeight w:val="315"/>
          <w:jc w:val="right"/>
        </w:trPr>
        <w:tc>
          <w:tcPr>
            <w:tcW w:w="116" w:type="dxa"/>
            <w:tcBorders>
              <w:top w:val="nil"/>
              <w:left w:val="nil"/>
              <w:bottom w:val="nil"/>
              <w:right w:val="nil"/>
            </w:tcBorders>
            <w:shd w:val="clear" w:color="auto" w:fill="auto"/>
            <w:vAlign w:val="bottom"/>
            <w:hideMark/>
          </w:tcPr>
          <w:p w:rsidR="00A23E97" w:rsidRPr="00A23E97" w:rsidRDefault="00A23E97" w:rsidP="00A23E97">
            <w:pPr>
              <w:jc w:val="right"/>
              <w:rPr>
                <w:rFonts w:ascii="Arial" w:hAnsi="Arial" w:cs="Arial"/>
                <w:sz w:val="24"/>
                <w:szCs w:val="24"/>
              </w:rPr>
            </w:pPr>
          </w:p>
        </w:tc>
        <w:tc>
          <w:tcPr>
            <w:tcW w:w="111" w:type="dxa"/>
            <w:tcBorders>
              <w:top w:val="nil"/>
              <w:left w:val="nil"/>
              <w:bottom w:val="nil"/>
              <w:right w:val="nil"/>
            </w:tcBorders>
            <w:shd w:val="clear" w:color="auto" w:fill="auto"/>
            <w:vAlign w:val="bottom"/>
            <w:hideMark/>
          </w:tcPr>
          <w:p w:rsidR="00A23E97" w:rsidRPr="00A23E97" w:rsidRDefault="00A23E97" w:rsidP="00A23E97">
            <w:pPr>
              <w:jc w:val="center"/>
              <w:rPr>
                <w:rFonts w:ascii="Arial" w:hAnsi="Arial" w:cs="Arial"/>
              </w:rPr>
            </w:pPr>
          </w:p>
        </w:tc>
        <w:tc>
          <w:tcPr>
            <w:tcW w:w="5613" w:type="dxa"/>
            <w:tcBorders>
              <w:top w:val="nil"/>
              <w:left w:val="nil"/>
              <w:bottom w:val="nil"/>
              <w:right w:val="nil"/>
            </w:tcBorders>
            <w:shd w:val="clear" w:color="auto" w:fill="auto"/>
            <w:noWrap/>
            <w:vAlign w:val="bottom"/>
            <w:hideMark/>
          </w:tcPr>
          <w:p w:rsidR="00A23E97" w:rsidRPr="00A23E97" w:rsidRDefault="00A23E97" w:rsidP="00A23E97">
            <w:pPr>
              <w:jc w:val="right"/>
              <w:rPr>
                <w:rFonts w:ascii="Arial" w:hAnsi="Arial" w:cs="Arial"/>
                <w:sz w:val="24"/>
                <w:szCs w:val="24"/>
              </w:rPr>
            </w:pPr>
            <w:r w:rsidRPr="00A23E97">
              <w:rPr>
                <w:rFonts w:ascii="Arial" w:hAnsi="Arial" w:cs="Arial"/>
                <w:sz w:val="24"/>
                <w:szCs w:val="24"/>
              </w:rPr>
              <w:t xml:space="preserve">от 20.12.2019 № 419-40/н  </w:t>
            </w:r>
          </w:p>
        </w:tc>
      </w:tr>
    </w:tbl>
    <w:p w:rsidR="009233E5" w:rsidRDefault="009233E5">
      <w:pPr>
        <w:rPr>
          <w:rFonts w:ascii="Arial" w:hAnsi="Arial" w:cs="Arial"/>
          <w:sz w:val="24"/>
        </w:rPr>
      </w:pPr>
    </w:p>
    <w:p w:rsidR="009233E5" w:rsidRDefault="009233E5">
      <w:pPr>
        <w:rPr>
          <w:rFonts w:ascii="Arial" w:hAnsi="Arial" w:cs="Arial"/>
          <w:sz w:val="24"/>
        </w:rPr>
      </w:pPr>
    </w:p>
    <w:p w:rsidR="00A23E97" w:rsidRPr="00A23E97" w:rsidRDefault="00A23E97" w:rsidP="00A23E97">
      <w:pPr>
        <w:jc w:val="center"/>
        <w:rPr>
          <w:rFonts w:ascii="Arial" w:hAnsi="Arial" w:cs="Arial"/>
          <w:b/>
          <w:bCs/>
          <w:sz w:val="24"/>
          <w:szCs w:val="24"/>
        </w:rPr>
      </w:pPr>
      <w:r w:rsidRPr="00A23E97">
        <w:rPr>
          <w:rFonts w:ascii="Arial" w:hAnsi="Arial" w:cs="Arial"/>
          <w:b/>
          <w:bCs/>
          <w:sz w:val="24"/>
          <w:szCs w:val="24"/>
        </w:rPr>
        <w:t>Источники внутреннего финансирования дефицита районного бюджета в 2020 году и плановом периоде 2021 - 2022 годов</w:t>
      </w:r>
    </w:p>
    <w:p w:rsidR="009233E5" w:rsidRPr="00A23E97" w:rsidRDefault="009233E5" w:rsidP="00A23E97">
      <w:pPr>
        <w:jc w:val="center"/>
        <w:rPr>
          <w:rFonts w:ascii="Arial" w:hAnsi="Arial" w:cs="Arial"/>
          <w:sz w:val="24"/>
          <w:szCs w:val="24"/>
        </w:rPr>
      </w:pPr>
    </w:p>
    <w:tbl>
      <w:tblPr>
        <w:tblW w:w="10774" w:type="dxa"/>
        <w:tblInd w:w="-743" w:type="dxa"/>
        <w:tblLayout w:type="fixed"/>
        <w:tblLook w:val="04A0" w:firstRow="1" w:lastRow="0" w:firstColumn="1" w:lastColumn="0" w:noHBand="0" w:noVBand="1"/>
      </w:tblPr>
      <w:tblGrid>
        <w:gridCol w:w="709"/>
        <w:gridCol w:w="2694"/>
        <w:gridCol w:w="2693"/>
        <w:gridCol w:w="1559"/>
        <w:gridCol w:w="1560"/>
        <w:gridCol w:w="1559"/>
      </w:tblGrid>
      <w:tr w:rsidR="00D637D3" w:rsidRPr="006F4814" w:rsidTr="006F4814">
        <w:trPr>
          <w:trHeight w:val="20"/>
        </w:trPr>
        <w:tc>
          <w:tcPr>
            <w:tcW w:w="709" w:type="dxa"/>
            <w:tcBorders>
              <w:top w:val="nil"/>
              <w:left w:val="nil"/>
              <w:bottom w:val="nil"/>
              <w:right w:val="nil"/>
            </w:tcBorders>
            <w:shd w:val="clear" w:color="auto" w:fill="auto"/>
            <w:hideMark/>
          </w:tcPr>
          <w:p w:rsidR="00F30267" w:rsidRPr="006F4814" w:rsidRDefault="00F30267" w:rsidP="00F30267">
            <w:pPr>
              <w:rPr>
                <w:rFonts w:ascii="Arial" w:hAnsi="Arial" w:cs="Arial"/>
                <w:sz w:val="18"/>
                <w:szCs w:val="18"/>
              </w:rPr>
            </w:pPr>
          </w:p>
        </w:tc>
        <w:tc>
          <w:tcPr>
            <w:tcW w:w="2694" w:type="dxa"/>
            <w:tcBorders>
              <w:top w:val="nil"/>
              <w:left w:val="nil"/>
              <w:bottom w:val="nil"/>
              <w:right w:val="nil"/>
            </w:tcBorders>
            <w:shd w:val="clear" w:color="auto" w:fill="auto"/>
            <w:vAlign w:val="bottom"/>
            <w:hideMark/>
          </w:tcPr>
          <w:p w:rsidR="00F30267" w:rsidRPr="006F4814" w:rsidRDefault="00F30267" w:rsidP="00F30267">
            <w:pPr>
              <w:jc w:val="center"/>
              <w:rPr>
                <w:rFonts w:ascii="Arial" w:hAnsi="Arial" w:cs="Arial"/>
                <w:sz w:val="18"/>
                <w:szCs w:val="18"/>
              </w:rPr>
            </w:pPr>
          </w:p>
        </w:tc>
        <w:tc>
          <w:tcPr>
            <w:tcW w:w="2693" w:type="dxa"/>
            <w:tcBorders>
              <w:top w:val="nil"/>
              <w:left w:val="nil"/>
              <w:bottom w:val="nil"/>
              <w:right w:val="nil"/>
            </w:tcBorders>
            <w:shd w:val="clear" w:color="auto" w:fill="auto"/>
            <w:vAlign w:val="bottom"/>
            <w:hideMark/>
          </w:tcPr>
          <w:p w:rsidR="00F30267" w:rsidRPr="006F4814" w:rsidRDefault="00F30267" w:rsidP="00F30267">
            <w:pPr>
              <w:jc w:val="center"/>
              <w:rPr>
                <w:rFonts w:ascii="Arial" w:hAnsi="Arial" w:cs="Arial"/>
                <w:sz w:val="18"/>
                <w:szCs w:val="18"/>
              </w:rPr>
            </w:pPr>
          </w:p>
        </w:tc>
        <w:tc>
          <w:tcPr>
            <w:tcW w:w="1559" w:type="dxa"/>
            <w:tcBorders>
              <w:top w:val="nil"/>
              <w:left w:val="nil"/>
              <w:bottom w:val="nil"/>
              <w:right w:val="nil"/>
            </w:tcBorders>
            <w:shd w:val="clear" w:color="auto" w:fill="auto"/>
            <w:vAlign w:val="bottom"/>
            <w:hideMark/>
          </w:tcPr>
          <w:p w:rsidR="00F30267" w:rsidRPr="006F4814" w:rsidRDefault="00F30267" w:rsidP="00F30267">
            <w:pPr>
              <w:jc w:val="center"/>
              <w:rPr>
                <w:rFonts w:ascii="Arial" w:hAnsi="Arial" w:cs="Arial"/>
                <w:sz w:val="18"/>
                <w:szCs w:val="18"/>
              </w:rPr>
            </w:pPr>
          </w:p>
        </w:tc>
        <w:tc>
          <w:tcPr>
            <w:tcW w:w="1560" w:type="dxa"/>
            <w:tcBorders>
              <w:top w:val="nil"/>
              <w:left w:val="nil"/>
              <w:bottom w:val="nil"/>
              <w:right w:val="nil"/>
            </w:tcBorders>
            <w:shd w:val="clear" w:color="auto" w:fill="auto"/>
            <w:vAlign w:val="bottom"/>
            <w:hideMark/>
          </w:tcPr>
          <w:p w:rsidR="00F30267" w:rsidRPr="006F4814" w:rsidRDefault="00F30267" w:rsidP="00F30267">
            <w:pPr>
              <w:jc w:val="cente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(тыс.рублей)</w:t>
            </w:r>
          </w:p>
        </w:tc>
      </w:tr>
      <w:tr w:rsidR="00F30267" w:rsidRPr="006F4814" w:rsidTr="006F4814">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 строки</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Код</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 xml:space="preserve">Наименование кода поступлений в бюджет, группы, подгруппы, </w:t>
            </w:r>
            <w:r w:rsidR="00D637D3" w:rsidRPr="006F4814">
              <w:rPr>
                <w:rFonts w:ascii="Arial" w:hAnsi="Arial" w:cs="Arial"/>
                <w:sz w:val="18"/>
                <w:szCs w:val="18"/>
              </w:rPr>
              <w:t>статьи, подстатьи</w:t>
            </w:r>
            <w:r w:rsidRPr="006F4814">
              <w:rPr>
                <w:rFonts w:ascii="Arial" w:hAnsi="Arial" w:cs="Arial"/>
                <w:sz w:val="18"/>
                <w:szCs w:val="18"/>
              </w:rPr>
              <w:t xml:space="preserve">, элемента, подвида, </w:t>
            </w:r>
            <w:r w:rsidR="00D637D3" w:rsidRPr="006F4814">
              <w:rPr>
                <w:rFonts w:ascii="Arial" w:hAnsi="Arial" w:cs="Arial"/>
                <w:sz w:val="18"/>
                <w:szCs w:val="18"/>
              </w:rPr>
              <w:t>аналитической</w:t>
            </w:r>
            <w:r w:rsidRPr="006F4814">
              <w:rPr>
                <w:rFonts w:ascii="Arial" w:hAnsi="Arial" w:cs="Arial"/>
                <w:sz w:val="18"/>
                <w:szCs w:val="18"/>
              </w:rPr>
              <w:t xml:space="preserve"> группы вида </w:t>
            </w:r>
            <w:r w:rsidR="00D637D3" w:rsidRPr="006F4814">
              <w:rPr>
                <w:rFonts w:ascii="Arial" w:hAnsi="Arial" w:cs="Arial"/>
                <w:sz w:val="18"/>
                <w:szCs w:val="18"/>
              </w:rPr>
              <w:t>источников финансирования</w:t>
            </w:r>
            <w:r w:rsidRPr="006F4814">
              <w:rPr>
                <w:rFonts w:ascii="Arial" w:hAnsi="Arial" w:cs="Arial"/>
                <w:sz w:val="18"/>
                <w:szCs w:val="18"/>
              </w:rPr>
              <w:t xml:space="preserve"> дефицитов бюджета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Сумма</w:t>
            </w:r>
          </w:p>
        </w:tc>
      </w:tr>
      <w:tr w:rsidR="00F30267" w:rsidRPr="006F4814" w:rsidTr="006F4814">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30267" w:rsidRPr="006F4814" w:rsidRDefault="00F30267" w:rsidP="00F30267">
            <w:pPr>
              <w:rPr>
                <w:rFonts w:ascii="Arial" w:hAnsi="Arial" w:cs="Arial"/>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30267" w:rsidRPr="006F4814" w:rsidRDefault="00F30267" w:rsidP="00F30267">
            <w:pPr>
              <w:rPr>
                <w:rFonts w:ascii="Arial" w:hAnsi="Arial" w:cs="Arial"/>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30267" w:rsidRPr="006F4814" w:rsidRDefault="00F30267" w:rsidP="00F30267">
            <w:pPr>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2020 год</w:t>
            </w:r>
          </w:p>
        </w:tc>
        <w:tc>
          <w:tcPr>
            <w:tcW w:w="1560" w:type="dxa"/>
            <w:tcBorders>
              <w:top w:val="nil"/>
              <w:left w:val="nil"/>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2021 год</w:t>
            </w:r>
          </w:p>
        </w:tc>
        <w:tc>
          <w:tcPr>
            <w:tcW w:w="1559" w:type="dxa"/>
            <w:tcBorders>
              <w:top w:val="nil"/>
              <w:left w:val="nil"/>
              <w:bottom w:val="single" w:sz="4" w:space="0" w:color="auto"/>
              <w:right w:val="single" w:sz="4" w:space="0" w:color="auto"/>
            </w:tcBorders>
            <w:shd w:val="clear" w:color="auto" w:fill="auto"/>
            <w:vAlign w:val="center"/>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2022 год</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 </w:t>
            </w:r>
          </w:p>
        </w:tc>
        <w:tc>
          <w:tcPr>
            <w:tcW w:w="2694" w:type="dxa"/>
            <w:tcBorders>
              <w:top w:val="nil"/>
              <w:left w:val="nil"/>
              <w:bottom w:val="single" w:sz="4" w:space="0" w:color="auto"/>
              <w:right w:val="single" w:sz="4" w:space="0" w:color="auto"/>
            </w:tcBorders>
            <w:shd w:val="clear" w:color="auto" w:fill="auto"/>
            <w:vAlign w:val="bottom"/>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w:t>
            </w:r>
          </w:p>
        </w:tc>
        <w:tc>
          <w:tcPr>
            <w:tcW w:w="2693" w:type="dxa"/>
            <w:tcBorders>
              <w:top w:val="nil"/>
              <w:left w:val="nil"/>
              <w:bottom w:val="single" w:sz="4" w:space="0" w:color="auto"/>
              <w:right w:val="single" w:sz="4" w:space="0" w:color="auto"/>
            </w:tcBorders>
            <w:shd w:val="clear" w:color="auto" w:fill="auto"/>
            <w:vAlign w:val="bottom"/>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w:t>
            </w:r>
          </w:p>
        </w:tc>
        <w:tc>
          <w:tcPr>
            <w:tcW w:w="1559" w:type="dxa"/>
            <w:tcBorders>
              <w:top w:val="nil"/>
              <w:left w:val="nil"/>
              <w:bottom w:val="single" w:sz="4" w:space="0" w:color="auto"/>
              <w:right w:val="single" w:sz="4" w:space="0" w:color="auto"/>
            </w:tcBorders>
            <w:shd w:val="clear" w:color="auto" w:fill="auto"/>
            <w:vAlign w:val="bottom"/>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3</w:t>
            </w:r>
          </w:p>
        </w:tc>
        <w:tc>
          <w:tcPr>
            <w:tcW w:w="1560" w:type="dxa"/>
            <w:tcBorders>
              <w:top w:val="nil"/>
              <w:left w:val="nil"/>
              <w:bottom w:val="single" w:sz="4" w:space="0" w:color="auto"/>
              <w:right w:val="single" w:sz="4" w:space="0" w:color="auto"/>
            </w:tcBorders>
            <w:shd w:val="clear" w:color="auto" w:fill="auto"/>
            <w:vAlign w:val="bottom"/>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4</w:t>
            </w:r>
          </w:p>
        </w:tc>
        <w:tc>
          <w:tcPr>
            <w:tcW w:w="1559" w:type="dxa"/>
            <w:tcBorders>
              <w:top w:val="nil"/>
              <w:left w:val="nil"/>
              <w:bottom w:val="single" w:sz="4" w:space="0" w:color="auto"/>
              <w:right w:val="single" w:sz="4" w:space="0" w:color="auto"/>
            </w:tcBorders>
            <w:shd w:val="clear" w:color="auto" w:fill="auto"/>
            <w:vAlign w:val="bottom"/>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5</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w:t>
            </w:r>
          </w:p>
        </w:tc>
        <w:tc>
          <w:tcPr>
            <w:tcW w:w="2694" w:type="dxa"/>
            <w:tcBorders>
              <w:top w:val="nil"/>
              <w:left w:val="nil"/>
              <w:bottom w:val="single" w:sz="4" w:space="0" w:color="auto"/>
              <w:right w:val="single" w:sz="4" w:space="0" w:color="auto"/>
            </w:tcBorders>
            <w:shd w:val="clear" w:color="000000" w:fill="FFFFFF"/>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090 01 03 01 00 00 0000 000</w:t>
            </w:r>
          </w:p>
        </w:tc>
        <w:tc>
          <w:tcPr>
            <w:tcW w:w="2693" w:type="dxa"/>
            <w:tcBorders>
              <w:top w:val="nil"/>
              <w:left w:val="nil"/>
              <w:bottom w:val="single" w:sz="4" w:space="0" w:color="auto"/>
              <w:right w:val="single" w:sz="4" w:space="0" w:color="auto"/>
            </w:tcBorders>
            <w:shd w:val="clear" w:color="000000" w:fill="FFFFFF"/>
            <w:hideMark/>
          </w:tcPr>
          <w:p w:rsidR="00F30267" w:rsidRPr="006F4814" w:rsidRDefault="00F30267" w:rsidP="00F30267">
            <w:pPr>
              <w:rPr>
                <w:rFonts w:ascii="Arial" w:hAnsi="Arial" w:cs="Arial"/>
                <w:sz w:val="18"/>
                <w:szCs w:val="18"/>
              </w:rPr>
            </w:pPr>
            <w:r w:rsidRPr="006F4814">
              <w:rPr>
                <w:rFonts w:ascii="Arial" w:hAnsi="Arial" w:cs="Arial"/>
                <w:sz w:val="18"/>
                <w:szCs w:val="18"/>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w:t>
            </w:r>
          </w:p>
        </w:tc>
        <w:tc>
          <w:tcPr>
            <w:tcW w:w="2694" w:type="dxa"/>
            <w:tcBorders>
              <w:top w:val="nil"/>
              <w:left w:val="nil"/>
              <w:bottom w:val="single" w:sz="4" w:space="0" w:color="auto"/>
              <w:right w:val="single" w:sz="4" w:space="0" w:color="auto"/>
            </w:tcBorders>
            <w:shd w:val="clear" w:color="000000" w:fill="FFFFFF"/>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090 01 03 01 00 00 0000 700</w:t>
            </w:r>
          </w:p>
        </w:tc>
        <w:tc>
          <w:tcPr>
            <w:tcW w:w="2693" w:type="dxa"/>
            <w:tcBorders>
              <w:top w:val="nil"/>
              <w:left w:val="nil"/>
              <w:bottom w:val="single" w:sz="4" w:space="0" w:color="auto"/>
              <w:right w:val="single" w:sz="4" w:space="0" w:color="auto"/>
            </w:tcBorders>
            <w:shd w:val="clear" w:color="000000" w:fill="FFFFFF"/>
            <w:hideMark/>
          </w:tcPr>
          <w:p w:rsidR="00F30267" w:rsidRPr="006F4814" w:rsidRDefault="00F30267" w:rsidP="00F30267">
            <w:pPr>
              <w:rPr>
                <w:rFonts w:ascii="Arial" w:hAnsi="Arial" w:cs="Arial"/>
                <w:sz w:val="18"/>
                <w:szCs w:val="18"/>
              </w:rPr>
            </w:pPr>
            <w:r w:rsidRPr="006F4814">
              <w:rPr>
                <w:rFonts w:ascii="Arial" w:hAnsi="Arial" w:cs="Arial"/>
                <w:sz w:val="18"/>
                <w:szCs w:val="18"/>
              </w:rPr>
              <w:t xml:space="preserve">Получение бюджетных кредитов от других бюджетов бюджетной </w:t>
            </w:r>
            <w:r w:rsidR="00D637D3" w:rsidRPr="006F4814">
              <w:rPr>
                <w:rFonts w:ascii="Arial" w:hAnsi="Arial" w:cs="Arial"/>
                <w:sz w:val="18"/>
                <w:szCs w:val="18"/>
              </w:rPr>
              <w:t>системы</w:t>
            </w:r>
            <w:r w:rsidRPr="006F4814">
              <w:rPr>
                <w:rFonts w:ascii="Arial" w:hAnsi="Arial" w:cs="Arial"/>
                <w:sz w:val="18"/>
                <w:szCs w:val="18"/>
              </w:rPr>
              <w:t xml:space="preserve"> Российской Федерации в </w:t>
            </w:r>
            <w:r w:rsidR="00D637D3" w:rsidRPr="006F4814">
              <w:rPr>
                <w:rFonts w:ascii="Arial" w:hAnsi="Arial" w:cs="Arial"/>
                <w:sz w:val="18"/>
                <w:szCs w:val="18"/>
              </w:rPr>
              <w:t>валюте Российской</w:t>
            </w:r>
            <w:r w:rsidRPr="006F4814">
              <w:rPr>
                <w:rFonts w:ascii="Arial" w:hAnsi="Arial" w:cs="Arial"/>
                <w:sz w:val="18"/>
                <w:szCs w:val="18"/>
              </w:rPr>
              <w:t xml:space="preserve">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3</w:t>
            </w:r>
          </w:p>
        </w:tc>
        <w:tc>
          <w:tcPr>
            <w:tcW w:w="2694" w:type="dxa"/>
            <w:tcBorders>
              <w:top w:val="nil"/>
              <w:left w:val="nil"/>
              <w:bottom w:val="single" w:sz="4" w:space="0" w:color="auto"/>
              <w:right w:val="single" w:sz="4" w:space="0" w:color="auto"/>
            </w:tcBorders>
            <w:shd w:val="clear" w:color="000000" w:fill="FFFFFF"/>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090 01 03 01 00 05 0000 710</w:t>
            </w:r>
          </w:p>
        </w:tc>
        <w:tc>
          <w:tcPr>
            <w:tcW w:w="2693" w:type="dxa"/>
            <w:tcBorders>
              <w:top w:val="nil"/>
              <w:left w:val="nil"/>
              <w:bottom w:val="single" w:sz="4" w:space="0" w:color="auto"/>
              <w:right w:val="single" w:sz="4" w:space="0" w:color="auto"/>
            </w:tcBorders>
            <w:shd w:val="clear" w:color="000000" w:fill="FFFFFF"/>
            <w:hideMark/>
          </w:tcPr>
          <w:p w:rsidR="00F30267" w:rsidRPr="006F4814" w:rsidRDefault="00F30267" w:rsidP="00F30267">
            <w:pPr>
              <w:rPr>
                <w:rFonts w:ascii="Arial" w:hAnsi="Arial" w:cs="Arial"/>
                <w:sz w:val="18"/>
                <w:szCs w:val="18"/>
              </w:rPr>
            </w:pPr>
            <w:r w:rsidRPr="006F4814">
              <w:rPr>
                <w:rFonts w:ascii="Arial" w:hAnsi="Arial" w:cs="Arial"/>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4</w:t>
            </w:r>
          </w:p>
        </w:tc>
        <w:tc>
          <w:tcPr>
            <w:tcW w:w="2694" w:type="dxa"/>
            <w:tcBorders>
              <w:top w:val="nil"/>
              <w:left w:val="nil"/>
              <w:bottom w:val="single" w:sz="4" w:space="0" w:color="auto"/>
              <w:right w:val="single" w:sz="4" w:space="0" w:color="auto"/>
            </w:tcBorders>
            <w:shd w:val="clear" w:color="000000" w:fill="FFFFFF"/>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090 01 03 01 00 00 0000 800</w:t>
            </w:r>
          </w:p>
        </w:tc>
        <w:tc>
          <w:tcPr>
            <w:tcW w:w="2693" w:type="dxa"/>
            <w:tcBorders>
              <w:top w:val="nil"/>
              <w:left w:val="nil"/>
              <w:bottom w:val="single" w:sz="4" w:space="0" w:color="auto"/>
              <w:right w:val="single" w:sz="4" w:space="0" w:color="auto"/>
            </w:tcBorders>
            <w:shd w:val="clear" w:color="000000" w:fill="FFFFFF"/>
            <w:hideMark/>
          </w:tcPr>
          <w:p w:rsidR="00F30267" w:rsidRPr="006F4814" w:rsidRDefault="00F30267" w:rsidP="00F30267">
            <w:pPr>
              <w:rPr>
                <w:rFonts w:ascii="Arial" w:hAnsi="Arial" w:cs="Arial"/>
                <w:sz w:val="18"/>
                <w:szCs w:val="18"/>
              </w:rPr>
            </w:pPr>
            <w:r w:rsidRPr="006F4814">
              <w:rPr>
                <w:rFonts w:ascii="Arial" w:hAnsi="Arial" w:cs="Arial"/>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5</w:t>
            </w:r>
          </w:p>
        </w:tc>
        <w:tc>
          <w:tcPr>
            <w:tcW w:w="2694" w:type="dxa"/>
            <w:tcBorders>
              <w:top w:val="nil"/>
              <w:left w:val="nil"/>
              <w:bottom w:val="single" w:sz="4" w:space="0" w:color="auto"/>
              <w:right w:val="single" w:sz="4" w:space="0" w:color="auto"/>
            </w:tcBorders>
            <w:shd w:val="clear" w:color="000000" w:fill="FFFFFF"/>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090 01 03 01 00 05 0000 810</w:t>
            </w:r>
          </w:p>
        </w:tc>
        <w:tc>
          <w:tcPr>
            <w:tcW w:w="2693" w:type="dxa"/>
            <w:tcBorders>
              <w:top w:val="nil"/>
              <w:left w:val="nil"/>
              <w:bottom w:val="single" w:sz="4" w:space="0" w:color="auto"/>
              <w:right w:val="single" w:sz="4" w:space="0" w:color="auto"/>
            </w:tcBorders>
            <w:shd w:val="clear" w:color="000000" w:fill="FFFFFF"/>
            <w:hideMark/>
          </w:tcPr>
          <w:p w:rsidR="00F30267" w:rsidRPr="006F4814" w:rsidRDefault="00F30267" w:rsidP="00F30267">
            <w:pPr>
              <w:rPr>
                <w:rFonts w:ascii="Arial" w:hAnsi="Arial" w:cs="Arial"/>
                <w:sz w:val="18"/>
                <w:szCs w:val="18"/>
              </w:rPr>
            </w:pPr>
            <w:r w:rsidRPr="006F4814">
              <w:rPr>
                <w:rFonts w:ascii="Arial" w:hAnsi="Arial" w:cs="Arial"/>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r>
      <w:tr w:rsidR="00D637D3"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6</w:t>
            </w:r>
          </w:p>
        </w:tc>
        <w:tc>
          <w:tcPr>
            <w:tcW w:w="2694" w:type="dxa"/>
            <w:tcBorders>
              <w:top w:val="nil"/>
              <w:left w:val="nil"/>
              <w:bottom w:val="single" w:sz="4" w:space="0" w:color="auto"/>
              <w:right w:val="single" w:sz="4" w:space="0" w:color="auto"/>
            </w:tcBorders>
            <w:shd w:val="clear" w:color="000000" w:fill="FFFFFF"/>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090 01 05 00 00 00 0000 000</w:t>
            </w:r>
          </w:p>
        </w:tc>
        <w:tc>
          <w:tcPr>
            <w:tcW w:w="2693" w:type="dxa"/>
            <w:tcBorders>
              <w:top w:val="nil"/>
              <w:left w:val="nil"/>
              <w:bottom w:val="single" w:sz="4" w:space="0" w:color="auto"/>
              <w:right w:val="single" w:sz="4" w:space="0" w:color="auto"/>
            </w:tcBorders>
            <w:shd w:val="clear" w:color="000000" w:fill="FFFFFF"/>
            <w:hideMark/>
          </w:tcPr>
          <w:p w:rsidR="00F30267" w:rsidRPr="006F4814" w:rsidRDefault="00F30267" w:rsidP="00F30267">
            <w:pPr>
              <w:rPr>
                <w:rFonts w:ascii="Arial" w:hAnsi="Arial" w:cs="Arial"/>
                <w:sz w:val="18"/>
                <w:szCs w:val="18"/>
              </w:rPr>
            </w:pPr>
            <w:r w:rsidRPr="006F4814">
              <w:rPr>
                <w:rFonts w:ascii="Arial" w:hAnsi="Arial" w:cs="Arial"/>
                <w:sz w:val="18"/>
                <w:szCs w:val="18"/>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6 654,126</w:t>
            </w:r>
          </w:p>
        </w:tc>
        <w:tc>
          <w:tcPr>
            <w:tcW w:w="1560"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59" w:type="dxa"/>
            <w:tcBorders>
              <w:top w:val="nil"/>
              <w:left w:val="nil"/>
              <w:bottom w:val="single" w:sz="4" w:space="0" w:color="auto"/>
              <w:right w:val="single" w:sz="4" w:space="0" w:color="auto"/>
            </w:tcBorders>
            <w:shd w:val="clear" w:color="000000" w:fill="FFFFFF"/>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7</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090 01 05 00 00 00 0000 500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-1 273 212,900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8</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090 01 05 02 00 00 0000 500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-1 273 212,900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9</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090 01 05 02 01 00 0000 510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-1 273 212,900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10</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090 01 05 02 01 05 0000 510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-1 273 212,900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11</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090 01 05 00 00 00 0000 600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1 279 867,027</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12</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090 01 05 02 00 00 0000 600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1 279 867,027</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13</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090 01 05 02 01 00 0000 610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1 279 867,027</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14</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090 01 05 02 01 05 0000 610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1 279 867,027</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1 282 503,895</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1 319 381,474</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15</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090 01 06 00 00 00 0000 000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16</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090 01 06 05 00 00 0000 000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17</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090 01 06 05 00 00 0000 600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1 000,000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18</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090 01 06 05 02 00 0000 600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 xml:space="preserve">Возврат бюджетных кредитов, предоставленных другим бюджетам бюджетной системы Российской </w:t>
            </w:r>
            <w:r w:rsidR="00D637D3" w:rsidRPr="006F4814">
              <w:rPr>
                <w:rFonts w:ascii="Arial" w:hAnsi="Arial" w:cs="Arial"/>
                <w:sz w:val="18"/>
                <w:szCs w:val="18"/>
              </w:rPr>
              <w:t>Федерации в</w:t>
            </w:r>
            <w:r w:rsidRPr="006F4814">
              <w:rPr>
                <w:rFonts w:ascii="Arial" w:hAnsi="Arial" w:cs="Arial"/>
                <w:sz w:val="18"/>
                <w:szCs w:val="18"/>
              </w:rPr>
              <w:t xml:space="preserve">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1 000,000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19</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090 01 06 05 02 05 0000 640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1 000,000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20</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090 01 06 05 00 00 0000 500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1 000,000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21</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090 01 06 05 02 00 0000 500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 xml:space="preserve">Предоставление бюджетных кредитов другим бюджетам бюджетной системы Российской </w:t>
            </w:r>
            <w:r w:rsidR="00D637D3" w:rsidRPr="006F4814">
              <w:rPr>
                <w:rFonts w:ascii="Arial" w:hAnsi="Arial" w:cs="Arial"/>
                <w:sz w:val="18"/>
                <w:szCs w:val="18"/>
              </w:rPr>
              <w:t>Федерации в</w:t>
            </w:r>
            <w:r w:rsidRPr="006F4814">
              <w:rPr>
                <w:rFonts w:ascii="Arial" w:hAnsi="Arial" w:cs="Arial"/>
                <w:sz w:val="18"/>
                <w:szCs w:val="18"/>
              </w:rPr>
              <w:t xml:space="preserve">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1 000,000</w:t>
            </w:r>
          </w:p>
        </w:tc>
      </w:tr>
      <w:tr w:rsidR="00F30267" w:rsidRPr="006F4814" w:rsidTr="006F4814">
        <w:trPr>
          <w:trHeight w:val="20"/>
        </w:trPr>
        <w:tc>
          <w:tcPr>
            <w:tcW w:w="709" w:type="dxa"/>
            <w:tcBorders>
              <w:top w:val="nil"/>
              <w:left w:val="single" w:sz="4" w:space="0" w:color="auto"/>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22</w:t>
            </w:r>
          </w:p>
        </w:tc>
        <w:tc>
          <w:tcPr>
            <w:tcW w:w="2694" w:type="dxa"/>
            <w:tcBorders>
              <w:top w:val="nil"/>
              <w:left w:val="nil"/>
              <w:bottom w:val="single" w:sz="4" w:space="0" w:color="auto"/>
              <w:right w:val="single" w:sz="4" w:space="0" w:color="auto"/>
            </w:tcBorders>
            <w:shd w:val="clear" w:color="auto" w:fill="auto"/>
            <w:noWrap/>
            <w:hideMark/>
          </w:tcPr>
          <w:p w:rsidR="00F30267" w:rsidRPr="006F4814" w:rsidRDefault="00F30267" w:rsidP="00F30267">
            <w:pPr>
              <w:jc w:val="center"/>
              <w:rPr>
                <w:rFonts w:ascii="Arial" w:hAnsi="Arial" w:cs="Arial"/>
                <w:sz w:val="18"/>
                <w:szCs w:val="18"/>
              </w:rPr>
            </w:pPr>
            <w:r w:rsidRPr="006F4814">
              <w:rPr>
                <w:rFonts w:ascii="Arial" w:hAnsi="Arial" w:cs="Arial"/>
                <w:sz w:val="18"/>
                <w:szCs w:val="18"/>
              </w:rPr>
              <w:t>090 01 06 05 02 05 0000 540</w:t>
            </w:r>
          </w:p>
        </w:tc>
        <w:tc>
          <w:tcPr>
            <w:tcW w:w="2693" w:type="dxa"/>
            <w:tcBorders>
              <w:top w:val="nil"/>
              <w:left w:val="nil"/>
              <w:bottom w:val="single" w:sz="4" w:space="0" w:color="auto"/>
              <w:right w:val="single" w:sz="4" w:space="0" w:color="auto"/>
            </w:tcBorders>
            <w:shd w:val="clear" w:color="auto" w:fill="auto"/>
            <w:hideMark/>
          </w:tcPr>
          <w:p w:rsidR="00F30267" w:rsidRPr="006F4814" w:rsidRDefault="00F30267" w:rsidP="00F30267">
            <w:pPr>
              <w:rPr>
                <w:rFonts w:ascii="Arial" w:hAnsi="Arial" w:cs="Arial"/>
                <w:sz w:val="18"/>
                <w:szCs w:val="18"/>
              </w:rPr>
            </w:pPr>
            <w:r w:rsidRPr="006F4814">
              <w:rPr>
                <w:rFonts w:ascii="Arial" w:hAnsi="Arial" w:cs="Arial"/>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1 000,000</w:t>
            </w:r>
          </w:p>
        </w:tc>
      </w:tr>
      <w:tr w:rsidR="00F30267" w:rsidRPr="006F4814" w:rsidTr="006F4814">
        <w:trPr>
          <w:trHeight w:val="2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267" w:rsidRPr="006F4814" w:rsidRDefault="00F30267" w:rsidP="00F30267">
            <w:pPr>
              <w:rPr>
                <w:rFonts w:ascii="Arial" w:hAnsi="Arial" w:cs="Arial"/>
                <w:sz w:val="18"/>
                <w:szCs w:val="18"/>
              </w:rPr>
            </w:pPr>
            <w:r w:rsidRPr="006F4814">
              <w:rPr>
                <w:rFonts w:ascii="Arial" w:hAnsi="Arial" w:cs="Arial"/>
                <w:sz w:val="18"/>
                <w:szCs w:val="18"/>
              </w:rPr>
              <w:t>Всего</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6 654,126</w:t>
            </w:r>
          </w:p>
        </w:tc>
        <w:tc>
          <w:tcPr>
            <w:tcW w:w="1560"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30267" w:rsidRPr="006F4814" w:rsidRDefault="00F30267" w:rsidP="00F30267">
            <w:pPr>
              <w:jc w:val="right"/>
              <w:rPr>
                <w:rFonts w:ascii="Arial" w:hAnsi="Arial" w:cs="Arial"/>
                <w:sz w:val="18"/>
                <w:szCs w:val="18"/>
              </w:rPr>
            </w:pPr>
            <w:r w:rsidRPr="006F4814">
              <w:rPr>
                <w:rFonts w:ascii="Arial" w:hAnsi="Arial" w:cs="Arial"/>
                <w:sz w:val="18"/>
                <w:szCs w:val="18"/>
              </w:rPr>
              <w:t>0,000</w:t>
            </w:r>
          </w:p>
        </w:tc>
      </w:tr>
    </w:tbl>
    <w:p w:rsidR="009233E5" w:rsidRDefault="009233E5" w:rsidP="00A23E97">
      <w:pPr>
        <w:jc w:val="cente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D637D3" w:rsidRDefault="00D637D3">
      <w:pPr>
        <w:rPr>
          <w:rFonts w:ascii="Arial" w:hAnsi="Arial" w:cs="Arial"/>
          <w:sz w:val="24"/>
        </w:rPr>
      </w:pPr>
      <w:r>
        <w:rPr>
          <w:rFonts w:ascii="Arial" w:hAnsi="Arial" w:cs="Arial"/>
          <w:sz w:val="24"/>
        </w:rPr>
        <w:br w:type="page"/>
      </w:r>
    </w:p>
    <w:tbl>
      <w:tblPr>
        <w:tblW w:w="10490" w:type="dxa"/>
        <w:tblInd w:w="108" w:type="dxa"/>
        <w:tblLook w:val="04A0" w:firstRow="1" w:lastRow="0" w:firstColumn="1" w:lastColumn="0" w:noHBand="0" w:noVBand="1"/>
      </w:tblPr>
      <w:tblGrid>
        <w:gridCol w:w="10490"/>
      </w:tblGrid>
      <w:tr w:rsidR="00D637D3" w:rsidRPr="00D637D3" w:rsidTr="00D637D3">
        <w:trPr>
          <w:trHeight w:val="315"/>
        </w:trPr>
        <w:tc>
          <w:tcPr>
            <w:tcW w:w="10490" w:type="dxa"/>
            <w:tcBorders>
              <w:top w:val="nil"/>
              <w:left w:val="nil"/>
              <w:bottom w:val="nil"/>
              <w:right w:val="nil"/>
            </w:tcBorders>
            <w:shd w:val="clear" w:color="000000" w:fill="FFFFFF"/>
            <w:noWrap/>
            <w:hideMark/>
          </w:tcPr>
          <w:p w:rsidR="00D637D3" w:rsidRPr="00D637D3" w:rsidRDefault="00D637D3" w:rsidP="00D637D3">
            <w:pPr>
              <w:jc w:val="right"/>
              <w:rPr>
                <w:rFonts w:ascii="Arial" w:hAnsi="Arial" w:cs="Arial"/>
                <w:b/>
                <w:bCs/>
                <w:sz w:val="24"/>
                <w:szCs w:val="24"/>
              </w:rPr>
            </w:pPr>
            <w:r w:rsidRPr="00D637D3">
              <w:rPr>
                <w:rFonts w:ascii="Arial" w:hAnsi="Arial" w:cs="Arial"/>
                <w:b/>
                <w:bCs/>
                <w:sz w:val="24"/>
                <w:szCs w:val="24"/>
              </w:rPr>
              <w:t xml:space="preserve">Приложение № 2      </w:t>
            </w:r>
          </w:p>
        </w:tc>
      </w:tr>
      <w:tr w:rsidR="00D637D3" w:rsidRPr="00D637D3" w:rsidTr="00D637D3">
        <w:trPr>
          <w:trHeight w:val="315"/>
        </w:trPr>
        <w:tc>
          <w:tcPr>
            <w:tcW w:w="10490" w:type="dxa"/>
            <w:tcBorders>
              <w:top w:val="nil"/>
              <w:left w:val="nil"/>
              <w:bottom w:val="nil"/>
              <w:right w:val="nil"/>
            </w:tcBorders>
            <w:shd w:val="clear" w:color="000000" w:fill="FFFFFF"/>
            <w:noWrap/>
            <w:hideMark/>
          </w:tcPr>
          <w:p w:rsidR="00D637D3" w:rsidRPr="00D637D3" w:rsidRDefault="00D637D3" w:rsidP="00D637D3">
            <w:pPr>
              <w:jc w:val="right"/>
              <w:rPr>
                <w:rFonts w:ascii="Arial" w:hAnsi="Arial" w:cs="Arial"/>
                <w:sz w:val="24"/>
                <w:szCs w:val="24"/>
              </w:rPr>
            </w:pPr>
            <w:r w:rsidRPr="00D637D3">
              <w:rPr>
                <w:rFonts w:ascii="Arial" w:hAnsi="Arial" w:cs="Arial"/>
                <w:sz w:val="24"/>
                <w:szCs w:val="24"/>
              </w:rPr>
              <w:t>к решения Шушенского районного Совета депутатов</w:t>
            </w:r>
          </w:p>
        </w:tc>
      </w:tr>
      <w:tr w:rsidR="00D637D3" w:rsidRPr="00D637D3" w:rsidTr="00D637D3">
        <w:trPr>
          <w:trHeight w:val="315"/>
        </w:trPr>
        <w:tc>
          <w:tcPr>
            <w:tcW w:w="10490" w:type="dxa"/>
            <w:tcBorders>
              <w:top w:val="nil"/>
              <w:left w:val="nil"/>
              <w:bottom w:val="nil"/>
              <w:right w:val="nil"/>
            </w:tcBorders>
            <w:shd w:val="clear" w:color="000000" w:fill="FFFFFF"/>
            <w:noWrap/>
            <w:hideMark/>
          </w:tcPr>
          <w:p w:rsidR="00D637D3" w:rsidRPr="00D637D3" w:rsidRDefault="00D637D3" w:rsidP="00D637D3">
            <w:pPr>
              <w:jc w:val="right"/>
              <w:rPr>
                <w:rFonts w:ascii="Arial" w:hAnsi="Arial" w:cs="Arial"/>
                <w:sz w:val="24"/>
                <w:szCs w:val="24"/>
              </w:rPr>
            </w:pPr>
            <w:r w:rsidRPr="00D637D3">
              <w:rPr>
                <w:rFonts w:ascii="Arial" w:hAnsi="Arial" w:cs="Arial"/>
                <w:sz w:val="24"/>
                <w:szCs w:val="24"/>
              </w:rPr>
              <w:t xml:space="preserve">                                                                                                                                                          от 14.02.2020 г. № 446-41/н  </w:t>
            </w:r>
          </w:p>
        </w:tc>
      </w:tr>
      <w:tr w:rsidR="00D637D3" w:rsidRPr="00D637D3" w:rsidTr="00D637D3">
        <w:trPr>
          <w:trHeight w:val="330"/>
        </w:trPr>
        <w:tc>
          <w:tcPr>
            <w:tcW w:w="10490" w:type="dxa"/>
            <w:tcBorders>
              <w:top w:val="nil"/>
              <w:left w:val="nil"/>
              <w:bottom w:val="nil"/>
              <w:right w:val="nil"/>
            </w:tcBorders>
            <w:shd w:val="clear" w:color="000000" w:fill="FFFFFF"/>
            <w:hideMark/>
          </w:tcPr>
          <w:p w:rsidR="00D637D3" w:rsidRPr="00D637D3" w:rsidRDefault="00D637D3" w:rsidP="00D637D3">
            <w:pPr>
              <w:rPr>
                <w:rFonts w:ascii="Arial" w:hAnsi="Arial" w:cs="Arial"/>
                <w:sz w:val="24"/>
                <w:szCs w:val="24"/>
              </w:rPr>
            </w:pPr>
            <w:r w:rsidRPr="00D637D3">
              <w:rPr>
                <w:rFonts w:ascii="Arial" w:hAnsi="Arial" w:cs="Arial"/>
                <w:sz w:val="24"/>
                <w:szCs w:val="24"/>
              </w:rPr>
              <w:t> </w:t>
            </w:r>
          </w:p>
        </w:tc>
      </w:tr>
      <w:tr w:rsidR="00D637D3" w:rsidRPr="00D637D3" w:rsidTr="00D637D3">
        <w:trPr>
          <w:trHeight w:val="315"/>
        </w:trPr>
        <w:tc>
          <w:tcPr>
            <w:tcW w:w="10490" w:type="dxa"/>
            <w:tcBorders>
              <w:top w:val="nil"/>
              <w:left w:val="nil"/>
              <w:bottom w:val="nil"/>
              <w:right w:val="nil"/>
            </w:tcBorders>
            <w:shd w:val="clear" w:color="000000" w:fill="FFFFFF"/>
            <w:noWrap/>
            <w:hideMark/>
          </w:tcPr>
          <w:p w:rsidR="00D637D3" w:rsidRPr="00D637D3" w:rsidRDefault="00D637D3" w:rsidP="00D637D3">
            <w:pPr>
              <w:jc w:val="right"/>
              <w:rPr>
                <w:rFonts w:ascii="Arial" w:hAnsi="Arial" w:cs="Arial"/>
                <w:b/>
                <w:bCs/>
                <w:sz w:val="24"/>
                <w:szCs w:val="24"/>
              </w:rPr>
            </w:pPr>
            <w:r w:rsidRPr="00D637D3">
              <w:rPr>
                <w:rFonts w:ascii="Arial" w:hAnsi="Arial" w:cs="Arial"/>
                <w:b/>
                <w:bCs/>
                <w:sz w:val="24"/>
                <w:szCs w:val="24"/>
              </w:rPr>
              <w:t xml:space="preserve">Приложение № 2      </w:t>
            </w:r>
          </w:p>
        </w:tc>
      </w:tr>
      <w:tr w:rsidR="00D637D3" w:rsidRPr="00D637D3" w:rsidTr="00D637D3">
        <w:trPr>
          <w:trHeight w:val="315"/>
        </w:trPr>
        <w:tc>
          <w:tcPr>
            <w:tcW w:w="10490" w:type="dxa"/>
            <w:tcBorders>
              <w:top w:val="nil"/>
              <w:left w:val="nil"/>
              <w:bottom w:val="nil"/>
              <w:right w:val="nil"/>
            </w:tcBorders>
            <w:shd w:val="clear" w:color="000000" w:fill="FFFFFF"/>
            <w:noWrap/>
            <w:hideMark/>
          </w:tcPr>
          <w:p w:rsidR="00D637D3" w:rsidRPr="00D637D3" w:rsidRDefault="00D637D3" w:rsidP="00D637D3">
            <w:pPr>
              <w:jc w:val="right"/>
              <w:rPr>
                <w:rFonts w:ascii="Arial" w:hAnsi="Arial" w:cs="Arial"/>
                <w:sz w:val="24"/>
                <w:szCs w:val="24"/>
              </w:rPr>
            </w:pPr>
            <w:r w:rsidRPr="00D637D3">
              <w:rPr>
                <w:rFonts w:ascii="Arial" w:hAnsi="Arial" w:cs="Arial"/>
                <w:sz w:val="24"/>
                <w:szCs w:val="24"/>
              </w:rPr>
              <w:t>к решения Шушенского районного Совета депутатов</w:t>
            </w:r>
          </w:p>
        </w:tc>
      </w:tr>
      <w:tr w:rsidR="00D637D3" w:rsidRPr="00D637D3" w:rsidTr="00D637D3">
        <w:trPr>
          <w:trHeight w:val="270"/>
        </w:trPr>
        <w:tc>
          <w:tcPr>
            <w:tcW w:w="10490" w:type="dxa"/>
            <w:tcBorders>
              <w:top w:val="nil"/>
              <w:left w:val="nil"/>
              <w:bottom w:val="nil"/>
              <w:right w:val="nil"/>
            </w:tcBorders>
            <w:shd w:val="clear" w:color="000000" w:fill="FFFFFF"/>
            <w:noWrap/>
            <w:hideMark/>
          </w:tcPr>
          <w:p w:rsidR="00D637D3" w:rsidRPr="00D637D3" w:rsidRDefault="00D637D3" w:rsidP="00D637D3">
            <w:pPr>
              <w:jc w:val="right"/>
              <w:rPr>
                <w:rFonts w:ascii="Arial" w:hAnsi="Arial" w:cs="Arial"/>
                <w:sz w:val="24"/>
                <w:szCs w:val="24"/>
              </w:rPr>
            </w:pPr>
            <w:r w:rsidRPr="00D637D3">
              <w:rPr>
                <w:rFonts w:ascii="Arial" w:hAnsi="Arial" w:cs="Arial"/>
                <w:sz w:val="24"/>
                <w:szCs w:val="24"/>
              </w:rPr>
              <w:t xml:space="preserve">                                                                                                                                                          от 20.12.2019 г. № 419-40/н</w:t>
            </w:r>
          </w:p>
        </w:tc>
      </w:tr>
    </w:tbl>
    <w:p w:rsidR="009233E5" w:rsidRDefault="009233E5">
      <w:pPr>
        <w:rPr>
          <w:rFonts w:ascii="Arial" w:hAnsi="Arial" w:cs="Arial"/>
          <w:sz w:val="24"/>
        </w:rPr>
      </w:pPr>
    </w:p>
    <w:p w:rsidR="00D637D3" w:rsidRPr="000F5B6D" w:rsidRDefault="00D637D3" w:rsidP="00D637D3">
      <w:pPr>
        <w:jc w:val="center"/>
        <w:rPr>
          <w:rFonts w:ascii="Arial" w:hAnsi="Arial" w:cs="Arial"/>
          <w:b/>
          <w:bCs/>
          <w:sz w:val="24"/>
          <w:szCs w:val="24"/>
        </w:rPr>
      </w:pPr>
      <w:r w:rsidRPr="000F5B6D">
        <w:rPr>
          <w:rFonts w:ascii="Arial" w:hAnsi="Arial" w:cs="Arial"/>
          <w:b/>
          <w:bCs/>
          <w:sz w:val="24"/>
          <w:szCs w:val="24"/>
        </w:rPr>
        <w:t>Перечень главных администраторов доходов районного бюджета</w:t>
      </w:r>
    </w:p>
    <w:p w:rsidR="000F5B6D" w:rsidRPr="000F5B6D" w:rsidRDefault="000F5B6D" w:rsidP="00D637D3">
      <w:pPr>
        <w:jc w:val="center"/>
        <w:rPr>
          <w:rFonts w:ascii="Arial" w:hAnsi="Arial" w:cs="Arial"/>
          <w:b/>
          <w:bCs/>
          <w:sz w:val="24"/>
          <w:szCs w:val="24"/>
        </w:rPr>
      </w:pPr>
    </w:p>
    <w:tbl>
      <w:tblPr>
        <w:tblW w:w="11199" w:type="dxa"/>
        <w:tblInd w:w="-743" w:type="dxa"/>
        <w:tblLayout w:type="fixed"/>
        <w:tblLook w:val="04A0" w:firstRow="1" w:lastRow="0" w:firstColumn="1" w:lastColumn="0" w:noHBand="0" w:noVBand="1"/>
      </w:tblPr>
      <w:tblGrid>
        <w:gridCol w:w="891"/>
        <w:gridCol w:w="811"/>
        <w:gridCol w:w="2410"/>
        <w:gridCol w:w="7087"/>
      </w:tblGrid>
      <w:tr w:rsidR="00FB6024" w:rsidRPr="006F4814" w:rsidTr="006F4814">
        <w:trPr>
          <w:trHeight w:val="2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 строки</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Код главного администратора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Код классификации доходов бюджета</w:t>
            </w:r>
          </w:p>
        </w:tc>
        <w:tc>
          <w:tcPr>
            <w:tcW w:w="7087" w:type="dxa"/>
            <w:tcBorders>
              <w:top w:val="single" w:sz="4" w:space="0" w:color="auto"/>
              <w:left w:val="nil"/>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Наименование кода классификации доходов бюджета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 </w:t>
            </w:r>
          </w:p>
        </w:tc>
        <w:tc>
          <w:tcPr>
            <w:tcW w:w="811" w:type="dxa"/>
            <w:tcBorders>
              <w:top w:val="nil"/>
              <w:left w:val="nil"/>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1</w:t>
            </w:r>
          </w:p>
        </w:tc>
        <w:tc>
          <w:tcPr>
            <w:tcW w:w="2410" w:type="dxa"/>
            <w:tcBorders>
              <w:top w:val="nil"/>
              <w:left w:val="nil"/>
              <w:bottom w:val="single" w:sz="4" w:space="0" w:color="auto"/>
              <w:right w:val="single" w:sz="4" w:space="0" w:color="auto"/>
            </w:tcBorders>
            <w:shd w:val="clear" w:color="000000" w:fill="FFFFFF"/>
            <w:vAlign w:val="center"/>
            <w:hideMark/>
          </w:tcPr>
          <w:p w:rsidR="00FB6024" w:rsidRPr="006F4814" w:rsidRDefault="00FB6024" w:rsidP="00FB6024">
            <w:pPr>
              <w:jc w:val="center"/>
              <w:rPr>
                <w:rFonts w:ascii="Arial" w:hAnsi="Arial" w:cs="Arial"/>
              </w:rPr>
            </w:pPr>
            <w:r w:rsidRPr="006F4814">
              <w:rPr>
                <w:rFonts w:ascii="Arial" w:hAnsi="Arial" w:cs="Arial"/>
              </w:rPr>
              <w:t>2</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3</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w:t>
            </w:r>
          </w:p>
        </w:tc>
        <w:tc>
          <w:tcPr>
            <w:tcW w:w="811" w:type="dxa"/>
            <w:tcBorders>
              <w:top w:val="nil"/>
              <w:left w:val="nil"/>
              <w:bottom w:val="single" w:sz="4" w:space="0" w:color="auto"/>
              <w:right w:val="single" w:sz="4" w:space="0" w:color="auto"/>
            </w:tcBorders>
            <w:shd w:val="clear" w:color="000000" w:fill="FFFFFF"/>
            <w:vAlign w:val="bottom"/>
            <w:hideMark/>
          </w:tcPr>
          <w:p w:rsidR="00FB6024" w:rsidRPr="006F4814" w:rsidRDefault="00FB6024" w:rsidP="00FB6024">
            <w:pPr>
              <w:jc w:val="center"/>
              <w:rPr>
                <w:rFonts w:ascii="Arial" w:hAnsi="Arial" w:cs="Arial"/>
                <w:b/>
                <w:bCs/>
              </w:rPr>
            </w:pPr>
            <w:r w:rsidRPr="006F4814">
              <w:rPr>
                <w:rFonts w:ascii="Arial" w:hAnsi="Arial" w:cs="Arial"/>
                <w:b/>
                <w:bCs/>
              </w:rPr>
              <w:t>007</w:t>
            </w:r>
          </w:p>
        </w:tc>
        <w:tc>
          <w:tcPr>
            <w:tcW w:w="9497" w:type="dxa"/>
            <w:gridSpan w:val="2"/>
            <w:tcBorders>
              <w:top w:val="single" w:sz="4" w:space="0" w:color="auto"/>
              <w:left w:val="nil"/>
              <w:bottom w:val="single" w:sz="4" w:space="0" w:color="auto"/>
              <w:right w:val="single" w:sz="4" w:space="0" w:color="auto"/>
            </w:tcBorders>
            <w:shd w:val="clear" w:color="000000" w:fill="FFFFFF"/>
            <w:vAlign w:val="center"/>
            <w:hideMark/>
          </w:tcPr>
          <w:p w:rsidR="00FB6024" w:rsidRPr="006F4814" w:rsidRDefault="00FB6024" w:rsidP="00FB6024">
            <w:pPr>
              <w:rPr>
                <w:rFonts w:ascii="Arial" w:hAnsi="Arial" w:cs="Arial"/>
                <w:b/>
                <w:bCs/>
              </w:rPr>
            </w:pPr>
            <w:r w:rsidRPr="006F4814">
              <w:rPr>
                <w:rFonts w:ascii="Arial" w:hAnsi="Arial" w:cs="Arial"/>
                <w:b/>
                <w:bCs/>
              </w:rPr>
              <w:t>Шушенский районный Совет депутатов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007</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1 16 10031 05 0000 140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007</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1 17 01050 05 0000 180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Невыясненные поступления, зачисляемые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007</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1 17 05050 05 0000 180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неналоговые доходы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007</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007</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w:t>
            </w:r>
          </w:p>
        </w:tc>
        <w:tc>
          <w:tcPr>
            <w:tcW w:w="811" w:type="dxa"/>
            <w:tcBorders>
              <w:top w:val="nil"/>
              <w:left w:val="nil"/>
              <w:bottom w:val="single" w:sz="4" w:space="0" w:color="auto"/>
              <w:right w:val="single" w:sz="4" w:space="0" w:color="auto"/>
            </w:tcBorders>
            <w:shd w:val="clear" w:color="000000" w:fill="FFFFFF"/>
            <w:vAlign w:val="bottom"/>
            <w:hideMark/>
          </w:tcPr>
          <w:p w:rsidR="00FB6024" w:rsidRPr="006F4814" w:rsidRDefault="00FB6024" w:rsidP="00FB6024">
            <w:pPr>
              <w:jc w:val="center"/>
              <w:rPr>
                <w:rFonts w:ascii="Arial" w:hAnsi="Arial" w:cs="Arial"/>
                <w:b/>
                <w:bCs/>
              </w:rPr>
            </w:pPr>
            <w:r w:rsidRPr="006F4814">
              <w:rPr>
                <w:rFonts w:ascii="Arial" w:hAnsi="Arial" w:cs="Arial"/>
                <w:b/>
                <w:bCs/>
              </w:rPr>
              <w:t>009</w:t>
            </w:r>
          </w:p>
        </w:tc>
        <w:tc>
          <w:tcPr>
            <w:tcW w:w="9497" w:type="dxa"/>
            <w:gridSpan w:val="2"/>
            <w:tcBorders>
              <w:top w:val="single" w:sz="4" w:space="0" w:color="auto"/>
              <w:left w:val="nil"/>
              <w:bottom w:val="single" w:sz="4" w:space="0" w:color="auto"/>
              <w:right w:val="single" w:sz="4" w:space="0" w:color="000000"/>
            </w:tcBorders>
            <w:shd w:val="clear" w:color="000000" w:fill="FFFFFF"/>
            <w:vAlign w:val="bottom"/>
            <w:hideMark/>
          </w:tcPr>
          <w:p w:rsidR="00FB6024" w:rsidRPr="006F4814" w:rsidRDefault="00FB6024" w:rsidP="00FB6024">
            <w:pPr>
              <w:rPr>
                <w:rFonts w:ascii="Arial" w:hAnsi="Arial" w:cs="Arial"/>
                <w:b/>
                <w:bCs/>
              </w:rPr>
            </w:pPr>
            <w:r w:rsidRPr="006F4814">
              <w:rPr>
                <w:rFonts w:ascii="Arial" w:hAnsi="Arial" w:cs="Arial"/>
                <w:b/>
                <w:bCs/>
              </w:rPr>
              <w:t>Администрация Шушенского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1 08 07150 01 0000 110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Государственная пошлина за выдачу разрешения на установку рекламной конструкции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1 13 01995 05 0000 130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оказания платных услуг (работ) получателями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1 13 02995 05 0000 130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компенсации затрат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1 16 10031 05 0000 140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1 16 01053 01 0000 140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1 16 01063 01 0000 140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1 16 01073 01 0000 140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1 16 01193 01 0000 140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1 16 01203 01 0000 140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1 16 10123 01 0000 140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1 17 01050 05 0000 180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Невыясненные поступления, зачисляемые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1 17 05050 05 0000 180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неналоговые доходы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бюджетов муниципальных районов от возврата бюджетными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009</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2 18 60010 05 0000 150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27</w:t>
            </w:r>
          </w:p>
        </w:tc>
        <w:tc>
          <w:tcPr>
            <w:tcW w:w="811" w:type="dxa"/>
            <w:tcBorders>
              <w:top w:val="nil"/>
              <w:left w:val="nil"/>
              <w:bottom w:val="single" w:sz="4" w:space="0" w:color="auto"/>
              <w:right w:val="single" w:sz="4" w:space="0" w:color="auto"/>
            </w:tcBorders>
            <w:shd w:val="clear" w:color="000000" w:fill="FFFFFF"/>
            <w:vAlign w:val="bottom"/>
            <w:hideMark/>
          </w:tcPr>
          <w:p w:rsidR="00FB6024" w:rsidRPr="006F4814" w:rsidRDefault="00FB6024" w:rsidP="00FB6024">
            <w:pPr>
              <w:jc w:val="center"/>
              <w:rPr>
                <w:rFonts w:ascii="Arial" w:hAnsi="Arial" w:cs="Arial"/>
                <w:b/>
                <w:bCs/>
              </w:rPr>
            </w:pPr>
            <w:r w:rsidRPr="006F4814">
              <w:rPr>
                <w:rFonts w:ascii="Arial" w:hAnsi="Arial" w:cs="Arial"/>
                <w:b/>
                <w:bCs/>
              </w:rPr>
              <w:t>058</w:t>
            </w:r>
          </w:p>
        </w:tc>
        <w:tc>
          <w:tcPr>
            <w:tcW w:w="9497" w:type="dxa"/>
            <w:gridSpan w:val="2"/>
            <w:tcBorders>
              <w:top w:val="single" w:sz="4" w:space="0" w:color="auto"/>
              <w:left w:val="nil"/>
              <w:bottom w:val="single" w:sz="4" w:space="0" w:color="auto"/>
              <w:right w:val="single" w:sz="4" w:space="0" w:color="auto"/>
            </w:tcBorders>
            <w:shd w:val="clear" w:color="000000" w:fill="FFFFFF"/>
            <w:vAlign w:val="bottom"/>
            <w:hideMark/>
          </w:tcPr>
          <w:p w:rsidR="00FB6024" w:rsidRPr="006F4814" w:rsidRDefault="00FB6024" w:rsidP="00FB6024">
            <w:pPr>
              <w:rPr>
                <w:rFonts w:ascii="Arial" w:hAnsi="Arial" w:cs="Arial"/>
                <w:b/>
                <w:bCs/>
              </w:rPr>
            </w:pPr>
            <w:r w:rsidRPr="006F4814">
              <w:rPr>
                <w:rFonts w:ascii="Arial" w:hAnsi="Arial" w:cs="Arial"/>
                <w:b/>
                <w:bCs/>
              </w:rPr>
              <w:t>Отдел культуры, молодежной политики и туризма администрации Шушенского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1 13 01995 05 0000 130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оказания платных услуг (работ) получателями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29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1 13 02995 05 0000 130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компенсации затрат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1 16 10031 05 0000 140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1 17 01050 05 0000 180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Невыясненные поступления, зачисляемые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1 17 05050 05 0000 180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неналоговые доходы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бюджетов муниципальных районов от возврата бюджетными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058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38</w:t>
            </w:r>
          </w:p>
        </w:tc>
        <w:tc>
          <w:tcPr>
            <w:tcW w:w="811" w:type="dxa"/>
            <w:tcBorders>
              <w:top w:val="nil"/>
              <w:left w:val="nil"/>
              <w:bottom w:val="single" w:sz="4" w:space="0" w:color="auto"/>
              <w:right w:val="single" w:sz="4" w:space="0" w:color="auto"/>
            </w:tcBorders>
            <w:shd w:val="clear" w:color="000000" w:fill="FFFFFF"/>
            <w:vAlign w:val="bottom"/>
            <w:hideMark/>
          </w:tcPr>
          <w:p w:rsidR="00FB6024" w:rsidRPr="006F4814" w:rsidRDefault="00FB6024" w:rsidP="00FB6024">
            <w:pPr>
              <w:jc w:val="center"/>
              <w:rPr>
                <w:rFonts w:ascii="Arial" w:hAnsi="Arial" w:cs="Arial"/>
                <w:b/>
                <w:bCs/>
              </w:rPr>
            </w:pPr>
            <w:r w:rsidRPr="006F4814">
              <w:rPr>
                <w:rFonts w:ascii="Arial" w:hAnsi="Arial" w:cs="Arial"/>
                <w:b/>
                <w:bCs/>
              </w:rPr>
              <w:t>078</w:t>
            </w:r>
          </w:p>
        </w:tc>
        <w:tc>
          <w:tcPr>
            <w:tcW w:w="9497" w:type="dxa"/>
            <w:gridSpan w:val="2"/>
            <w:tcBorders>
              <w:top w:val="single" w:sz="4" w:space="0" w:color="auto"/>
              <w:left w:val="nil"/>
              <w:bottom w:val="single" w:sz="4" w:space="0" w:color="auto"/>
              <w:right w:val="single" w:sz="4" w:space="0" w:color="000000"/>
            </w:tcBorders>
            <w:shd w:val="clear" w:color="000000" w:fill="FFFFFF"/>
            <w:vAlign w:val="bottom"/>
            <w:hideMark/>
          </w:tcPr>
          <w:p w:rsidR="00FB6024" w:rsidRPr="006F4814" w:rsidRDefault="00FB6024" w:rsidP="00FB6024">
            <w:pPr>
              <w:rPr>
                <w:rFonts w:ascii="Arial" w:hAnsi="Arial" w:cs="Arial"/>
                <w:b/>
                <w:bCs/>
              </w:rPr>
            </w:pPr>
            <w:r w:rsidRPr="006F4814">
              <w:rPr>
                <w:rFonts w:ascii="Arial" w:hAnsi="Arial" w:cs="Arial"/>
                <w:b/>
                <w:bCs/>
              </w:rPr>
              <w:t>Управление образования администрации Шушенского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39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1 13 01995 05 0000 130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оказания платных услуг (работ) получателями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1 13 02995 05 0000 130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компенсации затрат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1 16 10031 05 0000 140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1 17 01050 05 0000 180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Невыясненные поступления, зачисляемые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1 17 05050 05 0000 180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неналоговые доходы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бюджетов муниципальных районов от возврата бюджетными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078</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49</w:t>
            </w:r>
          </w:p>
        </w:tc>
        <w:tc>
          <w:tcPr>
            <w:tcW w:w="811" w:type="dxa"/>
            <w:tcBorders>
              <w:top w:val="nil"/>
              <w:left w:val="nil"/>
              <w:bottom w:val="single" w:sz="4" w:space="0" w:color="auto"/>
              <w:right w:val="single" w:sz="4" w:space="0" w:color="auto"/>
            </w:tcBorders>
            <w:shd w:val="clear" w:color="000000" w:fill="FFFFFF"/>
            <w:vAlign w:val="bottom"/>
            <w:hideMark/>
          </w:tcPr>
          <w:p w:rsidR="00FB6024" w:rsidRPr="006F4814" w:rsidRDefault="00FB6024" w:rsidP="00FB6024">
            <w:pPr>
              <w:jc w:val="center"/>
              <w:rPr>
                <w:rFonts w:ascii="Arial" w:hAnsi="Arial" w:cs="Arial"/>
                <w:b/>
                <w:bCs/>
              </w:rPr>
            </w:pPr>
            <w:r w:rsidRPr="006F4814">
              <w:rPr>
                <w:rFonts w:ascii="Arial" w:hAnsi="Arial" w:cs="Arial"/>
                <w:b/>
                <w:bCs/>
              </w:rPr>
              <w:t>090</w:t>
            </w:r>
          </w:p>
        </w:tc>
        <w:tc>
          <w:tcPr>
            <w:tcW w:w="9497" w:type="dxa"/>
            <w:gridSpan w:val="2"/>
            <w:tcBorders>
              <w:top w:val="single" w:sz="4" w:space="0" w:color="auto"/>
              <w:left w:val="nil"/>
              <w:bottom w:val="single" w:sz="4" w:space="0" w:color="auto"/>
              <w:right w:val="single" w:sz="4" w:space="0" w:color="auto"/>
            </w:tcBorders>
            <w:shd w:val="clear" w:color="000000" w:fill="FFFFFF"/>
            <w:vAlign w:val="bottom"/>
            <w:hideMark/>
          </w:tcPr>
          <w:p w:rsidR="00FB6024" w:rsidRPr="006F4814" w:rsidRDefault="00FB6024" w:rsidP="00FB6024">
            <w:pPr>
              <w:rPr>
                <w:rFonts w:ascii="Arial" w:hAnsi="Arial" w:cs="Arial"/>
                <w:b/>
                <w:bCs/>
              </w:rPr>
            </w:pPr>
            <w:r w:rsidRPr="006F4814">
              <w:rPr>
                <w:rFonts w:ascii="Arial" w:hAnsi="Arial" w:cs="Arial"/>
                <w:b/>
                <w:bCs/>
              </w:rPr>
              <w:t>Финансовое управление администрации Шушенского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1 11 03050 05 0100 120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Проценты, полученные от предоставления бюджетных кредитов (от юридических лиц)</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1 11 03050 05 0200 120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Проценты, полученные от предоставления бюджетных кредитов (от поселений)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1 13 01995 05 0000 130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оказания платных услуг (работ) получателями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1 13 02995 05 0000 130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компенсации затрат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1 16 10031 05 0000 140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1 17 01050 05 0000 180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Невыясненные поступления, зачисляемые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1 17 05050 05 0000 180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неналоговые доходы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2 02 15001 05 0000 150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Дотации бюджетам муниципальных районов на выравнивание бюджетной обеспеченности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2 02 15002 05 0000 150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Дотации бюджетам муниципальных районов на поддержку мер по обеспечению сбалансированности бюджетов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59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2 02 19999 05 0000 150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дотации бюджетам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2 02 25027 05 0000 150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2 02 25097 05 0000 150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2 02 25169 05 0000 150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2 02 25210 05 0000 150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2 02 25232 05 0000 150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2 02 25299 05 0000 150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Субсидии бюджетам муниципальных районов на обустройство и восстановление воинских захоронений, находящихся в государственной собственности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2 02 25467 05 0000 150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2 02 25497 05 0000 150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2 02 25520 05 0000 150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Создание новых мест в общеобразовательных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69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2 02 25555 05 0000 150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2 02 29999 05 1048 150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2 02 29999 05 1049 150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2 02 29999 05 1060 150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2 02 29999 05 1598 150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2 02 29999 05 7397 150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2 02 29999 05 7412 150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2 02 29999 05 7413 150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2 02 29999 05 7456 150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2 02 29999 05 7488 150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79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2 02 29999 05 7508 150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2 02 29999 05 7509 150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2 02 29999 05 7555 150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2 02 29999 05 7563 150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2 02 29999 05 7645 150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субсидии бюджетам муниципальных районов (на создание условий для обеспечения услугами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2 02 30024 05 0289 150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2 02 30024 05 2438 150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соответствии с Законом края от 27 декабря 2005 года № 17-4397), в рамках подпрограммы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2 02 30024 05 7408 150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2 02 30024 05 7409 150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2 02 30024 05 7429 150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89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2 02 30024 05 7514 150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2 02 30024 05 7517 150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2 02 30024 05 7518 150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2 02 30024 05 7519 150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2 02 30024 05 7552 150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2 02 30024 05 7554 150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2 02 30024 05 7564 150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2 02 30024 05 7566 150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2 02 30024 05 7570 150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2 02 30024 05 7587 150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99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2 02 30024 05 7588 150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2 02 30024 05 7601 150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2 02 30024 05 7604 150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2 02 30024 05 7649 150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2 02 30029 05 0000 150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2 02 35082 05 0000 150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2 02 35118 05 0000 150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2 02 35120 05 0000 150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2 02 40014 05 0000 150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2 02 40014 05 8062 150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both"/>
              <w:rPr>
                <w:rFonts w:ascii="Arial" w:hAnsi="Arial" w:cs="Arial"/>
              </w:rPr>
            </w:pPr>
            <w:r w:rsidRPr="006F4814">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6F4814">
              <w:rPr>
                <w:rFonts w:ascii="Arial" w:hAnsi="Arial" w:cs="Arial"/>
              </w:rPr>
              <w:br/>
              <w:t>(на реализацию соглашений о принятии отдельных полномочий поселений по исполнению бюджетов поселений)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109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2 02 40014 05 8700 150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(возмещение расходов по созданию условий для организации досуга и обеспечения жителей поселения услугами организаций культуры)</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 </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2 02 49999 05 7424 150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межбюджетные трансферты, передаваемые бюджетам муниципальных районов (Предоставление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2 03 05030 05 0000 150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2 03 05040 05 0000 150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2 03 05099 05 0000 150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от государственных (муниципальных) организаций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2 04 05099 05 0000 150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от негосударственных организаций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2 07 05030 05 0000 150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2 08 05000 05 0000 150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119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бюджетов муниципальных районов от возврата бюджетными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2 18 60010 05 0000 150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color w:val="000000"/>
              </w:rPr>
            </w:pPr>
            <w:r w:rsidRPr="006F4814">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090</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2 19 60010 05 0000 150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124</w:t>
            </w:r>
          </w:p>
        </w:tc>
        <w:tc>
          <w:tcPr>
            <w:tcW w:w="811" w:type="dxa"/>
            <w:tcBorders>
              <w:top w:val="nil"/>
              <w:left w:val="nil"/>
              <w:bottom w:val="single" w:sz="4" w:space="0" w:color="auto"/>
              <w:right w:val="single" w:sz="4" w:space="0" w:color="auto"/>
            </w:tcBorders>
            <w:shd w:val="clear" w:color="000000" w:fill="FFFFFF"/>
            <w:vAlign w:val="bottom"/>
            <w:hideMark/>
          </w:tcPr>
          <w:p w:rsidR="00FB6024" w:rsidRPr="006F4814" w:rsidRDefault="00FB6024" w:rsidP="00FB6024">
            <w:pPr>
              <w:jc w:val="center"/>
              <w:rPr>
                <w:rFonts w:ascii="Arial" w:hAnsi="Arial" w:cs="Arial"/>
                <w:b/>
                <w:bCs/>
              </w:rPr>
            </w:pPr>
            <w:r w:rsidRPr="006F4814">
              <w:rPr>
                <w:rFonts w:ascii="Arial" w:hAnsi="Arial" w:cs="Arial"/>
                <w:b/>
                <w:bCs/>
              </w:rPr>
              <w:t>163</w:t>
            </w:r>
          </w:p>
        </w:tc>
        <w:tc>
          <w:tcPr>
            <w:tcW w:w="9497" w:type="dxa"/>
            <w:gridSpan w:val="2"/>
            <w:tcBorders>
              <w:top w:val="single" w:sz="4" w:space="0" w:color="auto"/>
              <w:left w:val="nil"/>
              <w:bottom w:val="single" w:sz="4" w:space="0" w:color="auto"/>
              <w:right w:val="single" w:sz="4" w:space="0" w:color="auto"/>
            </w:tcBorders>
            <w:shd w:val="clear" w:color="000000" w:fill="FFFFFF"/>
            <w:vAlign w:val="bottom"/>
            <w:hideMark/>
          </w:tcPr>
          <w:p w:rsidR="00FB6024" w:rsidRPr="006F4814" w:rsidRDefault="00FB6024" w:rsidP="00FB6024">
            <w:pPr>
              <w:rPr>
                <w:rFonts w:ascii="Arial" w:hAnsi="Arial" w:cs="Arial"/>
                <w:b/>
                <w:bCs/>
              </w:rPr>
            </w:pPr>
            <w:r w:rsidRPr="006F4814">
              <w:rPr>
                <w:rFonts w:ascii="Arial" w:hAnsi="Arial" w:cs="Arial"/>
                <w:b/>
                <w:bCs/>
              </w:rPr>
              <w:t>Комитет по управлению муниципальным имуществом администрации Шушенского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1 11 05013 05 0000 120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1 11 05013 13 0000 120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1 11 05025 05 0000 120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1 11 05075 05 0000 120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сдачи в аренду имущества, составляющего казну муниципальных районов (за исключением земельных участков)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129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1 11 07015 05 0000 120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1 11 09045 05 0000 120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1 13 02065 05 0000 130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1 13 02995 05 0000 130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доходы от компенсации затрат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1 14 02052 05 0000 410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1 14 02053 05 0000 410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1 14 02052 05 0000 440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136</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1 14 02053 05 0000 440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137</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1 14 06013 05 0000 430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138</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1 14 06013 13 0000 430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139</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1 14 06025 05 0000 430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140</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1 16 10031 05 0000 140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141</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1 17 01050 05 0000 180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Невыясненные поступления, зачисляемые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142</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1 17 05050 05 0000 180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неналоговые доходы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143</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color w:val="000000"/>
              </w:rPr>
            </w:pPr>
            <w:r w:rsidRPr="006F4814">
              <w:rPr>
                <w:rFonts w:ascii="Arial" w:hAnsi="Arial" w:cs="Arial"/>
                <w:color w:val="000000"/>
              </w:rPr>
              <w:t>2 07 05020 05 0000 150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144</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color w:val="000000"/>
              </w:rPr>
            </w:pPr>
            <w:r w:rsidRPr="006F4814">
              <w:rPr>
                <w:rFonts w:ascii="Arial" w:hAnsi="Arial" w:cs="Arial"/>
                <w:color w:val="000000"/>
              </w:rPr>
              <w:t>2 07 05030 05 0000 150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rPr>
                <w:rFonts w:ascii="Arial" w:hAnsi="Arial" w:cs="Arial"/>
              </w:rPr>
            </w:pPr>
            <w:r w:rsidRPr="006F4814">
              <w:rPr>
                <w:rFonts w:ascii="Arial" w:hAnsi="Arial" w:cs="Arial"/>
              </w:rPr>
              <w:t>Прочие безвозмездные поступления в бюджеты муниципальных районов</w:t>
            </w:r>
          </w:p>
        </w:tc>
      </w:tr>
      <w:tr w:rsidR="00FB6024" w:rsidRPr="006F4814" w:rsidTr="006F4814">
        <w:trPr>
          <w:trHeight w:val="20"/>
        </w:trPr>
        <w:tc>
          <w:tcPr>
            <w:tcW w:w="891" w:type="dxa"/>
            <w:tcBorders>
              <w:top w:val="nil"/>
              <w:left w:val="single" w:sz="4" w:space="0" w:color="auto"/>
              <w:bottom w:val="single" w:sz="4" w:space="0" w:color="auto"/>
              <w:right w:val="single" w:sz="4" w:space="0" w:color="auto"/>
            </w:tcBorders>
            <w:shd w:val="clear" w:color="000000" w:fill="FFFFFF"/>
            <w:noWrap/>
            <w:vAlign w:val="bottom"/>
            <w:hideMark/>
          </w:tcPr>
          <w:p w:rsidR="00FB6024" w:rsidRPr="006F4814" w:rsidRDefault="00FB6024" w:rsidP="00FB6024">
            <w:pPr>
              <w:jc w:val="center"/>
              <w:rPr>
                <w:rFonts w:ascii="Arial" w:hAnsi="Arial" w:cs="Arial"/>
              </w:rPr>
            </w:pPr>
            <w:r w:rsidRPr="006F4814">
              <w:rPr>
                <w:rFonts w:ascii="Arial" w:hAnsi="Arial" w:cs="Arial"/>
              </w:rPr>
              <w:t>145</w:t>
            </w:r>
          </w:p>
        </w:tc>
        <w:tc>
          <w:tcPr>
            <w:tcW w:w="811" w:type="dxa"/>
            <w:tcBorders>
              <w:top w:val="nil"/>
              <w:left w:val="nil"/>
              <w:bottom w:val="single" w:sz="4" w:space="0" w:color="auto"/>
              <w:right w:val="single" w:sz="4" w:space="0" w:color="auto"/>
            </w:tcBorders>
            <w:shd w:val="clear" w:color="000000" w:fill="FFFFFF"/>
            <w:hideMark/>
          </w:tcPr>
          <w:p w:rsidR="00FB6024" w:rsidRPr="006F4814" w:rsidRDefault="00FB6024" w:rsidP="00FB6024">
            <w:pPr>
              <w:jc w:val="center"/>
              <w:rPr>
                <w:rFonts w:ascii="Arial" w:hAnsi="Arial" w:cs="Arial"/>
              </w:rPr>
            </w:pPr>
            <w:r w:rsidRPr="006F4814">
              <w:rPr>
                <w:rFonts w:ascii="Arial" w:hAnsi="Arial" w:cs="Arial"/>
              </w:rPr>
              <w:t>163</w:t>
            </w:r>
          </w:p>
        </w:tc>
        <w:tc>
          <w:tcPr>
            <w:tcW w:w="2410" w:type="dxa"/>
            <w:tcBorders>
              <w:top w:val="nil"/>
              <w:left w:val="nil"/>
              <w:bottom w:val="single" w:sz="4" w:space="0" w:color="auto"/>
              <w:right w:val="single" w:sz="4" w:space="0" w:color="auto"/>
            </w:tcBorders>
            <w:shd w:val="clear" w:color="000000" w:fill="FFFFFF"/>
            <w:noWrap/>
            <w:hideMark/>
          </w:tcPr>
          <w:p w:rsidR="00FB6024" w:rsidRPr="006F4814" w:rsidRDefault="00FB6024" w:rsidP="00FB6024">
            <w:pPr>
              <w:jc w:val="center"/>
              <w:rPr>
                <w:rFonts w:ascii="Arial" w:hAnsi="Arial" w:cs="Arial"/>
              </w:rPr>
            </w:pPr>
            <w:r w:rsidRPr="006F4814">
              <w:rPr>
                <w:rFonts w:ascii="Arial" w:hAnsi="Arial" w:cs="Arial"/>
              </w:rPr>
              <w:t>2 18 05030 05 0000 150</w:t>
            </w:r>
          </w:p>
        </w:tc>
        <w:tc>
          <w:tcPr>
            <w:tcW w:w="7087" w:type="dxa"/>
            <w:tcBorders>
              <w:top w:val="nil"/>
              <w:left w:val="nil"/>
              <w:bottom w:val="single" w:sz="4" w:space="0" w:color="auto"/>
              <w:right w:val="single" w:sz="4" w:space="0" w:color="auto"/>
            </w:tcBorders>
            <w:shd w:val="clear" w:color="000000" w:fill="FFFFFF"/>
            <w:hideMark/>
          </w:tcPr>
          <w:p w:rsidR="00FB6024" w:rsidRPr="006F4814" w:rsidRDefault="00FB6024" w:rsidP="00FB6024">
            <w:pPr>
              <w:spacing w:after="240"/>
              <w:rPr>
                <w:rFonts w:ascii="Arial" w:hAnsi="Arial" w:cs="Arial"/>
                <w:color w:val="000000"/>
              </w:rPr>
            </w:pPr>
            <w:r w:rsidRPr="006F4814">
              <w:rPr>
                <w:rFonts w:ascii="Arial" w:hAnsi="Arial" w:cs="Arial"/>
                <w:color w:val="000000"/>
              </w:rPr>
              <w:t>Доходы бюджетов муниципальных районов от возврата иными организациями остатков субсидий прошлых лет</w:t>
            </w:r>
          </w:p>
        </w:tc>
      </w:tr>
    </w:tbl>
    <w:p w:rsidR="009233E5" w:rsidRDefault="009233E5" w:rsidP="00D637D3">
      <w:pPr>
        <w:jc w:val="cente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9233E5" w:rsidRDefault="009233E5">
      <w:pPr>
        <w:rPr>
          <w:rFonts w:ascii="Arial" w:hAnsi="Arial" w:cs="Arial"/>
          <w:sz w:val="24"/>
        </w:rPr>
      </w:pPr>
    </w:p>
    <w:p w:rsidR="001A7400" w:rsidRDefault="001A7400" w:rsidP="001E7A7D">
      <w:pPr>
        <w:jc w:val="right"/>
        <w:rPr>
          <w:rFonts w:ascii="Arial" w:hAnsi="Arial" w:cs="Arial"/>
          <w:sz w:val="24"/>
        </w:rPr>
      </w:pPr>
      <w:r>
        <w:rPr>
          <w:rFonts w:ascii="Arial" w:hAnsi="Arial" w:cs="Arial"/>
          <w:sz w:val="24"/>
        </w:rPr>
        <w:br w:type="page"/>
      </w:r>
    </w:p>
    <w:tbl>
      <w:tblPr>
        <w:tblW w:w="8680" w:type="dxa"/>
        <w:jc w:val="right"/>
        <w:tblLook w:val="04A0" w:firstRow="1" w:lastRow="0" w:firstColumn="1" w:lastColumn="0" w:noHBand="0" w:noVBand="1"/>
      </w:tblPr>
      <w:tblGrid>
        <w:gridCol w:w="4340"/>
        <w:gridCol w:w="4340"/>
      </w:tblGrid>
      <w:tr w:rsidR="001A7400" w:rsidRPr="001E7A7D" w:rsidTr="001E7A7D">
        <w:trPr>
          <w:trHeight w:val="315"/>
          <w:jc w:val="right"/>
        </w:trPr>
        <w:tc>
          <w:tcPr>
            <w:tcW w:w="8680" w:type="dxa"/>
            <w:gridSpan w:val="2"/>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b/>
                <w:bCs/>
                <w:sz w:val="24"/>
                <w:szCs w:val="24"/>
              </w:rPr>
            </w:pPr>
            <w:r w:rsidRPr="001E7A7D">
              <w:rPr>
                <w:rFonts w:ascii="Arial" w:hAnsi="Arial" w:cs="Arial"/>
                <w:b/>
                <w:bCs/>
                <w:sz w:val="24"/>
                <w:szCs w:val="24"/>
              </w:rPr>
              <w:t xml:space="preserve">                                             Приложение №  3   </w:t>
            </w:r>
          </w:p>
        </w:tc>
      </w:tr>
      <w:tr w:rsidR="001A7400" w:rsidRPr="001E7A7D" w:rsidTr="001E7A7D">
        <w:trPr>
          <w:trHeight w:val="315"/>
          <w:jc w:val="right"/>
        </w:trPr>
        <w:tc>
          <w:tcPr>
            <w:tcW w:w="8680" w:type="dxa"/>
            <w:gridSpan w:val="2"/>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sz w:val="24"/>
                <w:szCs w:val="24"/>
              </w:rPr>
            </w:pPr>
            <w:r w:rsidRPr="001E7A7D">
              <w:rPr>
                <w:rFonts w:ascii="Arial" w:hAnsi="Arial" w:cs="Arial"/>
                <w:sz w:val="24"/>
                <w:szCs w:val="24"/>
              </w:rPr>
              <w:t xml:space="preserve">                                           к решению Шушенского районного Совета депутатов</w:t>
            </w:r>
          </w:p>
        </w:tc>
      </w:tr>
      <w:tr w:rsidR="001A7400" w:rsidRPr="001E7A7D" w:rsidTr="001E7A7D">
        <w:trPr>
          <w:trHeight w:val="315"/>
          <w:jc w:val="right"/>
        </w:trPr>
        <w:tc>
          <w:tcPr>
            <w:tcW w:w="8680" w:type="dxa"/>
            <w:gridSpan w:val="2"/>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sz w:val="24"/>
                <w:szCs w:val="24"/>
              </w:rPr>
            </w:pPr>
            <w:r w:rsidRPr="001E7A7D">
              <w:rPr>
                <w:rFonts w:ascii="Arial" w:hAnsi="Arial" w:cs="Arial"/>
                <w:sz w:val="24"/>
                <w:szCs w:val="24"/>
              </w:rPr>
              <w:t xml:space="preserve">                                              от 14.02.2020 № 446-41/н    </w:t>
            </w:r>
          </w:p>
        </w:tc>
      </w:tr>
      <w:tr w:rsidR="001A7400" w:rsidRPr="001E7A7D" w:rsidTr="001E7A7D">
        <w:trPr>
          <w:trHeight w:val="255"/>
          <w:jc w:val="right"/>
        </w:trPr>
        <w:tc>
          <w:tcPr>
            <w:tcW w:w="4340" w:type="dxa"/>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sz w:val="24"/>
                <w:szCs w:val="24"/>
              </w:rPr>
            </w:pPr>
          </w:p>
        </w:tc>
        <w:tc>
          <w:tcPr>
            <w:tcW w:w="4340" w:type="dxa"/>
            <w:tcBorders>
              <w:top w:val="nil"/>
              <w:left w:val="nil"/>
              <w:bottom w:val="nil"/>
              <w:right w:val="nil"/>
            </w:tcBorders>
            <w:shd w:val="clear" w:color="auto" w:fill="auto"/>
            <w:noWrap/>
            <w:vAlign w:val="bottom"/>
            <w:hideMark/>
          </w:tcPr>
          <w:p w:rsidR="001A7400" w:rsidRPr="001E7A7D" w:rsidRDefault="001A7400" w:rsidP="001A7400">
            <w:pPr>
              <w:rPr>
                <w:rFonts w:ascii="Arial" w:hAnsi="Arial" w:cs="Arial"/>
              </w:rPr>
            </w:pPr>
          </w:p>
        </w:tc>
      </w:tr>
      <w:tr w:rsidR="001A7400" w:rsidRPr="001E7A7D" w:rsidTr="001E7A7D">
        <w:trPr>
          <w:trHeight w:val="315"/>
          <w:jc w:val="right"/>
        </w:trPr>
        <w:tc>
          <w:tcPr>
            <w:tcW w:w="8680" w:type="dxa"/>
            <w:gridSpan w:val="2"/>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b/>
                <w:bCs/>
                <w:sz w:val="24"/>
                <w:szCs w:val="24"/>
              </w:rPr>
            </w:pPr>
            <w:r w:rsidRPr="001E7A7D">
              <w:rPr>
                <w:rFonts w:ascii="Arial" w:hAnsi="Arial" w:cs="Arial"/>
                <w:b/>
                <w:bCs/>
                <w:sz w:val="24"/>
                <w:szCs w:val="24"/>
              </w:rPr>
              <w:t xml:space="preserve">                                             Приложение №  3   </w:t>
            </w:r>
          </w:p>
        </w:tc>
      </w:tr>
      <w:tr w:rsidR="001A7400" w:rsidRPr="001E7A7D" w:rsidTr="001E7A7D">
        <w:trPr>
          <w:trHeight w:val="315"/>
          <w:jc w:val="right"/>
        </w:trPr>
        <w:tc>
          <w:tcPr>
            <w:tcW w:w="8680" w:type="dxa"/>
            <w:gridSpan w:val="2"/>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sz w:val="24"/>
                <w:szCs w:val="24"/>
              </w:rPr>
            </w:pPr>
            <w:r w:rsidRPr="001E7A7D">
              <w:rPr>
                <w:rFonts w:ascii="Arial" w:hAnsi="Arial" w:cs="Arial"/>
                <w:sz w:val="24"/>
                <w:szCs w:val="24"/>
              </w:rPr>
              <w:t xml:space="preserve">                                           к решению Шушенского районного Совета депутатов</w:t>
            </w:r>
          </w:p>
        </w:tc>
      </w:tr>
      <w:tr w:rsidR="001A7400" w:rsidRPr="001E7A7D" w:rsidTr="001E7A7D">
        <w:trPr>
          <w:trHeight w:val="315"/>
          <w:jc w:val="right"/>
        </w:trPr>
        <w:tc>
          <w:tcPr>
            <w:tcW w:w="8680" w:type="dxa"/>
            <w:gridSpan w:val="2"/>
            <w:tcBorders>
              <w:top w:val="nil"/>
              <w:left w:val="nil"/>
              <w:bottom w:val="nil"/>
              <w:right w:val="nil"/>
            </w:tcBorders>
            <w:shd w:val="clear" w:color="auto" w:fill="auto"/>
            <w:noWrap/>
            <w:vAlign w:val="bottom"/>
            <w:hideMark/>
          </w:tcPr>
          <w:p w:rsidR="001A7400" w:rsidRPr="001E7A7D" w:rsidRDefault="001A7400" w:rsidP="001A7400">
            <w:pPr>
              <w:jc w:val="right"/>
              <w:rPr>
                <w:rFonts w:ascii="Arial" w:hAnsi="Arial" w:cs="Arial"/>
                <w:sz w:val="24"/>
                <w:szCs w:val="24"/>
              </w:rPr>
            </w:pPr>
            <w:r w:rsidRPr="001E7A7D">
              <w:rPr>
                <w:rFonts w:ascii="Arial" w:hAnsi="Arial" w:cs="Arial"/>
                <w:sz w:val="24"/>
                <w:szCs w:val="24"/>
              </w:rPr>
              <w:t xml:space="preserve">                                              от </w:t>
            </w:r>
            <w:r w:rsidR="001E7A7D" w:rsidRPr="001E7A7D">
              <w:rPr>
                <w:rFonts w:ascii="Arial" w:hAnsi="Arial" w:cs="Arial"/>
                <w:sz w:val="24"/>
                <w:szCs w:val="24"/>
              </w:rPr>
              <w:t>20.12.2019 №</w:t>
            </w:r>
            <w:r w:rsidRPr="001E7A7D">
              <w:rPr>
                <w:rFonts w:ascii="Arial" w:hAnsi="Arial" w:cs="Arial"/>
                <w:sz w:val="24"/>
                <w:szCs w:val="24"/>
              </w:rPr>
              <w:t xml:space="preserve">419-40/н    </w:t>
            </w:r>
          </w:p>
        </w:tc>
      </w:tr>
    </w:tbl>
    <w:p w:rsidR="009233E5" w:rsidRDefault="009233E5">
      <w:pPr>
        <w:rPr>
          <w:rFonts w:ascii="Arial" w:hAnsi="Arial" w:cs="Arial"/>
          <w:sz w:val="24"/>
        </w:rPr>
      </w:pPr>
    </w:p>
    <w:p w:rsidR="000F5B6D" w:rsidRPr="000F5B6D" w:rsidRDefault="000F5B6D" w:rsidP="000F5B6D">
      <w:pPr>
        <w:jc w:val="center"/>
        <w:rPr>
          <w:rFonts w:ascii="Arial" w:hAnsi="Arial" w:cs="Arial"/>
          <w:b/>
          <w:bCs/>
          <w:sz w:val="24"/>
          <w:szCs w:val="24"/>
        </w:rPr>
      </w:pPr>
      <w:r w:rsidRPr="000F5B6D">
        <w:rPr>
          <w:rFonts w:ascii="Arial" w:hAnsi="Arial" w:cs="Arial"/>
          <w:b/>
          <w:bCs/>
          <w:sz w:val="24"/>
          <w:szCs w:val="24"/>
        </w:rPr>
        <w:t xml:space="preserve">Перечень главных администраторов источников внутреннего финансирования дефицита районного бюджета </w:t>
      </w:r>
    </w:p>
    <w:p w:rsidR="009233E5" w:rsidRDefault="009233E5" w:rsidP="001E7A7D">
      <w:pPr>
        <w:jc w:val="center"/>
        <w:rPr>
          <w:rFonts w:ascii="Arial" w:hAnsi="Arial" w:cs="Arial"/>
          <w:sz w:val="24"/>
        </w:rPr>
      </w:pPr>
    </w:p>
    <w:tbl>
      <w:tblPr>
        <w:tblW w:w="10773" w:type="dxa"/>
        <w:tblInd w:w="-459" w:type="dxa"/>
        <w:tblLayout w:type="fixed"/>
        <w:tblLook w:val="04A0" w:firstRow="1" w:lastRow="0" w:firstColumn="1" w:lastColumn="0" w:noHBand="0" w:noVBand="1"/>
      </w:tblPr>
      <w:tblGrid>
        <w:gridCol w:w="851"/>
        <w:gridCol w:w="1276"/>
        <w:gridCol w:w="3172"/>
        <w:gridCol w:w="5474"/>
      </w:tblGrid>
      <w:tr w:rsidR="000F5B6D" w:rsidRPr="000F5B6D" w:rsidTr="006F4814">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   строки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Код ведомства</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 xml:space="preserve">Код классификации источников финансирования дефицита районного бюджета </w:t>
            </w:r>
          </w:p>
        </w:tc>
        <w:tc>
          <w:tcPr>
            <w:tcW w:w="5474" w:type="dxa"/>
            <w:tcBorders>
              <w:top w:val="single" w:sz="4" w:space="0" w:color="auto"/>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Наименование кода группы, подгруппы, статьи, подстатьи, элемента, подвида, аналитической группы вида источника финансирования дефицита бюджета</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0F5B6D" w:rsidRPr="000F5B6D" w:rsidRDefault="000F5B6D" w:rsidP="000F5B6D">
            <w:pPr>
              <w:jc w:val="center"/>
              <w:rPr>
                <w:rFonts w:ascii="Arial" w:hAnsi="Arial" w:cs="Arial"/>
              </w:rPr>
            </w:pPr>
            <w:r w:rsidRPr="000F5B6D">
              <w:rPr>
                <w:rFonts w:ascii="Arial" w:hAnsi="Arial" w:cs="Arial"/>
              </w:rPr>
              <w:t>1</w:t>
            </w:r>
          </w:p>
        </w:tc>
        <w:tc>
          <w:tcPr>
            <w:tcW w:w="3172" w:type="dxa"/>
            <w:tcBorders>
              <w:top w:val="nil"/>
              <w:left w:val="nil"/>
              <w:bottom w:val="single" w:sz="4" w:space="0" w:color="auto"/>
              <w:right w:val="single" w:sz="4" w:space="0" w:color="auto"/>
            </w:tcBorders>
            <w:shd w:val="clear" w:color="auto" w:fill="auto"/>
            <w:vAlign w:val="bottom"/>
            <w:hideMark/>
          </w:tcPr>
          <w:p w:rsidR="000F5B6D" w:rsidRPr="000F5B6D" w:rsidRDefault="000F5B6D" w:rsidP="000F5B6D">
            <w:pPr>
              <w:jc w:val="center"/>
              <w:rPr>
                <w:rFonts w:ascii="Arial" w:hAnsi="Arial" w:cs="Arial"/>
              </w:rPr>
            </w:pPr>
            <w:r w:rsidRPr="000F5B6D">
              <w:rPr>
                <w:rFonts w:ascii="Arial" w:hAnsi="Arial" w:cs="Arial"/>
              </w:rPr>
              <w:t>2</w:t>
            </w:r>
          </w:p>
        </w:tc>
        <w:tc>
          <w:tcPr>
            <w:tcW w:w="5474" w:type="dxa"/>
            <w:tcBorders>
              <w:top w:val="nil"/>
              <w:left w:val="nil"/>
              <w:bottom w:val="single" w:sz="4" w:space="0" w:color="auto"/>
              <w:right w:val="single" w:sz="4" w:space="0" w:color="auto"/>
            </w:tcBorders>
            <w:shd w:val="clear" w:color="auto" w:fill="auto"/>
            <w:noWrap/>
            <w:vAlign w:val="bottom"/>
            <w:hideMark/>
          </w:tcPr>
          <w:p w:rsidR="000F5B6D" w:rsidRPr="000F5B6D" w:rsidRDefault="000F5B6D" w:rsidP="000F5B6D">
            <w:pPr>
              <w:jc w:val="center"/>
              <w:rPr>
                <w:rFonts w:ascii="Arial" w:hAnsi="Arial" w:cs="Arial"/>
              </w:rPr>
            </w:pPr>
            <w:r w:rsidRPr="000F5B6D">
              <w:rPr>
                <w:rFonts w:ascii="Arial" w:hAnsi="Arial" w:cs="Arial"/>
              </w:rPr>
              <w:t>3</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 </w:t>
            </w:r>
          </w:p>
        </w:tc>
        <w:tc>
          <w:tcPr>
            <w:tcW w:w="5474"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rPr>
                <w:rFonts w:ascii="Arial" w:hAnsi="Arial" w:cs="Arial"/>
                <w:sz w:val="24"/>
                <w:szCs w:val="24"/>
              </w:rPr>
            </w:pPr>
            <w:r w:rsidRPr="000F5B6D">
              <w:rPr>
                <w:rFonts w:ascii="Arial" w:hAnsi="Arial" w:cs="Arial"/>
                <w:sz w:val="24"/>
                <w:szCs w:val="24"/>
              </w:rPr>
              <w:t>Финансовое управление администрации Шушенского района</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noWrap/>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01 03 01 00 05 0000 710</w:t>
            </w:r>
          </w:p>
        </w:tc>
        <w:tc>
          <w:tcPr>
            <w:tcW w:w="5474"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rPr>
                <w:rFonts w:ascii="Arial" w:hAnsi="Arial" w:cs="Arial"/>
                <w:sz w:val="24"/>
                <w:szCs w:val="24"/>
              </w:rPr>
            </w:pPr>
            <w:r w:rsidRPr="000F5B6D">
              <w:rPr>
                <w:rFonts w:ascii="Arial" w:hAnsi="Arial" w:cs="Arial"/>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01 03 01 00 05 0000 810</w:t>
            </w:r>
          </w:p>
        </w:tc>
        <w:tc>
          <w:tcPr>
            <w:tcW w:w="5474"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rPr>
                <w:rFonts w:ascii="Arial" w:hAnsi="Arial" w:cs="Arial"/>
                <w:sz w:val="24"/>
                <w:szCs w:val="24"/>
              </w:rPr>
            </w:pPr>
            <w:r w:rsidRPr="000F5B6D">
              <w:rPr>
                <w:rFonts w:ascii="Arial" w:hAnsi="Arial" w:cs="Arial"/>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 xml:space="preserve"> 01 05 02 01 05 0000 510</w:t>
            </w:r>
          </w:p>
        </w:tc>
        <w:tc>
          <w:tcPr>
            <w:tcW w:w="5474"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rPr>
                <w:rFonts w:ascii="Arial" w:hAnsi="Arial" w:cs="Arial"/>
                <w:sz w:val="24"/>
                <w:szCs w:val="24"/>
              </w:rPr>
            </w:pPr>
            <w:r w:rsidRPr="000F5B6D">
              <w:rPr>
                <w:rFonts w:ascii="Arial" w:hAnsi="Arial" w:cs="Arial"/>
                <w:sz w:val="24"/>
                <w:szCs w:val="24"/>
              </w:rPr>
              <w:t>Увеличение прочих остатков денежных средств бюджетов муниципальных районов</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 xml:space="preserve"> 01 05 02 01 05 0000 610 </w:t>
            </w:r>
          </w:p>
        </w:tc>
        <w:tc>
          <w:tcPr>
            <w:tcW w:w="5474"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rPr>
                <w:rFonts w:ascii="Arial" w:hAnsi="Arial" w:cs="Arial"/>
                <w:sz w:val="24"/>
                <w:szCs w:val="24"/>
              </w:rPr>
            </w:pPr>
            <w:r w:rsidRPr="000F5B6D">
              <w:rPr>
                <w:rFonts w:ascii="Arial" w:hAnsi="Arial" w:cs="Arial"/>
                <w:sz w:val="24"/>
                <w:szCs w:val="24"/>
              </w:rPr>
              <w:t>Уменьшение прочих остатков денежных средств бюджетов муниципальных районов</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noWrap/>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01 06 05 02 05 0000 640</w:t>
            </w:r>
          </w:p>
        </w:tc>
        <w:tc>
          <w:tcPr>
            <w:tcW w:w="5474" w:type="dxa"/>
            <w:tcBorders>
              <w:top w:val="nil"/>
              <w:left w:val="nil"/>
              <w:bottom w:val="single" w:sz="4" w:space="0" w:color="auto"/>
              <w:right w:val="single" w:sz="4" w:space="0" w:color="auto"/>
            </w:tcBorders>
            <w:shd w:val="clear" w:color="auto" w:fill="auto"/>
            <w:vAlign w:val="bottom"/>
            <w:hideMark/>
          </w:tcPr>
          <w:p w:rsidR="000F5B6D" w:rsidRPr="000F5B6D" w:rsidRDefault="000F5B6D" w:rsidP="000F5B6D">
            <w:pPr>
              <w:rPr>
                <w:rFonts w:ascii="Arial" w:hAnsi="Arial" w:cs="Arial"/>
                <w:sz w:val="24"/>
                <w:szCs w:val="24"/>
              </w:rPr>
            </w:pPr>
            <w:r w:rsidRPr="000F5B6D">
              <w:rPr>
                <w:rFonts w:ascii="Arial"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0F5B6D" w:rsidRPr="000F5B6D" w:rsidTr="006F4814">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090</w:t>
            </w:r>
          </w:p>
        </w:tc>
        <w:tc>
          <w:tcPr>
            <w:tcW w:w="3172" w:type="dxa"/>
            <w:tcBorders>
              <w:top w:val="nil"/>
              <w:left w:val="nil"/>
              <w:bottom w:val="single" w:sz="4" w:space="0" w:color="auto"/>
              <w:right w:val="single" w:sz="4" w:space="0" w:color="auto"/>
            </w:tcBorders>
            <w:shd w:val="clear" w:color="auto" w:fill="auto"/>
            <w:noWrap/>
            <w:vAlign w:val="center"/>
            <w:hideMark/>
          </w:tcPr>
          <w:p w:rsidR="000F5B6D" w:rsidRPr="000F5B6D" w:rsidRDefault="000F5B6D" w:rsidP="000F5B6D">
            <w:pPr>
              <w:jc w:val="center"/>
              <w:rPr>
                <w:rFonts w:ascii="Arial" w:hAnsi="Arial" w:cs="Arial"/>
                <w:sz w:val="24"/>
                <w:szCs w:val="24"/>
              </w:rPr>
            </w:pPr>
            <w:r w:rsidRPr="000F5B6D">
              <w:rPr>
                <w:rFonts w:ascii="Arial" w:hAnsi="Arial" w:cs="Arial"/>
                <w:sz w:val="24"/>
                <w:szCs w:val="24"/>
              </w:rPr>
              <w:t>01 06 05 02 05 0000 540</w:t>
            </w:r>
          </w:p>
        </w:tc>
        <w:tc>
          <w:tcPr>
            <w:tcW w:w="5474" w:type="dxa"/>
            <w:tcBorders>
              <w:top w:val="nil"/>
              <w:left w:val="nil"/>
              <w:bottom w:val="single" w:sz="4" w:space="0" w:color="auto"/>
              <w:right w:val="single" w:sz="4" w:space="0" w:color="auto"/>
            </w:tcBorders>
            <w:shd w:val="clear" w:color="auto" w:fill="auto"/>
            <w:vAlign w:val="bottom"/>
            <w:hideMark/>
          </w:tcPr>
          <w:p w:rsidR="000F5B6D" w:rsidRPr="000F5B6D" w:rsidRDefault="000F5B6D" w:rsidP="000F5B6D">
            <w:pPr>
              <w:rPr>
                <w:rFonts w:ascii="Arial" w:hAnsi="Arial" w:cs="Arial"/>
                <w:sz w:val="24"/>
                <w:szCs w:val="24"/>
              </w:rPr>
            </w:pPr>
            <w:r w:rsidRPr="000F5B6D">
              <w:rPr>
                <w:rFonts w:ascii="Arial" w:hAnsi="Arial" w:cs="Arial"/>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0F5B6D" w:rsidRDefault="000F5B6D" w:rsidP="001E7A7D">
      <w:pPr>
        <w:jc w:val="center"/>
        <w:rPr>
          <w:rFonts w:ascii="Arial" w:hAnsi="Arial" w:cs="Arial"/>
          <w:sz w:val="24"/>
        </w:rPr>
      </w:pPr>
    </w:p>
    <w:p w:rsidR="00BA309C" w:rsidRDefault="000F5B6D" w:rsidP="001E7A7D">
      <w:pPr>
        <w:jc w:val="center"/>
        <w:rPr>
          <w:rFonts w:ascii="Arial" w:hAnsi="Arial" w:cs="Arial"/>
          <w:sz w:val="24"/>
        </w:rPr>
      </w:pPr>
      <w:r>
        <w:rPr>
          <w:rFonts w:ascii="Arial" w:hAnsi="Arial" w:cs="Arial"/>
          <w:sz w:val="24"/>
        </w:rPr>
        <w:br w:type="page"/>
      </w:r>
    </w:p>
    <w:tbl>
      <w:tblPr>
        <w:tblW w:w="10938" w:type="dxa"/>
        <w:tblInd w:w="-601" w:type="dxa"/>
        <w:tblLook w:val="04A0" w:firstRow="1" w:lastRow="0" w:firstColumn="1" w:lastColumn="0" w:noHBand="0" w:noVBand="1"/>
      </w:tblPr>
      <w:tblGrid>
        <w:gridCol w:w="1320"/>
        <w:gridCol w:w="1320"/>
        <w:gridCol w:w="1320"/>
        <w:gridCol w:w="1320"/>
        <w:gridCol w:w="1320"/>
        <w:gridCol w:w="1320"/>
        <w:gridCol w:w="1320"/>
        <w:gridCol w:w="283"/>
        <w:gridCol w:w="283"/>
        <w:gridCol w:w="283"/>
        <w:gridCol w:w="283"/>
        <w:gridCol w:w="283"/>
        <w:gridCol w:w="283"/>
      </w:tblGrid>
      <w:tr w:rsidR="00BA309C" w:rsidRPr="00BA309C" w:rsidTr="00BA309C">
        <w:trPr>
          <w:trHeight w:val="315"/>
        </w:trPr>
        <w:tc>
          <w:tcPr>
            <w:tcW w:w="10938" w:type="dxa"/>
            <w:gridSpan w:val="13"/>
            <w:tcBorders>
              <w:top w:val="nil"/>
              <w:left w:val="nil"/>
              <w:bottom w:val="nil"/>
              <w:right w:val="nil"/>
            </w:tcBorders>
            <w:shd w:val="clear" w:color="000000" w:fill="FFFFFF"/>
            <w:noWrap/>
            <w:vAlign w:val="center"/>
            <w:hideMark/>
          </w:tcPr>
          <w:p w:rsidR="00BA309C" w:rsidRPr="00BA309C" w:rsidRDefault="00BA309C" w:rsidP="00BA309C">
            <w:pPr>
              <w:jc w:val="right"/>
              <w:rPr>
                <w:rFonts w:ascii="Arial" w:hAnsi="Arial" w:cs="Arial"/>
                <w:b/>
                <w:bCs/>
                <w:sz w:val="24"/>
                <w:szCs w:val="24"/>
              </w:rPr>
            </w:pPr>
            <w:r w:rsidRPr="00BA309C">
              <w:rPr>
                <w:rFonts w:ascii="Arial" w:hAnsi="Arial" w:cs="Arial"/>
                <w:b/>
                <w:bCs/>
                <w:sz w:val="24"/>
                <w:szCs w:val="24"/>
              </w:rPr>
              <w:t xml:space="preserve">Приложение № 4 </w:t>
            </w:r>
          </w:p>
        </w:tc>
      </w:tr>
      <w:tr w:rsidR="00BA309C" w:rsidRPr="00BA309C" w:rsidTr="00BA309C">
        <w:trPr>
          <w:trHeight w:val="315"/>
        </w:trPr>
        <w:tc>
          <w:tcPr>
            <w:tcW w:w="10938" w:type="dxa"/>
            <w:gridSpan w:val="13"/>
            <w:tcBorders>
              <w:top w:val="nil"/>
              <w:left w:val="nil"/>
              <w:bottom w:val="nil"/>
              <w:right w:val="nil"/>
            </w:tcBorders>
            <w:shd w:val="clear" w:color="000000" w:fill="FFFFFF"/>
            <w:noWrap/>
            <w:vAlign w:val="center"/>
            <w:hideMark/>
          </w:tcPr>
          <w:p w:rsidR="00BA309C" w:rsidRPr="00BA309C" w:rsidRDefault="00BA309C" w:rsidP="00BA309C">
            <w:pPr>
              <w:jc w:val="right"/>
              <w:rPr>
                <w:rFonts w:ascii="Arial" w:hAnsi="Arial" w:cs="Arial"/>
                <w:sz w:val="24"/>
                <w:szCs w:val="24"/>
              </w:rPr>
            </w:pPr>
            <w:r w:rsidRPr="00BA309C">
              <w:rPr>
                <w:rFonts w:ascii="Arial" w:hAnsi="Arial" w:cs="Arial"/>
                <w:sz w:val="24"/>
                <w:szCs w:val="24"/>
              </w:rPr>
              <w:t>к решению Шушенского районного Совета депутатов</w:t>
            </w:r>
          </w:p>
        </w:tc>
      </w:tr>
      <w:tr w:rsidR="00BA309C" w:rsidRPr="00BA309C" w:rsidTr="00BA309C">
        <w:trPr>
          <w:trHeight w:val="345"/>
        </w:trPr>
        <w:tc>
          <w:tcPr>
            <w:tcW w:w="10938" w:type="dxa"/>
            <w:gridSpan w:val="13"/>
            <w:tcBorders>
              <w:top w:val="nil"/>
              <w:left w:val="nil"/>
              <w:bottom w:val="nil"/>
              <w:right w:val="nil"/>
            </w:tcBorders>
            <w:shd w:val="clear" w:color="000000" w:fill="FFFFFF"/>
            <w:noWrap/>
            <w:vAlign w:val="center"/>
            <w:hideMark/>
          </w:tcPr>
          <w:p w:rsidR="00BA309C" w:rsidRPr="00BA309C" w:rsidRDefault="00BA309C" w:rsidP="00BA309C">
            <w:pPr>
              <w:jc w:val="right"/>
              <w:rPr>
                <w:rFonts w:ascii="Arial" w:hAnsi="Arial" w:cs="Arial"/>
                <w:sz w:val="24"/>
                <w:szCs w:val="24"/>
              </w:rPr>
            </w:pPr>
            <w:r w:rsidRPr="00BA309C">
              <w:rPr>
                <w:rFonts w:ascii="Arial" w:hAnsi="Arial" w:cs="Arial"/>
                <w:sz w:val="24"/>
                <w:szCs w:val="24"/>
              </w:rPr>
              <w:t xml:space="preserve">от 14.02.2020 № 446-41/н   </w:t>
            </w:r>
          </w:p>
        </w:tc>
      </w:tr>
      <w:tr w:rsidR="00BA309C" w:rsidRPr="00BA309C" w:rsidTr="00BA309C">
        <w:trPr>
          <w:trHeight w:val="300"/>
        </w:trPr>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1320"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283"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283"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283"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283"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283"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c>
          <w:tcPr>
            <w:tcW w:w="283" w:type="dxa"/>
            <w:tcBorders>
              <w:top w:val="nil"/>
              <w:left w:val="nil"/>
              <w:bottom w:val="nil"/>
              <w:right w:val="nil"/>
            </w:tcBorders>
            <w:shd w:val="clear" w:color="000000" w:fill="FFFFFF"/>
            <w:noWrap/>
            <w:vAlign w:val="bottom"/>
            <w:hideMark/>
          </w:tcPr>
          <w:p w:rsidR="00BA309C" w:rsidRPr="00BA309C" w:rsidRDefault="00BA309C" w:rsidP="00BA309C">
            <w:pPr>
              <w:rPr>
                <w:rFonts w:ascii="Arial" w:hAnsi="Arial" w:cs="Arial"/>
                <w:sz w:val="24"/>
                <w:szCs w:val="24"/>
              </w:rPr>
            </w:pPr>
            <w:r w:rsidRPr="00BA309C">
              <w:rPr>
                <w:rFonts w:ascii="Arial" w:hAnsi="Arial" w:cs="Arial"/>
                <w:sz w:val="24"/>
                <w:szCs w:val="24"/>
              </w:rPr>
              <w:t> </w:t>
            </w:r>
          </w:p>
        </w:tc>
      </w:tr>
      <w:tr w:rsidR="00BA309C" w:rsidRPr="00BA309C" w:rsidTr="00BA309C">
        <w:trPr>
          <w:trHeight w:val="315"/>
        </w:trPr>
        <w:tc>
          <w:tcPr>
            <w:tcW w:w="10938" w:type="dxa"/>
            <w:gridSpan w:val="13"/>
            <w:tcBorders>
              <w:top w:val="nil"/>
              <w:left w:val="nil"/>
              <w:bottom w:val="nil"/>
              <w:right w:val="nil"/>
            </w:tcBorders>
            <w:shd w:val="clear" w:color="000000" w:fill="FFFFFF"/>
            <w:noWrap/>
            <w:vAlign w:val="center"/>
            <w:hideMark/>
          </w:tcPr>
          <w:p w:rsidR="00BA309C" w:rsidRPr="00BA309C" w:rsidRDefault="00BA309C" w:rsidP="00BA309C">
            <w:pPr>
              <w:jc w:val="right"/>
              <w:rPr>
                <w:rFonts w:ascii="Arial" w:hAnsi="Arial" w:cs="Arial"/>
                <w:b/>
                <w:bCs/>
                <w:sz w:val="24"/>
                <w:szCs w:val="24"/>
              </w:rPr>
            </w:pPr>
            <w:r w:rsidRPr="00BA309C">
              <w:rPr>
                <w:rFonts w:ascii="Arial" w:hAnsi="Arial" w:cs="Arial"/>
                <w:b/>
                <w:bCs/>
                <w:sz w:val="24"/>
                <w:szCs w:val="24"/>
              </w:rPr>
              <w:t xml:space="preserve">Приложение № 4 </w:t>
            </w:r>
          </w:p>
        </w:tc>
      </w:tr>
      <w:tr w:rsidR="00BA309C" w:rsidRPr="00BA309C" w:rsidTr="00BA309C">
        <w:trPr>
          <w:trHeight w:val="315"/>
        </w:trPr>
        <w:tc>
          <w:tcPr>
            <w:tcW w:w="10938" w:type="dxa"/>
            <w:gridSpan w:val="13"/>
            <w:tcBorders>
              <w:top w:val="nil"/>
              <w:left w:val="nil"/>
              <w:bottom w:val="nil"/>
              <w:right w:val="nil"/>
            </w:tcBorders>
            <w:shd w:val="clear" w:color="000000" w:fill="FFFFFF"/>
            <w:noWrap/>
            <w:vAlign w:val="center"/>
            <w:hideMark/>
          </w:tcPr>
          <w:p w:rsidR="00BA309C" w:rsidRPr="00BA309C" w:rsidRDefault="00BA309C" w:rsidP="00BA309C">
            <w:pPr>
              <w:jc w:val="right"/>
              <w:rPr>
                <w:rFonts w:ascii="Arial" w:hAnsi="Arial" w:cs="Arial"/>
                <w:sz w:val="24"/>
                <w:szCs w:val="24"/>
              </w:rPr>
            </w:pPr>
            <w:r w:rsidRPr="00BA309C">
              <w:rPr>
                <w:rFonts w:ascii="Arial" w:hAnsi="Arial" w:cs="Arial"/>
                <w:sz w:val="24"/>
                <w:szCs w:val="24"/>
              </w:rPr>
              <w:t>к решению Шушенского районного Совета депутатов</w:t>
            </w:r>
          </w:p>
        </w:tc>
      </w:tr>
      <w:tr w:rsidR="00BA309C" w:rsidRPr="00BA309C" w:rsidTr="00BA309C">
        <w:trPr>
          <w:trHeight w:val="315"/>
        </w:trPr>
        <w:tc>
          <w:tcPr>
            <w:tcW w:w="10938" w:type="dxa"/>
            <w:gridSpan w:val="13"/>
            <w:tcBorders>
              <w:top w:val="nil"/>
              <w:left w:val="nil"/>
              <w:bottom w:val="nil"/>
              <w:right w:val="nil"/>
            </w:tcBorders>
            <w:shd w:val="clear" w:color="000000" w:fill="FFFFFF"/>
            <w:noWrap/>
            <w:vAlign w:val="center"/>
            <w:hideMark/>
          </w:tcPr>
          <w:p w:rsidR="00BA309C" w:rsidRPr="00BA309C" w:rsidRDefault="00BA309C" w:rsidP="00BA309C">
            <w:pPr>
              <w:jc w:val="right"/>
              <w:rPr>
                <w:rFonts w:ascii="Arial" w:hAnsi="Arial" w:cs="Arial"/>
                <w:sz w:val="24"/>
                <w:szCs w:val="24"/>
              </w:rPr>
            </w:pPr>
            <w:r w:rsidRPr="00BA309C">
              <w:rPr>
                <w:rFonts w:ascii="Arial" w:hAnsi="Arial" w:cs="Arial"/>
                <w:sz w:val="24"/>
                <w:szCs w:val="24"/>
              </w:rPr>
              <w:t xml:space="preserve">от 20.12.2019 № 419-40/н </w:t>
            </w:r>
          </w:p>
        </w:tc>
      </w:tr>
    </w:tbl>
    <w:p w:rsidR="000F5B6D" w:rsidRDefault="000F5B6D" w:rsidP="001E7A7D">
      <w:pPr>
        <w:jc w:val="center"/>
        <w:rPr>
          <w:rFonts w:ascii="Arial" w:hAnsi="Arial" w:cs="Arial"/>
          <w:sz w:val="24"/>
        </w:rPr>
      </w:pPr>
    </w:p>
    <w:p w:rsidR="00E772BC" w:rsidRPr="00E772BC" w:rsidRDefault="00E772BC" w:rsidP="00E772BC">
      <w:pPr>
        <w:jc w:val="center"/>
        <w:rPr>
          <w:rFonts w:ascii="Arial" w:hAnsi="Arial" w:cs="Arial"/>
          <w:b/>
          <w:bCs/>
          <w:sz w:val="24"/>
          <w:szCs w:val="24"/>
        </w:rPr>
      </w:pPr>
      <w:r w:rsidRPr="00E772BC">
        <w:rPr>
          <w:rFonts w:ascii="Arial" w:hAnsi="Arial" w:cs="Arial"/>
          <w:b/>
          <w:bCs/>
          <w:sz w:val="24"/>
          <w:szCs w:val="24"/>
        </w:rPr>
        <w:t>Доходы районного бюджета на 2020 год и плановый период 2021-2022 годов</w:t>
      </w:r>
    </w:p>
    <w:p w:rsidR="00BA309C" w:rsidRDefault="00BA309C" w:rsidP="001E7A7D">
      <w:pPr>
        <w:jc w:val="center"/>
        <w:rPr>
          <w:rFonts w:ascii="Arial" w:hAnsi="Arial" w:cs="Arial"/>
          <w:sz w:val="24"/>
        </w:rPr>
      </w:pPr>
    </w:p>
    <w:tbl>
      <w:tblPr>
        <w:tblW w:w="11483" w:type="dxa"/>
        <w:tblInd w:w="-743" w:type="dxa"/>
        <w:tblLayout w:type="fixed"/>
        <w:tblLook w:val="04A0" w:firstRow="1" w:lastRow="0" w:firstColumn="1" w:lastColumn="0" w:noHBand="0" w:noVBand="1"/>
      </w:tblPr>
      <w:tblGrid>
        <w:gridCol w:w="567"/>
        <w:gridCol w:w="568"/>
        <w:gridCol w:w="425"/>
        <w:gridCol w:w="567"/>
        <w:gridCol w:w="567"/>
        <w:gridCol w:w="709"/>
        <w:gridCol w:w="567"/>
        <w:gridCol w:w="709"/>
        <w:gridCol w:w="567"/>
        <w:gridCol w:w="2551"/>
        <w:gridCol w:w="1276"/>
        <w:gridCol w:w="1276"/>
        <w:gridCol w:w="1134"/>
      </w:tblGrid>
      <w:tr w:rsidR="00E772BC" w:rsidRPr="006F4814" w:rsidTr="00B34241">
        <w:trPr>
          <w:cantSplit/>
          <w:trHeight w:val="20"/>
        </w:trPr>
        <w:tc>
          <w:tcPr>
            <w:tcW w:w="9073" w:type="dxa"/>
            <w:gridSpan w:val="11"/>
            <w:tcBorders>
              <w:top w:val="nil"/>
              <w:left w:val="nil"/>
              <w:bottom w:val="single" w:sz="4" w:space="0" w:color="auto"/>
              <w:right w:val="nil"/>
            </w:tcBorders>
            <w:shd w:val="clear" w:color="000000" w:fill="FFFFFF"/>
            <w:noWrap/>
            <w:vAlign w:val="center"/>
            <w:hideMark/>
          </w:tcPr>
          <w:p w:rsidR="00E772BC" w:rsidRPr="006F4814" w:rsidRDefault="00E772BC" w:rsidP="00E772BC">
            <w:pPr>
              <w:jc w:val="right"/>
              <w:rPr>
                <w:rFonts w:ascii="Arial" w:hAnsi="Arial" w:cs="Arial"/>
              </w:rPr>
            </w:pPr>
            <w:r w:rsidRPr="006F4814">
              <w:rPr>
                <w:rFonts w:ascii="Arial" w:hAnsi="Arial" w:cs="Arial"/>
              </w:rPr>
              <w:t> </w:t>
            </w:r>
          </w:p>
        </w:tc>
        <w:tc>
          <w:tcPr>
            <w:tcW w:w="2410" w:type="dxa"/>
            <w:gridSpan w:val="2"/>
            <w:tcBorders>
              <w:top w:val="nil"/>
              <w:left w:val="nil"/>
              <w:bottom w:val="single" w:sz="4" w:space="0" w:color="auto"/>
              <w:right w:val="nil"/>
            </w:tcBorders>
            <w:shd w:val="clear" w:color="000000" w:fill="FFFFFF"/>
            <w:noWrap/>
            <w:vAlign w:val="bottom"/>
            <w:hideMark/>
          </w:tcPr>
          <w:p w:rsidR="00E772BC" w:rsidRPr="006F4814" w:rsidRDefault="00E772BC" w:rsidP="00E772BC">
            <w:pPr>
              <w:jc w:val="right"/>
              <w:rPr>
                <w:rFonts w:ascii="Arial" w:hAnsi="Arial" w:cs="Arial"/>
              </w:rPr>
            </w:pPr>
            <w:r w:rsidRPr="006F4814">
              <w:rPr>
                <w:rFonts w:ascii="Arial" w:hAnsi="Arial" w:cs="Arial"/>
              </w:rPr>
              <w:t>(тыс. рублей)</w:t>
            </w:r>
          </w:p>
        </w:tc>
      </w:tr>
      <w:tr w:rsidR="00E772BC" w:rsidRPr="006F4814" w:rsidTr="00B34241">
        <w:trPr>
          <w:cantSplit/>
          <w:trHeight w:val="20"/>
        </w:trPr>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 строки</w:t>
            </w:r>
          </w:p>
        </w:tc>
        <w:tc>
          <w:tcPr>
            <w:tcW w:w="4679" w:type="dxa"/>
            <w:gridSpan w:val="8"/>
            <w:tcBorders>
              <w:top w:val="single" w:sz="4" w:space="0" w:color="auto"/>
              <w:left w:val="nil"/>
              <w:bottom w:val="single" w:sz="4" w:space="0" w:color="auto"/>
              <w:right w:val="single" w:sz="4" w:space="0" w:color="000000"/>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Код классификации доходов бюджета</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Наименование кода классификации доходов бюджета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 xml:space="preserve">Доходы </w:t>
            </w:r>
            <w:r w:rsidRPr="006F4814">
              <w:rPr>
                <w:rFonts w:ascii="Arial" w:hAnsi="Arial" w:cs="Arial"/>
              </w:rPr>
              <w:br/>
              <w:t xml:space="preserve">районного </w:t>
            </w:r>
            <w:r w:rsidRPr="006F4814">
              <w:rPr>
                <w:rFonts w:ascii="Arial" w:hAnsi="Arial" w:cs="Arial"/>
              </w:rPr>
              <w:br/>
              <w:t xml:space="preserve">бюджета </w:t>
            </w:r>
            <w:r w:rsidRPr="006F4814">
              <w:rPr>
                <w:rFonts w:ascii="Arial" w:hAnsi="Arial" w:cs="Arial"/>
              </w:rPr>
              <w:br/>
              <w:t>2020 года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 xml:space="preserve">Доходы </w:t>
            </w:r>
            <w:r w:rsidRPr="006F4814">
              <w:rPr>
                <w:rFonts w:ascii="Arial" w:hAnsi="Arial" w:cs="Arial"/>
              </w:rPr>
              <w:br/>
              <w:t xml:space="preserve">районного </w:t>
            </w:r>
            <w:r w:rsidRPr="006F4814">
              <w:rPr>
                <w:rFonts w:ascii="Arial" w:hAnsi="Arial" w:cs="Arial"/>
              </w:rPr>
              <w:br/>
              <w:t xml:space="preserve">бюджета </w:t>
            </w:r>
            <w:r w:rsidRPr="006F4814">
              <w:rPr>
                <w:rFonts w:ascii="Arial" w:hAnsi="Arial" w:cs="Arial"/>
              </w:rPr>
              <w:br/>
              <w:t>2021 года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 xml:space="preserve">Доходы </w:t>
            </w:r>
            <w:r w:rsidRPr="006F4814">
              <w:rPr>
                <w:rFonts w:ascii="Arial" w:hAnsi="Arial" w:cs="Arial"/>
              </w:rPr>
              <w:br/>
              <w:t xml:space="preserve">районного </w:t>
            </w:r>
            <w:r w:rsidRPr="006F4814">
              <w:rPr>
                <w:rFonts w:ascii="Arial" w:hAnsi="Arial" w:cs="Arial"/>
              </w:rPr>
              <w:br/>
              <w:t xml:space="preserve">бюджета </w:t>
            </w:r>
            <w:r w:rsidRPr="006F4814">
              <w:rPr>
                <w:rFonts w:ascii="Arial" w:hAnsi="Arial" w:cs="Arial"/>
              </w:rPr>
              <w:br/>
              <w:t>2022 года</w:t>
            </w:r>
          </w:p>
        </w:tc>
      </w:tr>
      <w:tr w:rsidR="00E772BC" w:rsidRPr="006F4814" w:rsidTr="00B34241">
        <w:trPr>
          <w:cantSplit/>
          <w:trHeight w:val="20"/>
        </w:trPr>
        <w:tc>
          <w:tcPr>
            <w:tcW w:w="567" w:type="dxa"/>
            <w:vMerge/>
            <w:tcBorders>
              <w:top w:val="nil"/>
              <w:left w:val="single" w:sz="4" w:space="0" w:color="auto"/>
              <w:bottom w:val="single" w:sz="4" w:space="0" w:color="auto"/>
              <w:right w:val="single" w:sz="4" w:space="0" w:color="auto"/>
            </w:tcBorders>
            <w:vAlign w:val="center"/>
            <w:hideMark/>
          </w:tcPr>
          <w:p w:rsidR="00E772BC" w:rsidRPr="006F4814" w:rsidRDefault="00E772BC" w:rsidP="00E772BC">
            <w:pPr>
              <w:rPr>
                <w:rFonts w:ascii="Arial" w:hAnsi="Arial" w:cs="Arial"/>
              </w:rPr>
            </w:pPr>
          </w:p>
        </w:tc>
        <w:tc>
          <w:tcPr>
            <w:tcW w:w="568"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главного администратора</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группы</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подгруппы</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статьи</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подстатьи</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элемента</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группы подвида</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E772BC" w:rsidRPr="006F4814" w:rsidRDefault="00E772BC" w:rsidP="00E772BC">
            <w:pPr>
              <w:jc w:val="center"/>
              <w:rPr>
                <w:rFonts w:ascii="Arial" w:hAnsi="Arial" w:cs="Arial"/>
              </w:rPr>
            </w:pPr>
            <w:r w:rsidRPr="006F4814">
              <w:rPr>
                <w:rFonts w:ascii="Arial" w:hAnsi="Arial" w:cs="Arial"/>
              </w:rPr>
              <w:t>код аналитической группы подвида</w:t>
            </w:r>
          </w:p>
        </w:tc>
        <w:tc>
          <w:tcPr>
            <w:tcW w:w="2551" w:type="dxa"/>
            <w:vMerge/>
            <w:tcBorders>
              <w:top w:val="nil"/>
              <w:left w:val="single" w:sz="4" w:space="0" w:color="auto"/>
              <w:bottom w:val="single" w:sz="4" w:space="0" w:color="auto"/>
              <w:right w:val="single" w:sz="4" w:space="0" w:color="auto"/>
            </w:tcBorders>
            <w:vAlign w:val="center"/>
            <w:hideMark/>
          </w:tcPr>
          <w:p w:rsidR="00E772BC" w:rsidRPr="006F4814" w:rsidRDefault="00E772BC" w:rsidP="00E772BC">
            <w:pPr>
              <w:rPr>
                <w:rFonts w:ascii="Arial" w:hAnsi="Arial" w:cs="Arial"/>
              </w:rPr>
            </w:pPr>
          </w:p>
        </w:tc>
        <w:tc>
          <w:tcPr>
            <w:tcW w:w="1276" w:type="dxa"/>
            <w:vMerge/>
            <w:tcBorders>
              <w:top w:val="nil"/>
              <w:left w:val="single" w:sz="4" w:space="0" w:color="auto"/>
              <w:bottom w:val="single" w:sz="4" w:space="0" w:color="auto"/>
              <w:right w:val="single" w:sz="4" w:space="0" w:color="auto"/>
            </w:tcBorders>
            <w:vAlign w:val="center"/>
            <w:hideMark/>
          </w:tcPr>
          <w:p w:rsidR="00E772BC" w:rsidRPr="006F4814" w:rsidRDefault="00E772BC" w:rsidP="00E772BC">
            <w:pPr>
              <w:rPr>
                <w:rFonts w:ascii="Arial" w:hAnsi="Arial" w:cs="Arial"/>
              </w:rPr>
            </w:pPr>
          </w:p>
        </w:tc>
        <w:tc>
          <w:tcPr>
            <w:tcW w:w="1276" w:type="dxa"/>
            <w:vMerge/>
            <w:tcBorders>
              <w:top w:val="nil"/>
              <w:left w:val="single" w:sz="4" w:space="0" w:color="auto"/>
              <w:bottom w:val="single" w:sz="4" w:space="0" w:color="000000"/>
              <w:right w:val="single" w:sz="4" w:space="0" w:color="auto"/>
            </w:tcBorders>
            <w:vAlign w:val="center"/>
            <w:hideMark/>
          </w:tcPr>
          <w:p w:rsidR="00E772BC" w:rsidRPr="006F4814" w:rsidRDefault="00E772BC" w:rsidP="00E772BC">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E772BC" w:rsidRPr="006F4814" w:rsidRDefault="00E772BC" w:rsidP="00E772BC">
            <w:pPr>
              <w:rPr>
                <w:rFonts w:ascii="Arial" w:hAnsi="Arial" w:cs="Arial"/>
              </w:rPr>
            </w:pP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E772BC" w:rsidRPr="006F4814" w:rsidRDefault="00E772BC" w:rsidP="00E772BC">
            <w:pPr>
              <w:jc w:val="center"/>
              <w:rPr>
                <w:rFonts w:ascii="Arial" w:hAnsi="Arial" w:cs="Arial"/>
              </w:rPr>
            </w:pPr>
            <w:r w:rsidRPr="006F4814">
              <w:rPr>
                <w:rFonts w:ascii="Arial" w:hAnsi="Arial" w:cs="Arial"/>
              </w:rPr>
              <w:t> </w:t>
            </w:r>
          </w:p>
        </w:tc>
        <w:tc>
          <w:tcPr>
            <w:tcW w:w="568"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1</w:t>
            </w:r>
          </w:p>
        </w:tc>
        <w:tc>
          <w:tcPr>
            <w:tcW w:w="425"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3</w:t>
            </w:r>
          </w:p>
        </w:tc>
        <w:tc>
          <w:tcPr>
            <w:tcW w:w="567"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4</w:t>
            </w:r>
          </w:p>
        </w:tc>
        <w:tc>
          <w:tcPr>
            <w:tcW w:w="709"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5</w:t>
            </w:r>
          </w:p>
        </w:tc>
        <w:tc>
          <w:tcPr>
            <w:tcW w:w="567"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6</w:t>
            </w:r>
          </w:p>
        </w:tc>
        <w:tc>
          <w:tcPr>
            <w:tcW w:w="709"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7</w:t>
            </w:r>
          </w:p>
        </w:tc>
        <w:tc>
          <w:tcPr>
            <w:tcW w:w="567"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8</w:t>
            </w:r>
          </w:p>
        </w:tc>
        <w:tc>
          <w:tcPr>
            <w:tcW w:w="2551"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9</w:t>
            </w:r>
          </w:p>
        </w:tc>
        <w:tc>
          <w:tcPr>
            <w:tcW w:w="1276"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center"/>
              <w:rPr>
                <w:rFonts w:ascii="Arial" w:hAnsi="Arial" w:cs="Arial"/>
              </w:rPr>
            </w:pPr>
            <w:r w:rsidRPr="006F4814">
              <w:rPr>
                <w:rFonts w:ascii="Arial" w:hAnsi="Arial" w:cs="Arial"/>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E772BC" w:rsidRPr="006F4814" w:rsidRDefault="00E772BC" w:rsidP="00E772BC">
            <w:pPr>
              <w:jc w:val="center"/>
              <w:rPr>
                <w:rFonts w:ascii="Arial" w:hAnsi="Arial" w:cs="Arial"/>
              </w:rPr>
            </w:pPr>
            <w:r w:rsidRPr="006F4814">
              <w:rPr>
                <w:rFonts w:ascii="Arial" w:hAnsi="Arial" w:cs="Arial"/>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E772BC" w:rsidRPr="006F4814" w:rsidRDefault="00E772BC" w:rsidP="00E772BC">
            <w:pPr>
              <w:jc w:val="center"/>
              <w:rPr>
                <w:rFonts w:ascii="Arial" w:hAnsi="Arial" w:cs="Arial"/>
              </w:rPr>
            </w:pPr>
            <w:r w:rsidRPr="006F4814">
              <w:rPr>
                <w:rFonts w:ascii="Arial" w:hAnsi="Arial" w:cs="Arial"/>
              </w:rPr>
              <w:t>12</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E772BC" w:rsidRPr="006F4814" w:rsidRDefault="00E772BC" w:rsidP="00E772BC">
            <w:pPr>
              <w:rPr>
                <w:rFonts w:ascii="Arial" w:hAnsi="Arial" w:cs="Arial"/>
                <w:b/>
                <w:bCs/>
              </w:rPr>
            </w:pPr>
            <w:r w:rsidRPr="006F4814">
              <w:rPr>
                <w:rFonts w:ascii="Arial" w:hAnsi="Arial" w:cs="Arial"/>
                <w:b/>
                <w:bCs/>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115804,190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112237,840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112882,420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both"/>
              <w:rPr>
                <w:rFonts w:ascii="Arial" w:hAnsi="Arial" w:cs="Arial"/>
                <w:b/>
                <w:bCs/>
              </w:rPr>
            </w:pPr>
            <w:r w:rsidRPr="006F4814">
              <w:rPr>
                <w:rFonts w:ascii="Arial" w:hAnsi="Arial" w:cs="Arial"/>
                <w:b/>
                <w:bCs/>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79553,400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81626,400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84340,700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110</w:t>
            </w:r>
          </w:p>
        </w:tc>
        <w:tc>
          <w:tcPr>
            <w:tcW w:w="2551"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both"/>
              <w:rPr>
                <w:rFonts w:ascii="Arial" w:hAnsi="Arial" w:cs="Arial"/>
                <w:b/>
                <w:bCs/>
              </w:rPr>
            </w:pPr>
            <w:r w:rsidRPr="006F4814">
              <w:rPr>
                <w:rFonts w:ascii="Arial" w:hAnsi="Arial" w:cs="Arial"/>
                <w:b/>
                <w:bCs/>
              </w:rPr>
              <w:t>Налог на прибыль организаций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2654,400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2747,400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2849,000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Налог на прибыль организаций, зачисляемый в бюджеты бюджетной системы Российской Федерации по соответствующим ставкам</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2654,400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2747,400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2849,000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2654,400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2747,400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2849,000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110</w:t>
            </w:r>
          </w:p>
        </w:tc>
        <w:tc>
          <w:tcPr>
            <w:tcW w:w="2551"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rPr>
                <w:rFonts w:ascii="Arial" w:hAnsi="Arial" w:cs="Arial"/>
                <w:b/>
                <w:bCs/>
              </w:rPr>
            </w:pPr>
            <w:r w:rsidRPr="006F4814">
              <w:rPr>
                <w:rFonts w:ascii="Arial" w:hAnsi="Arial" w:cs="Arial"/>
                <w:b/>
                <w:bCs/>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76899,000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78879,000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81491,700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rPr>
            </w:pPr>
            <w:r w:rsidRPr="006F4814">
              <w:rPr>
                <w:rFonts w:ascii="Arial" w:hAnsi="Arial" w:cs="Arial"/>
              </w:rPr>
              <w:t>76002,700</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rPr>
            </w:pPr>
            <w:r w:rsidRPr="006F4814">
              <w:rPr>
                <w:rFonts w:ascii="Arial" w:hAnsi="Arial" w:cs="Arial"/>
              </w:rPr>
              <w:t>77959,500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80547,400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rPr>
            </w:pPr>
            <w:r w:rsidRPr="006F4814">
              <w:rPr>
                <w:rFonts w:ascii="Arial" w:hAnsi="Arial" w:cs="Arial"/>
              </w:rPr>
              <w:t>243,200</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rPr>
            </w:pPr>
            <w:r w:rsidRPr="006F4814">
              <w:rPr>
                <w:rFonts w:ascii="Arial" w:hAnsi="Arial" w:cs="Arial"/>
              </w:rPr>
              <w:t>250,100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257,500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030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rPr>
            </w:pPr>
            <w:r w:rsidRPr="006F4814">
              <w:rPr>
                <w:rFonts w:ascii="Arial" w:hAnsi="Arial" w:cs="Arial"/>
              </w:rPr>
              <w:t>632,100</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rPr>
            </w:pPr>
            <w:r w:rsidRPr="006F4814">
              <w:rPr>
                <w:rFonts w:ascii="Arial" w:hAnsi="Arial" w:cs="Arial"/>
              </w:rPr>
              <w:t>647,700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664,300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rPr>
            </w:pPr>
            <w:r w:rsidRPr="006F4814">
              <w:rPr>
                <w:rFonts w:ascii="Arial" w:hAnsi="Arial" w:cs="Arial"/>
              </w:rPr>
              <w:t>21,000</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rPr>
            </w:pPr>
            <w:r w:rsidRPr="006F4814">
              <w:rPr>
                <w:rFonts w:ascii="Arial" w:hAnsi="Arial" w:cs="Arial"/>
              </w:rPr>
              <w:t>21,700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rPr>
                <w:rFonts w:ascii="Arial" w:hAnsi="Arial" w:cs="Arial"/>
                <w:b/>
                <w:bCs/>
              </w:rPr>
            </w:pPr>
            <w:r w:rsidRPr="006F4814">
              <w:rPr>
                <w:rFonts w:ascii="Arial" w:hAnsi="Arial" w:cs="Arial"/>
                <w:b/>
                <w:bCs/>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21265,600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15054,400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12801,300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9899,600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11247,500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12194,000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5321,900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6474,600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7223,200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4577,700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4772,900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4970,800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10769,600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3205,100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i/>
                <w:iCs/>
              </w:rPr>
            </w:pPr>
            <w:r w:rsidRPr="006F4814">
              <w:rPr>
                <w:rFonts w:ascii="Arial" w:hAnsi="Arial" w:cs="Arial"/>
                <w:i/>
                <w:iCs/>
              </w:rPr>
              <w:t>10769,600</w:t>
            </w:r>
          </w:p>
        </w:tc>
        <w:tc>
          <w:tcPr>
            <w:tcW w:w="1276"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i/>
                <w:iCs/>
              </w:rPr>
            </w:pPr>
            <w:r w:rsidRPr="006F4814">
              <w:rPr>
                <w:rFonts w:ascii="Arial" w:hAnsi="Arial" w:cs="Arial"/>
                <w:i/>
                <w:iCs/>
              </w:rPr>
              <w:t>3205,100</w:t>
            </w:r>
          </w:p>
        </w:tc>
        <w:tc>
          <w:tcPr>
            <w:tcW w:w="1134" w:type="dxa"/>
            <w:tcBorders>
              <w:top w:val="nil"/>
              <w:left w:val="nil"/>
              <w:bottom w:val="single" w:sz="4" w:space="0" w:color="auto"/>
              <w:right w:val="single" w:sz="4" w:space="0" w:color="auto"/>
            </w:tcBorders>
            <w:shd w:val="clear" w:color="FFFFCC"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03</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451,400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451,800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452,300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03</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451,400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451,800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452,300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04</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145,000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150,000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155,000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 xml:space="preserve">Налог, взимаемый в связи с применением патентной системы налогообложения, зачисляемый в бюджеты муниципальных районов </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145,000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150,000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155,000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4368,120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4368,120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4368,120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03</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4368,120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4368,120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4368,120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182</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03</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6F4814">
              <w:rPr>
                <w:rFonts w:ascii="Arial" w:hAnsi="Arial" w:cs="Arial"/>
                <w:i/>
                <w:iCs/>
              </w:rPr>
              <w:br w:type="page"/>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4368,120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4368,120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4368,120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8481,550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8614,190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8797,570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5363,000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5563,000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5786,000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5363,000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5563,000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5786,000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i/>
                <w:iCs/>
              </w:rPr>
            </w:pPr>
            <w:r w:rsidRPr="006F4814">
              <w:rPr>
                <w:rFonts w:ascii="Arial" w:hAnsi="Arial" w:cs="Arial"/>
                <w:b/>
                <w:bCs/>
                <w:i/>
                <w:iCs/>
              </w:rPr>
              <w:t>163</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3081,100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3196,000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3324,000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i/>
                <w:iCs/>
              </w:rPr>
            </w:pPr>
            <w:r w:rsidRPr="006F4814">
              <w:rPr>
                <w:rFonts w:ascii="Arial" w:hAnsi="Arial" w:cs="Arial"/>
                <w:b/>
                <w:bCs/>
                <w:i/>
                <w:iCs/>
              </w:rPr>
              <w:t>551</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13</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2281,900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2367,000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2462,000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551</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13</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2202,800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2285,000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2377,000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163</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2202,800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2285,000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2377,000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070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488,550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485,400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504,100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163</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075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488,550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485,400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504,100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427,200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280,790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130,470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040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427,200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280,790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130,470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163</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F4814">
              <w:rPr>
                <w:rFonts w:ascii="Arial" w:hAnsi="Arial" w:cs="Arial"/>
                <w:i/>
                <w:iCs/>
              </w:rPr>
              <w:br w:type="page"/>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427,200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280,790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130,470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502,630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502,630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502,630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048</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502,630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502,630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502,630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048</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298,964</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298,964</w:t>
            </w:r>
          </w:p>
        </w:tc>
        <w:tc>
          <w:tcPr>
            <w:tcW w:w="1134"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298,964</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048</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030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45,128</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45,128</w:t>
            </w:r>
          </w:p>
        </w:tc>
        <w:tc>
          <w:tcPr>
            <w:tcW w:w="1134"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45,128</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048</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040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158,538</w:t>
            </w:r>
          </w:p>
        </w:tc>
        <w:tc>
          <w:tcPr>
            <w:tcW w:w="1276"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158,538</w:t>
            </w:r>
          </w:p>
        </w:tc>
        <w:tc>
          <w:tcPr>
            <w:tcW w:w="1134" w:type="dxa"/>
            <w:tcBorders>
              <w:top w:val="nil"/>
              <w:left w:val="nil"/>
              <w:bottom w:val="single" w:sz="4" w:space="0" w:color="auto"/>
              <w:right w:val="single" w:sz="4" w:space="0" w:color="auto"/>
            </w:tcBorders>
            <w:shd w:val="clear" w:color="FFFFCC" w:fill="FFFFFF"/>
            <w:noWrap/>
            <w:hideMark/>
          </w:tcPr>
          <w:p w:rsidR="00E772BC" w:rsidRPr="006F4814" w:rsidRDefault="00E772BC" w:rsidP="00E772BC">
            <w:pPr>
              <w:jc w:val="right"/>
              <w:rPr>
                <w:rFonts w:ascii="Arial" w:hAnsi="Arial" w:cs="Arial"/>
                <w:i/>
                <w:iCs/>
              </w:rPr>
            </w:pPr>
            <w:r w:rsidRPr="006F4814">
              <w:rPr>
                <w:rFonts w:ascii="Arial" w:hAnsi="Arial" w:cs="Arial"/>
                <w:i/>
                <w:iCs/>
              </w:rPr>
              <w:t>158,538</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700,000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700,000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700,000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700,000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700,000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700,000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700,000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700,000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700,000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058</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130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700,000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700,000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700,000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1372,100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1372,100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1372,100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216,500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216,500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216,500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060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36,000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36,000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36,000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063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070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18,400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18,400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18,400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073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18,400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18,400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18,400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080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083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17,000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17,000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17,000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133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17,000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17,000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17,000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170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173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190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30,900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69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193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30,900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66,400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66,400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66,400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009</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203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66,400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66,400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66,400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07</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158,100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158,100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158,100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07</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158,100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158,100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158,100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07</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158,100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158,100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158,100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Платежи в целях возмещения причиненного ущерба (убытков)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229,100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229,100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229,100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032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226,600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226,600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226,600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Платежи, уплачиваемые в целях возмещения вреда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768,400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768,400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768,400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768,400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768,400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768,400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-439,210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-439,210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147</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-439,210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1151408,710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1157113,655</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1173746,954</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1151478,050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1082911,484</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1079573,560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585720,000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534512,100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534512,100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256039,600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206073,700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204831,700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i/>
                <w:iCs/>
              </w:rPr>
            </w:pPr>
            <w:r w:rsidRPr="006F4814">
              <w:rPr>
                <w:rFonts w:ascii="Arial" w:hAnsi="Arial" w:cs="Arial"/>
                <w:i/>
                <w:iCs/>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256039,600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206073,700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204831,700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251550,000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250308,000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251550,000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89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251550,000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250308,000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251550,000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Прочие дотации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78130,400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78130,400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78130,400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дотации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78130,400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78130,400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78130,400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66631,978</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48768,884</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48135,360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936,450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1954,251</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7125,256</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169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936,450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1954,251</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7125,256</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3861,688</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3861,688</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Субсидии бюджетам на обустройство и восстановление воинских захоронений, находящихся в государственной собственности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128,000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190,400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132,000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районов на обустройство и восстановление воинских захоронений, находящихся в государственной собственности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128,000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190,400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132,000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467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2970,000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467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2970,000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497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Субсидии бюджетам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399,484</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665,515</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659,374</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497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399,484</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665,515</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659,374</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555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Субсидии бюджетам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10304,900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10304,900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10743,800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555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районов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10304,900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10304,900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10743,800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vAlign w:val="center"/>
            <w:hideMark/>
          </w:tcPr>
          <w:p w:rsidR="00E772BC" w:rsidRPr="006F4814" w:rsidRDefault="00E772BC" w:rsidP="00E772BC">
            <w:pPr>
              <w:jc w:val="both"/>
              <w:rPr>
                <w:rFonts w:ascii="Arial" w:hAnsi="Arial" w:cs="Arial"/>
              </w:rPr>
            </w:pPr>
            <w:r w:rsidRPr="006F4814">
              <w:rPr>
                <w:rFonts w:ascii="Arial" w:hAnsi="Arial" w:cs="Arial"/>
              </w:rPr>
              <w:t>Прочие субсидии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54863,144</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28822,130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29474,930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54863,144</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28822,130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29474,930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1048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6499,400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1049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13992,200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109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1060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r w:rsidR="009C5D4A" w:rsidRPr="006F4814">
              <w:rPr>
                <w:rFonts w:ascii="Arial" w:hAnsi="Arial" w:cs="Arial"/>
                <w:i/>
                <w:iCs/>
              </w:rPr>
              <w:t>»)</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2048,600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287,300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287,300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1598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 xml:space="preserve">Прочие субсидии бюджетам муниципальных </w:t>
            </w:r>
            <w:r w:rsidR="009C5D4A" w:rsidRPr="006F4814">
              <w:rPr>
                <w:rFonts w:ascii="Arial" w:hAnsi="Arial" w:cs="Arial"/>
                <w:i/>
                <w:iCs/>
              </w:rPr>
              <w:t>районов (</w:t>
            </w:r>
            <w:r w:rsidRPr="006F4814">
              <w:rPr>
                <w:rFonts w:ascii="Arial" w:hAnsi="Arial" w:cs="Arial"/>
                <w:i/>
                <w:iCs/>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600,000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7397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364,500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364,500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364,500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7412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1868,877</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2616,430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2616,430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7413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7456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775,600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775,600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775,600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7488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323,300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323,300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323,300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7508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4695,900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4883,700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5079,000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7509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15312,500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16265,100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16265,100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7555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94,700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94,700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94,700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7563</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2745,000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3202,500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3660,000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7645</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субсидии бюджетам муниципальных районов (на создание условий для обеспечения услугами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5533,567</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spacing w:after="240"/>
              <w:rPr>
                <w:rFonts w:ascii="Arial" w:hAnsi="Arial" w:cs="Arial"/>
                <w:b/>
                <w:bCs/>
              </w:rPr>
            </w:pPr>
            <w:r w:rsidRPr="006F4814">
              <w:rPr>
                <w:rFonts w:ascii="Arial" w:hAnsi="Arial" w:cs="Arial"/>
                <w:b/>
                <w:bCs/>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486237,245</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499630,500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496926,100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476050,500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495098,200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492265,100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rPr>
              <w:br w:type="page"/>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476050,500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495098,200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492265,100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0289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620,500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620,500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620,500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2438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7408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49080,700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49080,700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49080,700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7409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49329,700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49329,700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49329,700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7429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ype="page"/>
              <w:t>(на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64,900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64,900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64,900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7514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132,700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132,700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132,700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7517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3143,900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3131,100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3131,100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758,500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758,500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758,500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7519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 xml:space="preserve">Субвенции бюджетам муниципальных районов на выполнение передаваемых полномочий субъектов Российской </w:t>
            </w:r>
            <w:r w:rsidR="006C3EF3" w:rsidRPr="006F4814">
              <w:rPr>
                <w:rFonts w:ascii="Arial" w:hAnsi="Arial" w:cs="Arial"/>
                <w:i/>
                <w:iCs/>
              </w:rPr>
              <w:t>Федерации (</w:t>
            </w:r>
            <w:r w:rsidRPr="006F4814">
              <w:rPr>
                <w:rFonts w:ascii="Arial" w:hAnsi="Arial" w:cs="Arial"/>
                <w:i/>
                <w:iCs/>
              </w:rPr>
              <w:t>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112,400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112,400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112,400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7552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3350,700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3350,700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3350,700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7554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ype="page"/>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739,200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739,200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739,200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7564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230027,000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230027,000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230027,000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7566</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right"/>
              <w:rPr>
                <w:rFonts w:ascii="Arial" w:hAnsi="Arial" w:cs="Arial"/>
                <w:i/>
                <w:iCs/>
              </w:rPr>
            </w:pPr>
            <w:r w:rsidRPr="006F4814">
              <w:rPr>
                <w:rFonts w:ascii="Arial" w:hAnsi="Arial" w:cs="Arial"/>
                <w:i/>
                <w:iCs/>
              </w:rPr>
              <w:t>14945,400</w:t>
            </w:r>
          </w:p>
        </w:tc>
        <w:tc>
          <w:tcPr>
            <w:tcW w:w="1276"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right"/>
              <w:rPr>
                <w:rFonts w:ascii="Arial" w:hAnsi="Arial" w:cs="Arial"/>
                <w:i/>
                <w:iCs/>
              </w:rPr>
            </w:pPr>
            <w:r w:rsidRPr="006F4814">
              <w:rPr>
                <w:rFonts w:ascii="Arial" w:hAnsi="Arial" w:cs="Arial"/>
                <w:i/>
                <w:iCs/>
              </w:rPr>
              <w:t>14945,400</w:t>
            </w:r>
          </w:p>
        </w:tc>
        <w:tc>
          <w:tcPr>
            <w:tcW w:w="1134"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right"/>
              <w:rPr>
                <w:rFonts w:ascii="Arial" w:hAnsi="Arial" w:cs="Arial"/>
                <w:i/>
                <w:iCs/>
              </w:rPr>
            </w:pPr>
            <w:r w:rsidRPr="006F4814">
              <w:rPr>
                <w:rFonts w:ascii="Arial" w:hAnsi="Arial" w:cs="Arial"/>
                <w:i/>
                <w:iCs/>
              </w:rPr>
              <w:t>14945,400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7570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26515,100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26515,100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26515,100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7587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ype="page"/>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21248,400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18415,300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139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7588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78273,400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78273,400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78273,400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7601</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10936,100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8748,900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8748,900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7604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 xml:space="preserve">Субвенции бюджетам муниципальных районов на выполнение передаваемых полномочий субъектов Российской </w:t>
            </w:r>
            <w:r w:rsidR="004D303B" w:rsidRPr="006F4814">
              <w:rPr>
                <w:rFonts w:ascii="Arial" w:hAnsi="Arial" w:cs="Arial"/>
                <w:i/>
                <w:iCs/>
              </w:rPr>
              <w:t>Федерации (</w:t>
            </w:r>
            <w:r w:rsidRPr="006F4814">
              <w:rPr>
                <w:rFonts w:ascii="Arial" w:hAnsi="Arial" w:cs="Arial"/>
                <w:i/>
                <w:iCs/>
              </w:rPr>
              <w:t>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616,600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616,600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616,600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7649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6F4814">
              <w:rPr>
                <w:rFonts w:ascii="Arial" w:hAnsi="Arial" w:cs="Arial"/>
                <w:i/>
                <w:iCs/>
              </w:rPr>
              <w:br/>
              <w:t>(на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7403,000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7403,000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7403,000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2380,800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2380,800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2380,800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2380,800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2380,800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2380,800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082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5666,245</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082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5666,245</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2128,800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2139,700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2188,500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2128,800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2139,700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2188,500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149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35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120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10,900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11,800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91,700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35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120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10,900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11,800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91,700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40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12888,827</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rPr>
            </w:pPr>
            <w:r w:rsidRPr="006F4814">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12432,427</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014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rPr>
            </w:pPr>
            <w:r w:rsidRPr="006F4814">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12432,427</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40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8062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i/>
                <w:iCs/>
              </w:rPr>
            </w:pPr>
            <w:r w:rsidRPr="006F4814">
              <w:rPr>
                <w:rFonts w:ascii="Arial" w:hAnsi="Arial" w:cs="Arial"/>
                <w:i/>
                <w:iC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4D303B" w:rsidRPr="006F4814">
              <w:rPr>
                <w:rFonts w:ascii="Arial" w:hAnsi="Arial" w:cs="Arial"/>
                <w:i/>
                <w:iCs/>
              </w:rPr>
              <w:t>соглашениями (</w:t>
            </w:r>
            <w:r w:rsidRPr="006F4814">
              <w:rPr>
                <w:rFonts w:ascii="Arial" w:hAnsi="Arial" w:cs="Arial"/>
                <w:i/>
                <w:iCs/>
              </w:rPr>
              <w:t>на реализацию соглашений о принятии отдельных полномочий поселений по исполнению бюджетов поселений)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547,915</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40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8700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i/>
                <w:iCs/>
              </w:rPr>
            </w:pPr>
            <w:r w:rsidRPr="006F4814">
              <w:rPr>
                <w:rFonts w:ascii="Arial" w:hAnsi="Arial" w:cs="Arial"/>
                <w:i/>
                <w:iC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(возмещение расходов по созданию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11884,512</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rPr>
            </w:pPr>
            <w:r w:rsidRPr="006F4814">
              <w:rPr>
                <w:rFonts w:ascii="Arial" w:hAnsi="Arial" w:cs="Arial"/>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456,400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both"/>
              <w:rPr>
                <w:rFonts w:ascii="Arial" w:hAnsi="Arial" w:cs="Arial"/>
              </w:rPr>
            </w:pPr>
            <w:r w:rsidRPr="006F4814">
              <w:rPr>
                <w:rFonts w:ascii="Arial" w:hAnsi="Arial" w:cs="Arial"/>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456,400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158</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49</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999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7424</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межбюджетные трансферты, передаваемые бюджетам муниципальных районов (Предоставление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456,400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159</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ПРОЧИЕ 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74202,171</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94173,394</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160</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07</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74202,171</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94173,394</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161</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1,923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162</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1,923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163</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1,923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164</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18</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60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1,923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165</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19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b/>
                <w:bCs/>
              </w:rPr>
            </w:pPr>
            <w:r w:rsidRPr="006F4814">
              <w:rPr>
                <w:rFonts w:ascii="Arial" w:hAnsi="Arial" w:cs="Arial"/>
                <w:b/>
                <w:bCs/>
              </w:rPr>
              <w:t>000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b/>
                <w:bCs/>
              </w:rPr>
            </w:pPr>
            <w:r w:rsidRPr="006F4814">
              <w:rPr>
                <w:rFonts w:ascii="Arial" w:hAnsi="Arial" w:cs="Arial"/>
                <w:b/>
                <w:bCs/>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-71,263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b/>
                <w:bCs/>
              </w:rPr>
            </w:pPr>
            <w:r w:rsidRPr="006F4814">
              <w:rPr>
                <w:rFonts w:ascii="Arial" w:hAnsi="Arial" w:cs="Arial"/>
                <w:b/>
                <w:bCs/>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166</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rPr>
            </w:pPr>
            <w:r w:rsidRPr="006F4814">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-71,263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rPr>
            </w:pPr>
            <w:r w:rsidRPr="006F4814">
              <w:rPr>
                <w:rFonts w:ascii="Arial" w:hAnsi="Arial" w:cs="Arial"/>
              </w:rPr>
              <w:t>0,000</w:t>
            </w:r>
          </w:p>
        </w:tc>
      </w:tr>
      <w:tr w:rsidR="00E772BC" w:rsidRPr="006F4814" w:rsidTr="00B34241">
        <w:trPr>
          <w:cantSplit/>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rPr>
            </w:pPr>
            <w:r w:rsidRPr="006F4814">
              <w:rPr>
                <w:rFonts w:ascii="Arial" w:hAnsi="Arial" w:cs="Arial"/>
              </w:rPr>
              <w:t>167</w:t>
            </w:r>
          </w:p>
        </w:tc>
        <w:tc>
          <w:tcPr>
            <w:tcW w:w="568"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090</w:t>
            </w:r>
          </w:p>
        </w:tc>
        <w:tc>
          <w:tcPr>
            <w:tcW w:w="425"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2</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19</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60</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010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05</w:t>
            </w:r>
          </w:p>
        </w:tc>
        <w:tc>
          <w:tcPr>
            <w:tcW w:w="709"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0000</w:t>
            </w:r>
          </w:p>
        </w:tc>
        <w:tc>
          <w:tcPr>
            <w:tcW w:w="567" w:type="dxa"/>
            <w:tcBorders>
              <w:top w:val="nil"/>
              <w:left w:val="nil"/>
              <w:bottom w:val="single" w:sz="4" w:space="0" w:color="auto"/>
              <w:right w:val="single" w:sz="4" w:space="0" w:color="auto"/>
            </w:tcBorders>
            <w:shd w:val="clear" w:color="000000" w:fill="FFFFFF"/>
            <w:noWrap/>
            <w:hideMark/>
          </w:tcPr>
          <w:p w:rsidR="00E772BC" w:rsidRPr="006F4814" w:rsidRDefault="00E772BC" w:rsidP="00E772BC">
            <w:pPr>
              <w:jc w:val="center"/>
              <w:rPr>
                <w:rFonts w:ascii="Arial" w:hAnsi="Arial" w:cs="Arial"/>
                <w:i/>
                <w:iCs/>
              </w:rPr>
            </w:pPr>
            <w:r w:rsidRPr="006F4814">
              <w:rPr>
                <w:rFonts w:ascii="Arial" w:hAnsi="Arial" w:cs="Arial"/>
                <w:i/>
                <w:iCs/>
              </w:rPr>
              <w:t>150</w:t>
            </w:r>
          </w:p>
        </w:tc>
        <w:tc>
          <w:tcPr>
            <w:tcW w:w="2551" w:type="dxa"/>
            <w:tcBorders>
              <w:top w:val="nil"/>
              <w:left w:val="nil"/>
              <w:bottom w:val="single" w:sz="4" w:space="0" w:color="auto"/>
              <w:right w:val="single" w:sz="4" w:space="0" w:color="auto"/>
            </w:tcBorders>
            <w:shd w:val="clear" w:color="000000" w:fill="FFFFFF"/>
            <w:hideMark/>
          </w:tcPr>
          <w:p w:rsidR="00E772BC" w:rsidRPr="006F4814" w:rsidRDefault="00E772BC" w:rsidP="00E772BC">
            <w:pPr>
              <w:rPr>
                <w:rFonts w:ascii="Arial" w:hAnsi="Arial" w:cs="Arial"/>
                <w:i/>
                <w:iCs/>
              </w:rPr>
            </w:pPr>
            <w:r w:rsidRPr="006F4814">
              <w:rPr>
                <w:rFonts w:ascii="Arial" w:hAnsi="Arial" w:cs="Arial"/>
                <w:i/>
                <w:iC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-71,263</w:t>
            </w:r>
          </w:p>
        </w:tc>
        <w:tc>
          <w:tcPr>
            <w:tcW w:w="1276"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c>
          <w:tcPr>
            <w:tcW w:w="1134" w:type="dxa"/>
            <w:tcBorders>
              <w:top w:val="nil"/>
              <w:left w:val="nil"/>
              <w:bottom w:val="single" w:sz="4" w:space="0" w:color="auto"/>
              <w:right w:val="single" w:sz="4" w:space="0" w:color="auto"/>
            </w:tcBorders>
            <w:shd w:val="clear" w:color="000000" w:fill="FFFFFF"/>
            <w:hideMark/>
          </w:tcPr>
          <w:p w:rsidR="00E772BC" w:rsidRPr="006F4814" w:rsidRDefault="00E772BC" w:rsidP="00E772BC">
            <w:pPr>
              <w:jc w:val="right"/>
              <w:rPr>
                <w:rFonts w:ascii="Arial" w:hAnsi="Arial" w:cs="Arial"/>
                <w:i/>
                <w:iCs/>
              </w:rPr>
            </w:pPr>
            <w:r w:rsidRPr="006F4814">
              <w:rPr>
                <w:rFonts w:ascii="Arial" w:hAnsi="Arial" w:cs="Arial"/>
                <w:i/>
                <w:iCs/>
              </w:rPr>
              <w:t>0,000</w:t>
            </w:r>
          </w:p>
        </w:tc>
      </w:tr>
      <w:tr w:rsidR="00E772BC" w:rsidRPr="006F4814" w:rsidTr="00B34241">
        <w:trPr>
          <w:cantSplit/>
          <w:trHeight w:val="20"/>
        </w:trPr>
        <w:tc>
          <w:tcPr>
            <w:tcW w:w="7797"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72BC" w:rsidRPr="006F4814" w:rsidRDefault="00E772BC" w:rsidP="00E772BC">
            <w:pPr>
              <w:rPr>
                <w:rFonts w:ascii="Arial" w:hAnsi="Arial" w:cs="Arial"/>
                <w:b/>
                <w:bCs/>
                <w:color w:val="000000"/>
                <w:sz w:val="16"/>
                <w:szCs w:val="16"/>
              </w:rPr>
            </w:pPr>
            <w:r w:rsidRPr="006F4814">
              <w:rPr>
                <w:rFonts w:ascii="Arial" w:hAnsi="Arial" w:cs="Arial"/>
                <w:b/>
                <w:bCs/>
                <w:color w:val="000000"/>
                <w:sz w:val="16"/>
                <w:szCs w:val="16"/>
              </w:rPr>
              <w:t>ВСЕГО ДОХОДОВ</w:t>
            </w:r>
          </w:p>
        </w:tc>
        <w:tc>
          <w:tcPr>
            <w:tcW w:w="1276" w:type="dxa"/>
            <w:tcBorders>
              <w:top w:val="nil"/>
              <w:left w:val="nil"/>
              <w:bottom w:val="single" w:sz="4" w:space="0" w:color="auto"/>
              <w:right w:val="single" w:sz="4" w:space="0" w:color="auto"/>
            </w:tcBorders>
            <w:shd w:val="clear" w:color="000000" w:fill="FFFFFF"/>
            <w:noWrap/>
            <w:vAlign w:val="bottom"/>
            <w:hideMark/>
          </w:tcPr>
          <w:p w:rsidR="00E772BC" w:rsidRPr="006F4814" w:rsidRDefault="00E772BC" w:rsidP="00E772BC">
            <w:pPr>
              <w:jc w:val="right"/>
              <w:rPr>
                <w:rFonts w:ascii="Arial" w:hAnsi="Arial" w:cs="Arial"/>
                <w:b/>
                <w:bCs/>
                <w:color w:val="000000"/>
                <w:sz w:val="16"/>
                <w:szCs w:val="16"/>
              </w:rPr>
            </w:pPr>
            <w:r w:rsidRPr="006F4814">
              <w:rPr>
                <w:rFonts w:ascii="Arial" w:hAnsi="Arial" w:cs="Arial"/>
                <w:b/>
                <w:bCs/>
                <w:color w:val="000000"/>
                <w:sz w:val="16"/>
                <w:szCs w:val="16"/>
              </w:rPr>
              <w:t>1 267 212,900</w:t>
            </w:r>
          </w:p>
        </w:tc>
        <w:tc>
          <w:tcPr>
            <w:tcW w:w="1276" w:type="dxa"/>
            <w:tcBorders>
              <w:top w:val="nil"/>
              <w:left w:val="nil"/>
              <w:bottom w:val="single" w:sz="4" w:space="0" w:color="auto"/>
              <w:right w:val="single" w:sz="4" w:space="0" w:color="auto"/>
            </w:tcBorders>
            <w:shd w:val="clear" w:color="000000" w:fill="FFFFFF"/>
            <w:noWrap/>
            <w:vAlign w:val="bottom"/>
            <w:hideMark/>
          </w:tcPr>
          <w:p w:rsidR="00E772BC" w:rsidRPr="006F4814" w:rsidRDefault="00E772BC" w:rsidP="00E772BC">
            <w:pPr>
              <w:jc w:val="right"/>
              <w:rPr>
                <w:rFonts w:ascii="Arial" w:hAnsi="Arial" w:cs="Arial"/>
                <w:b/>
                <w:bCs/>
                <w:color w:val="000000"/>
                <w:sz w:val="16"/>
                <w:szCs w:val="16"/>
              </w:rPr>
            </w:pPr>
            <w:r w:rsidRPr="006F4814">
              <w:rPr>
                <w:rFonts w:ascii="Arial" w:hAnsi="Arial" w:cs="Arial"/>
                <w:b/>
                <w:bCs/>
                <w:color w:val="000000"/>
                <w:sz w:val="16"/>
                <w:szCs w:val="16"/>
              </w:rPr>
              <w:t>1 269 351,495</w:t>
            </w:r>
          </w:p>
        </w:tc>
        <w:tc>
          <w:tcPr>
            <w:tcW w:w="1134" w:type="dxa"/>
            <w:tcBorders>
              <w:top w:val="nil"/>
              <w:left w:val="nil"/>
              <w:bottom w:val="single" w:sz="4" w:space="0" w:color="auto"/>
              <w:right w:val="single" w:sz="4" w:space="0" w:color="auto"/>
            </w:tcBorders>
            <w:shd w:val="clear" w:color="000000" w:fill="FFFFFF"/>
            <w:noWrap/>
            <w:vAlign w:val="bottom"/>
            <w:hideMark/>
          </w:tcPr>
          <w:p w:rsidR="00E772BC" w:rsidRPr="00B34241" w:rsidRDefault="00E772BC" w:rsidP="00E772BC">
            <w:pPr>
              <w:jc w:val="right"/>
              <w:rPr>
                <w:rFonts w:ascii="Arial" w:hAnsi="Arial" w:cs="Arial"/>
                <w:b/>
                <w:bCs/>
                <w:color w:val="000000"/>
                <w:sz w:val="14"/>
                <w:szCs w:val="14"/>
              </w:rPr>
            </w:pPr>
            <w:r w:rsidRPr="00B34241">
              <w:rPr>
                <w:rFonts w:ascii="Arial" w:hAnsi="Arial" w:cs="Arial"/>
                <w:b/>
                <w:bCs/>
                <w:color w:val="000000"/>
                <w:sz w:val="14"/>
                <w:szCs w:val="14"/>
              </w:rPr>
              <w:t>1 286 629,374</w:t>
            </w:r>
          </w:p>
        </w:tc>
      </w:tr>
    </w:tbl>
    <w:p w:rsidR="006617A3" w:rsidRDefault="006617A3" w:rsidP="001E7A7D">
      <w:pPr>
        <w:jc w:val="center"/>
        <w:rPr>
          <w:rFonts w:ascii="Arial" w:hAnsi="Arial" w:cs="Arial"/>
          <w:sz w:val="24"/>
        </w:rPr>
      </w:pPr>
    </w:p>
    <w:p w:rsidR="006617A3" w:rsidRDefault="006617A3" w:rsidP="001E7A7D">
      <w:pPr>
        <w:jc w:val="center"/>
        <w:rPr>
          <w:rFonts w:ascii="Arial" w:hAnsi="Arial" w:cs="Arial"/>
          <w:sz w:val="24"/>
        </w:rPr>
      </w:pPr>
      <w:r>
        <w:rPr>
          <w:rFonts w:ascii="Arial" w:hAnsi="Arial" w:cs="Arial"/>
          <w:sz w:val="24"/>
        </w:rPr>
        <w:br w:type="page"/>
      </w:r>
    </w:p>
    <w:tbl>
      <w:tblPr>
        <w:tblW w:w="10580" w:type="dxa"/>
        <w:tblInd w:w="108" w:type="dxa"/>
        <w:tblLook w:val="04A0" w:firstRow="1" w:lastRow="0" w:firstColumn="1" w:lastColumn="0" w:noHBand="0" w:noVBand="1"/>
      </w:tblPr>
      <w:tblGrid>
        <w:gridCol w:w="5160"/>
        <w:gridCol w:w="1355"/>
        <w:gridCol w:w="1355"/>
        <w:gridCol w:w="1355"/>
        <w:gridCol w:w="1355"/>
      </w:tblGrid>
      <w:tr w:rsidR="006617A3" w:rsidRPr="006617A3" w:rsidTr="006617A3">
        <w:trPr>
          <w:trHeight w:val="315"/>
        </w:trPr>
        <w:tc>
          <w:tcPr>
            <w:tcW w:w="5160" w:type="dxa"/>
            <w:tcBorders>
              <w:top w:val="nil"/>
              <w:left w:val="nil"/>
              <w:bottom w:val="nil"/>
              <w:right w:val="nil"/>
            </w:tcBorders>
            <w:shd w:val="clear" w:color="auto" w:fill="auto"/>
            <w:noWrap/>
            <w:vAlign w:val="bottom"/>
            <w:hideMark/>
          </w:tcPr>
          <w:p w:rsidR="006617A3" w:rsidRPr="006617A3" w:rsidRDefault="006617A3" w:rsidP="006617A3">
            <w:pPr>
              <w:rPr>
                <w:rFonts w:ascii="Arial" w:hAnsi="Arial" w:cs="Arial"/>
                <w:sz w:val="24"/>
                <w:szCs w:val="24"/>
              </w:rPr>
            </w:pPr>
          </w:p>
        </w:tc>
        <w:tc>
          <w:tcPr>
            <w:tcW w:w="5420" w:type="dxa"/>
            <w:gridSpan w:val="4"/>
            <w:tcBorders>
              <w:top w:val="nil"/>
              <w:left w:val="nil"/>
              <w:bottom w:val="nil"/>
              <w:right w:val="nil"/>
            </w:tcBorders>
            <w:shd w:val="clear" w:color="auto" w:fill="auto"/>
            <w:noWrap/>
            <w:hideMark/>
          </w:tcPr>
          <w:p w:rsidR="006617A3" w:rsidRPr="006617A3" w:rsidRDefault="006617A3" w:rsidP="006617A3">
            <w:pPr>
              <w:jc w:val="right"/>
              <w:rPr>
                <w:rFonts w:ascii="Arial" w:hAnsi="Arial" w:cs="Arial"/>
                <w:b/>
                <w:bCs/>
                <w:sz w:val="24"/>
                <w:szCs w:val="24"/>
              </w:rPr>
            </w:pPr>
            <w:r w:rsidRPr="006617A3">
              <w:rPr>
                <w:rFonts w:ascii="Arial" w:hAnsi="Arial" w:cs="Arial"/>
                <w:b/>
                <w:bCs/>
                <w:sz w:val="24"/>
                <w:szCs w:val="24"/>
              </w:rPr>
              <w:t xml:space="preserve">Приложение №  5   </w:t>
            </w:r>
          </w:p>
        </w:tc>
      </w:tr>
      <w:tr w:rsidR="006617A3" w:rsidRPr="006617A3" w:rsidTr="006617A3">
        <w:trPr>
          <w:trHeight w:val="315"/>
        </w:trPr>
        <w:tc>
          <w:tcPr>
            <w:tcW w:w="10580" w:type="dxa"/>
            <w:gridSpan w:val="5"/>
            <w:tcBorders>
              <w:top w:val="nil"/>
              <w:left w:val="nil"/>
              <w:bottom w:val="nil"/>
              <w:right w:val="nil"/>
            </w:tcBorders>
            <w:shd w:val="clear" w:color="auto" w:fill="auto"/>
            <w:noWrap/>
            <w:hideMark/>
          </w:tcPr>
          <w:p w:rsidR="006617A3" w:rsidRPr="006617A3" w:rsidRDefault="006617A3" w:rsidP="006617A3">
            <w:pPr>
              <w:jc w:val="right"/>
              <w:rPr>
                <w:rFonts w:ascii="Arial" w:hAnsi="Arial" w:cs="Arial"/>
                <w:sz w:val="24"/>
                <w:szCs w:val="24"/>
              </w:rPr>
            </w:pPr>
            <w:r w:rsidRPr="006617A3">
              <w:rPr>
                <w:rFonts w:ascii="Arial" w:hAnsi="Arial" w:cs="Arial"/>
                <w:sz w:val="24"/>
                <w:szCs w:val="24"/>
              </w:rPr>
              <w:t>к решению Шушенского районного Совета депутатов</w:t>
            </w:r>
          </w:p>
        </w:tc>
      </w:tr>
      <w:tr w:rsidR="006617A3" w:rsidRPr="006617A3" w:rsidTr="006617A3">
        <w:trPr>
          <w:trHeight w:val="315"/>
        </w:trPr>
        <w:tc>
          <w:tcPr>
            <w:tcW w:w="5160" w:type="dxa"/>
            <w:tcBorders>
              <w:top w:val="nil"/>
              <w:left w:val="nil"/>
              <w:bottom w:val="nil"/>
              <w:right w:val="nil"/>
            </w:tcBorders>
            <w:shd w:val="clear" w:color="auto" w:fill="auto"/>
            <w:noWrap/>
            <w:vAlign w:val="bottom"/>
            <w:hideMark/>
          </w:tcPr>
          <w:p w:rsidR="006617A3" w:rsidRPr="006617A3" w:rsidRDefault="006617A3" w:rsidP="006617A3">
            <w:pPr>
              <w:jc w:val="right"/>
              <w:rPr>
                <w:rFonts w:ascii="Arial" w:hAnsi="Arial" w:cs="Arial"/>
                <w:sz w:val="24"/>
                <w:szCs w:val="24"/>
              </w:rPr>
            </w:pPr>
          </w:p>
        </w:tc>
        <w:tc>
          <w:tcPr>
            <w:tcW w:w="5420" w:type="dxa"/>
            <w:gridSpan w:val="4"/>
            <w:tcBorders>
              <w:top w:val="nil"/>
              <w:left w:val="nil"/>
              <w:bottom w:val="nil"/>
              <w:right w:val="nil"/>
            </w:tcBorders>
            <w:shd w:val="clear" w:color="auto" w:fill="auto"/>
            <w:noWrap/>
            <w:hideMark/>
          </w:tcPr>
          <w:p w:rsidR="006617A3" w:rsidRPr="006617A3" w:rsidRDefault="006617A3" w:rsidP="006617A3">
            <w:pPr>
              <w:jc w:val="right"/>
              <w:rPr>
                <w:rFonts w:ascii="Arial" w:hAnsi="Arial" w:cs="Arial"/>
                <w:sz w:val="24"/>
                <w:szCs w:val="24"/>
              </w:rPr>
            </w:pPr>
            <w:r w:rsidRPr="006617A3">
              <w:rPr>
                <w:rFonts w:ascii="Arial" w:hAnsi="Arial" w:cs="Arial"/>
                <w:sz w:val="24"/>
                <w:szCs w:val="24"/>
              </w:rPr>
              <w:t xml:space="preserve">от 14.02.2020 № 446-41/н  </w:t>
            </w:r>
          </w:p>
        </w:tc>
      </w:tr>
      <w:tr w:rsidR="006617A3" w:rsidRPr="006617A3" w:rsidTr="006617A3">
        <w:trPr>
          <w:trHeight w:val="255"/>
        </w:trPr>
        <w:tc>
          <w:tcPr>
            <w:tcW w:w="5160" w:type="dxa"/>
            <w:tcBorders>
              <w:top w:val="nil"/>
              <w:left w:val="nil"/>
              <w:bottom w:val="nil"/>
              <w:right w:val="nil"/>
            </w:tcBorders>
            <w:shd w:val="clear" w:color="auto" w:fill="auto"/>
            <w:noWrap/>
            <w:vAlign w:val="center"/>
            <w:hideMark/>
          </w:tcPr>
          <w:p w:rsidR="006617A3" w:rsidRPr="006617A3" w:rsidRDefault="006617A3" w:rsidP="006617A3">
            <w:pPr>
              <w:jc w:val="right"/>
              <w:rPr>
                <w:rFonts w:ascii="Arial" w:hAnsi="Arial" w:cs="Arial"/>
                <w:sz w:val="24"/>
                <w:szCs w:val="24"/>
              </w:rPr>
            </w:pPr>
          </w:p>
        </w:tc>
        <w:tc>
          <w:tcPr>
            <w:tcW w:w="1355" w:type="dxa"/>
            <w:tcBorders>
              <w:top w:val="nil"/>
              <w:left w:val="nil"/>
              <w:bottom w:val="nil"/>
              <w:right w:val="nil"/>
            </w:tcBorders>
            <w:shd w:val="clear" w:color="auto" w:fill="auto"/>
            <w:noWrap/>
            <w:vAlign w:val="center"/>
            <w:hideMark/>
          </w:tcPr>
          <w:p w:rsidR="006617A3" w:rsidRPr="006617A3" w:rsidRDefault="006617A3" w:rsidP="006617A3">
            <w:pPr>
              <w:rPr>
                <w:rFonts w:ascii="Arial" w:hAnsi="Arial" w:cs="Arial"/>
              </w:rPr>
            </w:pPr>
          </w:p>
        </w:tc>
        <w:tc>
          <w:tcPr>
            <w:tcW w:w="1355" w:type="dxa"/>
            <w:tcBorders>
              <w:top w:val="nil"/>
              <w:left w:val="nil"/>
              <w:bottom w:val="nil"/>
              <w:right w:val="nil"/>
            </w:tcBorders>
            <w:shd w:val="clear" w:color="auto" w:fill="auto"/>
            <w:noWrap/>
            <w:vAlign w:val="center"/>
            <w:hideMark/>
          </w:tcPr>
          <w:p w:rsidR="006617A3" w:rsidRPr="006617A3" w:rsidRDefault="006617A3" w:rsidP="006617A3">
            <w:pPr>
              <w:rPr>
                <w:rFonts w:ascii="Arial" w:hAnsi="Arial" w:cs="Arial"/>
              </w:rPr>
            </w:pPr>
          </w:p>
        </w:tc>
        <w:tc>
          <w:tcPr>
            <w:tcW w:w="1355" w:type="dxa"/>
            <w:tcBorders>
              <w:top w:val="nil"/>
              <w:left w:val="nil"/>
              <w:bottom w:val="nil"/>
              <w:right w:val="nil"/>
            </w:tcBorders>
            <w:shd w:val="clear" w:color="auto" w:fill="auto"/>
            <w:noWrap/>
            <w:vAlign w:val="center"/>
            <w:hideMark/>
          </w:tcPr>
          <w:p w:rsidR="006617A3" w:rsidRPr="006617A3" w:rsidRDefault="006617A3" w:rsidP="006617A3">
            <w:pPr>
              <w:rPr>
                <w:rFonts w:ascii="Arial" w:hAnsi="Arial" w:cs="Arial"/>
              </w:rPr>
            </w:pPr>
          </w:p>
        </w:tc>
        <w:tc>
          <w:tcPr>
            <w:tcW w:w="1355" w:type="dxa"/>
            <w:tcBorders>
              <w:top w:val="nil"/>
              <w:left w:val="nil"/>
              <w:bottom w:val="nil"/>
              <w:right w:val="nil"/>
            </w:tcBorders>
            <w:shd w:val="clear" w:color="auto" w:fill="auto"/>
            <w:noWrap/>
            <w:vAlign w:val="center"/>
            <w:hideMark/>
          </w:tcPr>
          <w:p w:rsidR="006617A3" w:rsidRPr="006617A3" w:rsidRDefault="006617A3" w:rsidP="006617A3">
            <w:pPr>
              <w:rPr>
                <w:rFonts w:ascii="Arial" w:hAnsi="Arial" w:cs="Arial"/>
              </w:rPr>
            </w:pPr>
          </w:p>
        </w:tc>
      </w:tr>
      <w:tr w:rsidR="006617A3" w:rsidRPr="006617A3" w:rsidTr="006617A3">
        <w:trPr>
          <w:trHeight w:val="315"/>
        </w:trPr>
        <w:tc>
          <w:tcPr>
            <w:tcW w:w="5160" w:type="dxa"/>
            <w:tcBorders>
              <w:top w:val="nil"/>
              <w:left w:val="nil"/>
              <w:bottom w:val="nil"/>
              <w:right w:val="nil"/>
            </w:tcBorders>
            <w:shd w:val="clear" w:color="auto" w:fill="auto"/>
            <w:noWrap/>
            <w:vAlign w:val="bottom"/>
            <w:hideMark/>
          </w:tcPr>
          <w:p w:rsidR="006617A3" w:rsidRPr="006617A3" w:rsidRDefault="006617A3" w:rsidP="006617A3">
            <w:pPr>
              <w:rPr>
                <w:rFonts w:ascii="Arial" w:hAnsi="Arial" w:cs="Arial"/>
              </w:rPr>
            </w:pPr>
          </w:p>
        </w:tc>
        <w:tc>
          <w:tcPr>
            <w:tcW w:w="5420" w:type="dxa"/>
            <w:gridSpan w:val="4"/>
            <w:tcBorders>
              <w:top w:val="nil"/>
              <w:left w:val="nil"/>
              <w:bottom w:val="nil"/>
              <w:right w:val="nil"/>
            </w:tcBorders>
            <w:shd w:val="clear" w:color="auto" w:fill="auto"/>
            <w:noWrap/>
            <w:hideMark/>
          </w:tcPr>
          <w:p w:rsidR="006617A3" w:rsidRPr="006617A3" w:rsidRDefault="006617A3" w:rsidP="006617A3">
            <w:pPr>
              <w:jc w:val="right"/>
              <w:rPr>
                <w:rFonts w:ascii="Arial" w:hAnsi="Arial" w:cs="Arial"/>
                <w:b/>
                <w:bCs/>
                <w:sz w:val="24"/>
                <w:szCs w:val="24"/>
              </w:rPr>
            </w:pPr>
            <w:r w:rsidRPr="006617A3">
              <w:rPr>
                <w:rFonts w:ascii="Arial" w:hAnsi="Arial" w:cs="Arial"/>
                <w:b/>
                <w:bCs/>
                <w:sz w:val="24"/>
                <w:szCs w:val="24"/>
              </w:rPr>
              <w:t xml:space="preserve">Приложение №  5   </w:t>
            </w:r>
          </w:p>
        </w:tc>
      </w:tr>
      <w:tr w:rsidR="006617A3" w:rsidRPr="006617A3" w:rsidTr="006617A3">
        <w:trPr>
          <w:trHeight w:val="315"/>
        </w:trPr>
        <w:tc>
          <w:tcPr>
            <w:tcW w:w="10580" w:type="dxa"/>
            <w:gridSpan w:val="5"/>
            <w:tcBorders>
              <w:top w:val="nil"/>
              <w:left w:val="nil"/>
              <w:bottom w:val="nil"/>
              <w:right w:val="nil"/>
            </w:tcBorders>
            <w:shd w:val="clear" w:color="auto" w:fill="auto"/>
            <w:noWrap/>
            <w:hideMark/>
          </w:tcPr>
          <w:p w:rsidR="006617A3" w:rsidRPr="006617A3" w:rsidRDefault="006617A3" w:rsidP="006617A3">
            <w:pPr>
              <w:jc w:val="right"/>
              <w:rPr>
                <w:rFonts w:ascii="Arial" w:hAnsi="Arial" w:cs="Arial"/>
                <w:sz w:val="24"/>
                <w:szCs w:val="24"/>
              </w:rPr>
            </w:pPr>
            <w:r w:rsidRPr="006617A3">
              <w:rPr>
                <w:rFonts w:ascii="Arial" w:hAnsi="Arial" w:cs="Arial"/>
                <w:sz w:val="24"/>
                <w:szCs w:val="24"/>
              </w:rPr>
              <w:t>к решению Шушенского районного Совета депутатов</w:t>
            </w:r>
          </w:p>
        </w:tc>
      </w:tr>
      <w:tr w:rsidR="006617A3" w:rsidRPr="006617A3" w:rsidTr="006617A3">
        <w:trPr>
          <w:trHeight w:val="315"/>
        </w:trPr>
        <w:tc>
          <w:tcPr>
            <w:tcW w:w="5160" w:type="dxa"/>
            <w:tcBorders>
              <w:top w:val="nil"/>
              <w:left w:val="nil"/>
              <w:bottom w:val="nil"/>
              <w:right w:val="nil"/>
            </w:tcBorders>
            <w:shd w:val="clear" w:color="auto" w:fill="auto"/>
            <w:noWrap/>
            <w:vAlign w:val="bottom"/>
            <w:hideMark/>
          </w:tcPr>
          <w:p w:rsidR="006617A3" w:rsidRPr="006617A3" w:rsidRDefault="006617A3" w:rsidP="006617A3">
            <w:pPr>
              <w:jc w:val="right"/>
              <w:rPr>
                <w:rFonts w:ascii="Arial" w:hAnsi="Arial" w:cs="Arial"/>
                <w:sz w:val="24"/>
                <w:szCs w:val="24"/>
              </w:rPr>
            </w:pPr>
          </w:p>
        </w:tc>
        <w:tc>
          <w:tcPr>
            <w:tcW w:w="5420" w:type="dxa"/>
            <w:gridSpan w:val="4"/>
            <w:tcBorders>
              <w:top w:val="nil"/>
              <w:left w:val="nil"/>
              <w:bottom w:val="nil"/>
              <w:right w:val="nil"/>
            </w:tcBorders>
            <w:shd w:val="clear" w:color="auto" w:fill="auto"/>
            <w:noWrap/>
            <w:hideMark/>
          </w:tcPr>
          <w:p w:rsidR="006617A3" w:rsidRPr="006617A3" w:rsidRDefault="006617A3" w:rsidP="006617A3">
            <w:pPr>
              <w:jc w:val="right"/>
              <w:rPr>
                <w:rFonts w:ascii="Arial" w:hAnsi="Arial" w:cs="Arial"/>
                <w:sz w:val="24"/>
                <w:szCs w:val="24"/>
              </w:rPr>
            </w:pPr>
            <w:r w:rsidRPr="006617A3">
              <w:rPr>
                <w:rFonts w:ascii="Arial" w:hAnsi="Arial" w:cs="Arial"/>
                <w:sz w:val="24"/>
                <w:szCs w:val="24"/>
              </w:rPr>
              <w:t xml:space="preserve">от 20.12.2019 № 419-40/н </w:t>
            </w:r>
          </w:p>
        </w:tc>
      </w:tr>
    </w:tbl>
    <w:p w:rsidR="00E772BC" w:rsidRDefault="00E772BC" w:rsidP="001E7A7D">
      <w:pPr>
        <w:jc w:val="center"/>
        <w:rPr>
          <w:rFonts w:ascii="Arial" w:hAnsi="Arial" w:cs="Arial"/>
          <w:sz w:val="24"/>
        </w:rPr>
      </w:pPr>
    </w:p>
    <w:p w:rsidR="006617A3" w:rsidRPr="006617A3" w:rsidRDefault="006617A3" w:rsidP="006617A3">
      <w:pPr>
        <w:jc w:val="center"/>
        <w:rPr>
          <w:rFonts w:ascii="Arial" w:hAnsi="Arial" w:cs="Arial"/>
          <w:b/>
          <w:bCs/>
          <w:sz w:val="28"/>
          <w:szCs w:val="28"/>
        </w:rPr>
      </w:pPr>
      <w:r w:rsidRPr="006617A3">
        <w:rPr>
          <w:rFonts w:ascii="Arial" w:hAnsi="Arial" w:cs="Arial"/>
          <w:b/>
          <w:bCs/>
          <w:sz w:val="28"/>
          <w:szCs w:val="28"/>
        </w:rPr>
        <w:t>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2021 - 2022 годов</w:t>
      </w:r>
    </w:p>
    <w:p w:rsidR="006617A3" w:rsidRDefault="006617A3" w:rsidP="001E7A7D">
      <w:pPr>
        <w:jc w:val="center"/>
        <w:rPr>
          <w:rFonts w:ascii="Arial" w:hAnsi="Arial" w:cs="Arial"/>
          <w:sz w:val="24"/>
        </w:rPr>
      </w:pPr>
    </w:p>
    <w:tbl>
      <w:tblPr>
        <w:tblW w:w="11241" w:type="dxa"/>
        <w:tblInd w:w="-743" w:type="dxa"/>
        <w:tblLook w:val="04A0" w:firstRow="1" w:lastRow="0" w:firstColumn="1" w:lastColumn="0" w:noHBand="0" w:noVBand="1"/>
      </w:tblPr>
      <w:tblGrid>
        <w:gridCol w:w="768"/>
        <w:gridCol w:w="4761"/>
        <w:gridCol w:w="1212"/>
        <w:gridCol w:w="1500"/>
        <w:gridCol w:w="1500"/>
        <w:gridCol w:w="1500"/>
      </w:tblGrid>
      <w:tr w:rsidR="00825BC9" w:rsidRPr="00825BC9" w:rsidTr="00825BC9">
        <w:trPr>
          <w:trHeight w:val="255"/>
        </w:trPr>
        <w:tc>
          <w:tcPr>
            <w:tcW w:w="768" w:type="dxa"/>
            <w:tcBorders>
              <w:top w:val="nil"/>
              <w:left w:val="nil"/>
              <w:bottom w:val="nil"/>
              <w:right w:val="nil"/>
            </w:tcBorders>
            <w:shd w:val="clear" w:color="auto" w:fill="auto"/>
            <w:noWrap/>
            <w:vAlign w:val="bottom"/>
            <w:hideMark/>
          </w:tcPr>
          <w:p w:rsidR="00825BC9" w:rsidRPr="00825BC9" w:rsidRDefault="00825BC9" w:rsidP="00825BC9">
            <w:pPr>
              <w:rPr>
                <w:rFonts w:ascii="Arial" w:hAnsi="Arial" w:cs="Arial"/>
                <w:sz w:val="24"/>
                <w:szCs w:val="24"/>
              </w:rPr>
            </w:pPr>
          </w:p>
        </w:tc>
        <w:tc>
          <w:tcPr>
            <w:tcW w:w="4761" w:type="dxa"/>
            <w:tcBorders>
              <w:top w:val="nil"/>
              <w:left w:val="nil"/>
              <w:bottom w:val="nil"/>
              <w:right w:val="nil"/>
            </w:tcBorders>
            <w:shd w:val="clear" w:color="auto" w:fill="auto"/>
            <w:noWrap/>
            <w:vAlign w:val="bottom"/>
            <w:hideMark/>
          </w:tcPr>
          <w:p w:rsidR="00825BC9" w:rsidRPr="00825BC9" w:rsidRDefault="00825BC9" w:rsidP="00825BC9">
            <w:pPr>
              <w:rPr>
                <w:rFonts w:ascii="Arial" w:hAnsi="Arial" w:cs="Arial"/>
              </w:rPr>
            </w:pPr>
          </w:p>
        </w:tc>
        <w:tc>
          <w:tcPr>
            <w:tcW w:w="1212" w:type="dxa"/>
            <w:tcBorders>
              <w:top w:val="nil"/>
              <w:left w:val="nil"/>
              <w:bottom w:val="nil"/>
              <w:right w:val="nil"/>
            </w:tcBorders>
            <w:shd w:val="clear" w:color="auto" w:fill="auto"/>
            <w:noWrap/>
            <w:hideMark/>
          </w:tcPr>
          <w:p w:rsidR="00825BC9" w:rsidRPr="00825BC9" w:rsidRDefault="00825BC9" w:rsidP="00825BC9">
            <w:pPr>
              <w:rPr>
                <w:rFonts w:ascii="Arial" w:hAnsi="Arial" w:cs="Arial"/>
              </w:rPr>
            </w:pPr>
          </w:p>
        </w:tc>
        <w:tc>
          <w:tcPr>
            <w:tcW w:w="1500" w:type="dxa"/>
            <w:tcBorders>
              <w:top w:val="nil"/>
              <w:left w:val="nil"/>
              <w:bottom w:val="nil"/>
              <w:right w:val="nil"/>
            </w:tcBorders>
            <w:shd w:val="clear" w:color="auto" w:fill="auto"/>
            <w:noWrap/>
            <w:hideMark/>
          </w:tcPr>
          <w:p w:rsidR="00825BC9" w:rsidRPr="00825BC9" w:rsidRDefault="00825BC9" w:rsidP="00825BC9">
            <w:pPr>
              <w:rPr>
                <w:rFonts w:ascii="Arial" w:hAnsi="Arial" w:cs="Arial"/>
              </w:rPr>
            </w:pPr>
          </w:p>
        </w:tc>
        <w:tc>
          <w:tcPr>
            <w:tcW w:w="3000" w:type="dxa"/>
            <w:gridSpan w:val="2"/>
            <w:tcBorders>
              <w:top w:val="nil"/>
              <w:left w:val="nil"/>
              <w:bottom w:val="single" w:sz="4" w:space="0" w:color="auto"/>
              <w:right w:val="nil"/>
            </w:tcBorders>
            <w:shd w:val="clear" w:color="auto" w:fill="auto"/>
            <w:noWrap/>
            <w:hideMark/>
          </w:tcPr>
          <w:p w:rsidR="00825BC9" w:rsidRPr="00825BC9" w:rsidRDefault="00825BC9" w:rsidP="00825BC9">
            <w:pPr>
              <w:jc w:val="right"/>
              <w:rPr>
                <w:rFonts w:ascii="Arial" w:hAnsi="Arial" w:cs="Arial"/>
              </w:rPr>
            </w:pPr>
            <w:r w:rsidRPr="00825BC9">
              <w:rPr>
                <w:rFonts w:ascii="Arial" w:hAnsi="Arial" w:cs="Arial"/>
              </w:rPr>
              <w:t>(тыс.рублей)</w:t>
            </w:r>
          </w:p>
        </w:tc>
      </w:tr>
      <w:tr w:rsidR="00825BC9" w:rsidRPr="00825BC9" w:rsidTr="00825BC9">
        <w:trPr>
          <w:trHeight w:val="765"/>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sz w:val="18"/>
                <w:szCs w:val="18"/>
              </w:rPr>
            </w:pPr>
            <w:r w:rsidRPr="00825BC9">
              <w:rPr>
                <w:rFonts w:ascii="Arial" w:hAnsi="Arial" w:cs="Arial"/>
                <w:sz w:val="18"/>
                <w:szCs w:val="18"/>
              </w:rPr>
              <w:t>№ строки</w:t>
            </w:r>
          </w:p>
        </w:tc>
        <w:tc>
          <w:tcPr>
            <w:tcW w:w="4761" w:type="dxa"/>
            <w:tcBorders>
              <w:top w:val="single" w:sz="4" w:space="0" w:color="auto"/>
              <w:left w:val="nil"/>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Наименование показателей бюджетной классификации</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Сумма на 2020 год</w:t>
            </w:r>
          </w:p>
        </w:tc>
        <w:tc>
          <w:tcPr>
            <w:tcW w:w="1500" w:type="dxa"/>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Сумма на 2021 год</w:t>
            </w:r>
          </w:p>
        </w:tc>
        <w:tc>
          <w:tcPr>
            <w:tcW w:w="1500" w:type="dxa"/>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Сумма на 2022 год</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jc w:val="center"/>
              <w:rPr>
                <w:rFonts w:ascii="Arial" w:hAnsi="Arial" w:cs="Arial"/>
                <w:sz w:val="18"/>
                <w:szCs w:val="18"/>
              </w:rPr>
            </w:pPr>
            <w:r w:rsidRPr="00825BC9">
              <w:rPr>
                <w:rFonts w:ascii="Arial" w:hAnsi="Arial" w:cs="Arial"/>
                <w:sz w:val="18"/>
                <w:szCs w:val="18"/>
              </w:rPr>
              <w:t> </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jc w:val="center"/>
              <w:rPr>
                <w:rFonts w:ascii="Arial" w:hAnsi="Arial" w:cs="Arial"/>
                <w:sz w:val="16"/>
                <w:szCs w:val="16"/>
              </w:rPr>
            </w:pPr>
            <w:r w:rsidRPr="00825BC9">
              <w:rPr>
                <w:rFonts w:ascii="Arial" w:hAnsi="Arial" w:cs="Arial"/>
                <w:sz w:val="16"/>
                <w:szCs w:val="16"/>
              </w:rPr>
              <w:t>1</w:t>
            </w:r>
          </w:p>
        </w:tc>
        <w:tc>
          <w:tcPr>
            <w:tcW w:w="1212" w:type="dxa"/>
            <w:tcBorders>
              <w:top w:val="nil"/>
              <w:left w:val="nil"/>
              <w:bottom w:val="single" w:sz="4" w:space="0" w:color="auto"/>
              <w:right w:val="single" w:sz="4" w:space="0" w:color="auto"/>
            </w:tcBorders>
            <w:shd w:val="clear" w:color="auto" w:fill="auto"/>
            <w:hideMark/>
          </w:tcPr>
          <w:p w:rsidR="00825BC9" w:rsidRPr="00825BC9" w:rsidRDefault="00825BC9" w:rsidP="00825BC9">
            <w:pPr>
              <w:jc w:val="center"/>
              <w:rPr>
                <w:rFonts w:ascii="Arial" w:hAnsi="Arial" w:cs="Arial"/>
                <w:sz w:val="16"/>
                <w:szCs w:val="16"/>
              </w:rPr>
            </w:pPr>
            <w:r w:rsidRPr="00825BC9">
              <w:rPr>
                <w:rFonts w:ascii="Arial" w:hAnsi="Arial" w:cs="Arial"/>
                <w:sz w:val="16"/>
                <w:szCs w:val="16"/>
              </w:rPr>
              <w:t>2</w:t>
            </w:r>
          </w:p>
        </w:tc>
        <w:tc>
          <w:tcPr>
            <w:tcW w:w="1500" w:type="dxa"/>
            <w:tcBorders>
              <w:top w:val="nil"/>
              <w:left w:val="nil"/>
              <w:bottom w:val="single" w:sz="4" w:space="0" w:color="auto"/>
              <w:right w:val="single" w:sz="4" w:space="0" w:color="auto"/>
            </w:tcBorders>
            <w:shd w:val="clear" w:color="auto" w:fill="auto"/>
            <w:hideMark/>
          </w:tcPr>
          <w:p w:rsidR="00825BC9" w:rsidRPr="00825BC9" w:rsidRDefault="00825BC9" w:rsidP="00825BC9">
            <w:pPr>
              <w:jc w:val="center"/>
              <w:rPr>
                <w:rFonts w:ascii="Arial" w:hAnsi="Arial" w:cs="Arial"/>
                <w:sz w:val="16"/>
                <w:szCs w:val="16"/>
              </w:rPr>
            </w:pPr>
            <w:r w:rsidRPr="00825BC9">
              <w:rPr>
                <w:rFonts w:ascii="Arial" w:hAnsi="Arial" w:cs="Arial"/>
                <w:sz w:val="16"/>
                <w:szCs w:val="16"/>
              </w:rPr>
              <w:t>3</w:t>
            </w:r>
          </w:p>
        </w:tc>
        <w:tc>
          <w:tcPr>
            <w:tcW w:w="1500" w:type="dxa"/>
            <w:tcBorders>
              <w:top w:val="nil"/>
              <w:left w:val="nil"/>
              <w:bottom w:val="single" w:sz="4" w:space="0" w:color="auto"/>
              <w:right w:val="single" w:sz="4" w:space="0" w:color="auto"/>
            </w:tcBorders>
            <w:shd w:val="clear" w:color="auto" w:fill="auto"/>
            <w:hideMark/>
          </w:tcPr>
          <w:p w:rsidR="00825BC9" w:rsidRPr="00825BC9" w:rsidRDefault="00825BC9" w:rsidP="00825BC9">
            <w:pPr>
              <w:jc w:val="center"/>
              <w:rPr>
                <w:rFonts w:ascii="Arial" w:hAnsi="Arial" w:cs="Arial"/>
                <w:sz w:val="16"/>
                <w:szCs w:val="16"/>
              </w:rPr>
            </w:pPr>
            <w:r w:rsidRPr="00825BC9">
              <w:rPr>
                <w:rFonts w:ascii="Arial" w:hAnsi="Arial" w:cs="Arial"/>
                <w:sz w:val="16"/>
                <w:szCs w:val="16"/>
              </w:rPr>
              <w:t>4</w:t>
            </w:r>
          </w:p>
        </w:tc>
        <w:tc>
          <w:tcPr>
            <w:tcW w:w="1500" w:type="dxa"/>
            <w:tcBorders>
              <w:top w:val="nil"/>
              <w:left w:val="nil"/>
              <w:bottom w:val="single" w:sz="4" w:space="0" w:color="auto"/>
              <w:right w:val="single" w:sz="4" w:space="0" w:color="auto"/>
            </w:tcBorders>
            <w:shd w:val="clear" w:color="auto" w:fill="auto"/>
            <w:hideMark/>
          </w:tcPr>
          <w:p w:rsidR="00825BC9" w:rsidRPr="00825BC9" w:rsidRDefault="00825BC9" w:rsidP="00825BC9">
            <w:pPr>
              <w:jc w:val="center"/>
              <w:rPr>
                <w:rFonts w:ascii="Arial" w:hAnsi="Arial" w:cs="Arial"/>
                <w:sz w:val="16"/>
                <w:szCs w:val="16"/>
              </w:rPr>
            </w:pPr>
            <w:r w:rsidRPr="00825BC9">
              <w:rPr>
                <w:rFonts w:ascii="Arial" w:hAnsi="Arial" w:cs="Arial"/>
                <w:sz w:val="16"/>
                <w:szCs w:val="16"/>
              </w:rPr>
              <w:t>5</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1</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ОБЩЕГОСУДАРСТВЕННЫЕ ВОПРОСЫ</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0100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72 087,413</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68 843,353</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68 923,253</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2</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Функционирование высшего должностного лица субъекта Российской Федерации и муниципального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0102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1 760,588</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1 760,588</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1 760,588</w:t>
            </w:r>
          </w:p>
        </w:tc>
      </w:tr>
      <w:tr w:rsidR="00825BC9" w:rsidRPr="00825BC9" w:rsidTr="00825BC9">
        <w:trPr>
          <w:trHeight w:val="76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3</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3 451,915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3 451,915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3 451,915</w:t>
            </w:r>
          </w:p>
        </w:tc>
      </w:tr>
      <w:tr w:rsidR="00825BC9" w:rsidRPr="00825BC9" w:rsidTr="00825BC9">
        <w:trPr>
          <w:trHeight w:val="79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4</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0104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32 594,647</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32 281,229</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32 281,229</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5</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Судебная система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0105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10,900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11,800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91,700</w:t>
            </w:r>
          </w:p>
        </w:tc>
      </w:tr>
      <w:tr w:rsidR="00825BC9" w:rsidRPr="00825BC9" w:rsidTr="00825BC9">
        <w:trPr>
          <w:trHeight w:val="76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6</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0106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10 691,776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10 143,861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10 143,861</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7</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Резервные фонды</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0111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950,000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1 000,000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1 000,000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8</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общегосударственные вопросы</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0113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22 627,587</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20 193,960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20 193,960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9</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НАЦИОНАЛЬНАЯ ОБОРОНА</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0200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2 128,800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2 139,700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2 188,500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10</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Мобилизационная и вневойсковая подготовка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0203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2 128,800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2 139,700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2 188,500</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11</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НАЦИОНАЛЬНАЯ БЕЗОПАСНОСТЬ И ПРАВООХРАНИТЕЛЬНАЯ ДЕЯТЕЛЬНОСТЬ</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0300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5 612,809</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6 216,933</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6 216,933</w:t>
            </w:r>
          </w:p>
        </w:tc>
      </w:tr>
      <w:tr w:rsidR="00825BC9" w:rsidRPr="00825BC9" w:rsidTr="00825BC9">
        <w:trPr>
          <w:trHeight w:val="5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12</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0309</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3 631,702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3 488,273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3 488,273</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13</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Обеспечение пожарной безопасности</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0310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1 868,877</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2 616,430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2 616,430</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14</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национальной безопасности и правоохранительной деятельности</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0314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112,230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112,230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112,230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15</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НАЦИОНАЛЬНАЯ ЭКОНОМИКА</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0400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56 833,561</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50 301,675</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50 304,575</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16</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Сельское хозяйство и рыболовство</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0405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3 425,782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3 412,282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3 412,282</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17</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Транспорт</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0408</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24 890,893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24 890,893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24 890,893</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18</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Дорожное хозяйство (дорожные фонды)</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0409</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22 057,000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21 436,100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21 631,400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19</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Связь и информатика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0410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5 539,106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0,000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20</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национальной экономики</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0412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920,780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562,400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370,000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21</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ЖИЛИЩНО-КОММУНАЛЬНОЕ ХОЗЯЙСТВО</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0500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37 718,644</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37 101,440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39 229,710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22</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Жилищное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0501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1 753,610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23</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Коммунальное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0502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26 515,100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26 515,100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26 515,100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24</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Благоустройство</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0503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10 439,300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10 514,340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10 889,000</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25</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жилищно-коммунального хозяйства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0505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764,244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72,000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72,000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26</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ОХРАНА ОКРУЖАЮЩЕЙ СРЕДЫ</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1 018,330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781,540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781,540</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27</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Охрана объектов растительного и животного мира и среды их обитания</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0603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758,500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758,500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758,500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28</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охраны окружающей среды</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0605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259,830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23,040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23,040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29</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ОБРАЗОВАНИЕ</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0700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836 062,152</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826 036,973</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827 803,790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30</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Дошкольное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0701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221 242,541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217 148,231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217 148,231</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31</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Общее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0702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422 386,324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421 824,772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423 591,589</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32</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Дополнительное образование детей</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0703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104 712,765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100 427,486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100 427,486</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33</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Молодежная политика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0707</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23 047,851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22 781,156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22 781,156</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34</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0709</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64 672,671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63 855,328</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63 855,328</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35</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КУЛЬТУРА, КИНЕМАТОГРАФИЯ</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0800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136 700,080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122 258,197</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119 294,037</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36</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Культура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0801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98 325,477</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85 862,164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82 892,164</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37</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культуры, кинематографии</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0804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38 374,603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36 396,033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36 401,873</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38</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ЗДРАВООХРАНЕНИЕ</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0900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226,700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226,700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226,700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39</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здравоохранения</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0909</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226,700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226,700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226,700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40</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СОЦИАЛЬНАЯ ПОЛИТИКА</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1000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27 690,470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43 136,345</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40 297,104</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41</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Пенсионное обеспечение</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1 299,750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1 299,750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1 299,750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42</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Социальное обеспечение населения</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17 266,774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17 586,895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17 580,754</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43</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Охрана семьи и детства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1004</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8 047,045</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23 629,200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20 796,100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44</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Другие вопросы в области социальной политики</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1006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1 076,900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620,500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620,500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45</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ФИЗИЧЕСКАЯ КУЛЬТУРА И СПОРТ</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1100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34 417,508</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33 592,450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33 592,450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46</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Физическая культура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1101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7 418,286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7 289,128</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7 289,128</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47</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Массовый спорт</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1102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26 999,222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26 303,322</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26 303,322</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48</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НЕ УКАЗАНО</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113</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0,000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18 023,803</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37 078,396</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49</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ОБСЛУЖИВАНИЕ ГОСУДАРСТВЕННОГО И МУНИЦИПАЛЬНОГО ДОЛГА</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1300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0,700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0,000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0,000</w:t>
            </w:r>
          </w:p>
        </w:tc>
      </w:tr>
      <w:tr w:rsidR="00825BC9" w:rsidRPr="00825BC9" w:rsidTr="00825BC9">
        <w:trPr>
          <w:trHeight w:val="51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50</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Обслуживание государственного внутреннего и муниципального долга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1301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0,700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0,000</w:t>
            </w:r>
          </w:p>
        </w:tc>
      </w:tr>
      <w:tr w:rsidR="00825BC9" w:rsidRPr="00825BC9" w:rsidTr="00825BC9">
        <w:trPr>
          <w:trHeight w:val="76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51</w:t>
            </w:r>
          </w:p>
        </w:tc>
        <w:tc>
          <w:tcPr>
            <w:tcW w:w="4761" w:type="dxa"/>
            <w:tcBorders>
              <w:top w:val="nil"/>
              <w:left w:val="nil"/>
              <w:bottom w:val="single" w:sz="4" w:space="0" w:color="auto"/>
              <w:right w:val="single" w:sz="4" w:space="0" w:color="auto"/>
            </w:tcBorders>
            <w:shd w:val="clear" w:color="000000" w:fill="FFFFFF"/>
            <w:hideMark/>
          </w:tcPr>
          <w:p w:rsidR="00825BC9" w:rsidRPr="00825BC9" w:rsidRDefault="00825BC9" w:rsidP="00825BC9">
            <w:pPr>
              <w:rPr>
                <w:rFonts w:ascii="Arial" w:hAnsi="Arial" w:cs="Arial"/>
                <w:b/>
                <w:bCs/>
                <w:color w:val="000000"/>
              </w:rPr>
            </w:pPr>
            <w:r w:rsidRPr="00825BC9">
              <w:rPr>
                <w:rFonts w:ascii="Arial" w:hAnsi="Arial" w:cs="Arial"/>
                <w:b/>
                <w:bCs/>
                <w:color w:val="000000"/>
              </w:rPr>
              <w:t>МЕЖБЮДЖЕТНЫЕ ТРАНСФЕРТЫ ОБЩЕГО ХАРАКТЕРА БЮДЖЕТАМ БЮДЖЕТНОЙ СИСТЕМЫ РОССИЙСКОЙ ФЕДЕРАЦИИ</w:t>
            </w:r>
          </w:p>
        </w:tc>
        <w:tc>
          <w:tcPr>
            <w:tcW w:w="1212"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1400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63 369,860</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60 692,386</w:t>
            </w:r>
          </w:p>
        </w:tc>
        <w:tc>
          <w:tcPr>
            <w:tcW w:w="1500" w:type="dxa"/>
            <w:tcBorders>
              <w:top w:val="nil"/>
              <w:left w:val="nil"/>
              <w:bottom w:val="single" w:sz="4" w:space="0" w:color="auto"/>
              <w:right w:val="single" w:sz="4" w:space="0" w:color="auto"/>
            </w:tcBorders>
            <w:shd w:val="clear" w:color="000000" w:fill="FFFFFF"/>
            <w:vAlign w:val="bottom"/>
            <w:hideMark/>
          </w:tcPr>
          <w:p w:rsidR="00825BC9" w:rsidRPr="00825BC9" w:rsidRDefault="00825BC9" w:rsidP="00825BC9">
            <w:pPr>
              <w:jc w:val="right"/>
              <w:rPr>
                <w:rFonts w:ascii="Arial" w:hAnsi="Arial" w:cs="Arial"/>
                <w:b/>
                <w:bCs/>
                <w:color w:val="000000"/>
              </w:rPr>
            </w:pPr>
            <w:r w:rsidRPr="00825BC9">
              <w:rPr>
                <w:rFonts w:ascii="Arial" w:hAnsi="Arial" w:cs="Arial"/>
                <w:b/>
                <w:bCs/>
                <w:color w:val="000000"/>
              </w:rPr>
              <w:t>60 692,386</w:t>
            </w:r>
          </w:p>
        </w:tc>
      </w:tr>
      <w:tr w:rsidR="00825BC9" w:rsidRPr="00825BC9" w:rsidTr="00825BC9">
        <w:trPr>
          <w:trHeight w:val="76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52</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1401</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18 936,100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16 748,900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16 748,900</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53</w:t>
            </w:r>
          </w:p>
        </w:tc>
        <w:tc>
          <w:tcPr>
            <w:tcW w:w="4761" w:type="dxa"/>
            <w:tcBorders>
              <w:top w:val="nil"/>
              <w:left w:val="nil"/>
              <w:bottom w:val="single" w:sz="4" w:space="0" w:color="auto"/>
              <w:right w:val="single" w:sz="4" w:space="0" w:color="auto"/>
            </w:tcBorders>
            <w:shd w:val="clear" w:color="auto" w:fill="auto"/>
            <w:hideMark/>
          </w:tcPr>
          <w:p w:rsidR="00825BC9" w:rsidRPr="00825BC9" w:rsidRDefault="00825BC9" w:rsidP="00825BC9">
            <w:pPr>
              <w:rPr>
                <w:rFonts w:ascii="Arial" w:hAnsi="Arial" w:cs="Arial"/>
              </w:rPr>
            </w:pPr>
            <w:r w:rsidRPr="00825BC9">
              <w:rPr>
                <w:rFonts w:ascii="Arial" w:hAnsi="Arial" w:cs="Arial"/>
              </w:rPr>
              <w:t>Прочие межбюджетные трансферты общего характера</w:t>
            </w:r>
          </w:p>
        </w:tc>
        <w:tc>
          <w:tcPr>
            <w:tcW w:w="121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1403</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44 433,760</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43 943,486</w:t>
            </w:r>
          </w:p>
        </w:tc>
        <w:tc>
          <w:tcPr>
            <w:tcW w:w="150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jc w:val="right"/>
              <w:rPr>
                <w:rFonts w:ascii="Arial" w:hAnsi="Arial" w:cs="Arial"/>
              </w:rPr>
            </w:pPr>
            <w:r w:rsidRPr="00825BC9">
              <w:rPr>
                <w:rFonts w:ascii="Arial" w:hAnsi="Arial" w:cs="Arial"/>
              </w:rPr>
              <w:t>43 943,486</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825BC9" w:rsidRPr="00825BC9" w:rsidRDefault="00825BC9" w:rsidP="00825BC9">
            <w:pPr>
              <w:jc w:val="center"/>
              <w:rPr>
                <w:rFonts w:ascii="Arial" w:hAnsi="Arial" w:cs="Arial"/>
              </w:rPr>
            </w:pPr>
            <w:r w:rsidRPr="00825BC9">
              <w:rPr>
                <w:rFonts w:ascii="Arial" w:hAnsi="Arial" w:cs="Arial"/>
              </w:rPr>
              <w:t>54</w:t>
            </w:r>
          </w:p>
        </w:tc>
        <w:tc>
          <w:tcPr>
            <w:tcW w:w="4761"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rPr>
                <w:rFonts w:ascii="Arial" w:hAnsi="Arial" w:cs="Arial"/>
              </w:rPr>
            </w:pPr>
            <w:r w:rsidRPr="00825BC9">
              <w:rPr>
                <w:rFonts w:ascii="Arial" w:hAnsi="Arial" w:cs="Arial"/>
              </w:rPr>
              <w:t>Условно утверждаемые расходы</w:t>
            </w:r>
          </w:p>
        </w:tc>
        <w:tc>
          <w:tcPr>
            <w:tcW w:w="1212"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rPr>
                <w:rFonts w:ascii="Arial" w:hAnsi="Arial" w:cs="Arial"/>
              </w:rPr>
            </w:pPr>
            <w:r w:rsidRPr="00825BC9">
              <w:rPr>
                <w:rFonts w:ascii="Arial" w:hAnsi="Arial" w:cs="Arial"/>
              </w:rPr>
              <w:t> </w:t>
            </w:r>
          </w:p>
        </w:tc>
        <w:tc>
          <w:tcPr>
            <w:tcW w:w="150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rPr>
                <w:rFonts w:ascii="Arial" w:hAnsi="Arial" w:cs="Arial"/>
              </w:rPr>
            </w:pPr>
            <w:r w:rsidRPr="00825BC9">
              <w:rPr>
                <w:rFonts w:ascii="Arial" w:hAnsi="Arial" w:cs="Arial"/>
              </w:rPr>
              <w:t> </w:t>
            </w:r>
          </w:p>
        </w:tc>
        <w:tc>
          <w:tcPr>
            <w:tcW w:w="150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jc w:val="right"/>
              <w:rPr>
                <w:rFonts w:ascii="Arial" w:hAnsi="Arial" w:cs="Arial"/>
              </w:rPr>
            </w:pPr>
            <w:r w:rsidRPr="00825BC9">
              <w:rPr>
                <w:rFonts w:ascii="Arial" w:hAnsi="Arial" w:cs="Arial"/>
              </w:rPr>
              <w:t>18 023,803</w:t>
            </w:r>
          </w:p>
        </w:tc>
        <w:tc>
          <w:tcPr>
            <w:tcW w:w="150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jc w:val="right"/>
              <w:rPr>
                <w:rFonts w:ascii="Arial" w:hAnsi="Arial" w:cs="Arial"/>
              </w:rPr>
            </w:pPr>
            <w:r w:rsidRPr="00825BC9">
              <w:rPr>
                <w:rFonts w:ascii="Arial" w:hAnsi="Arial" w:cs="Arial"/>
              </w:rPr>
              <w:t>37 078,396</w:t>
            </w:r>
          </w:p>
        </w:tc>
      </w:tr>
      <w:tr w:rsidR="00825BC9" w:rsidRPr="00825BC9" w:rsidTr="00825BC9">
        <w:trPr>
          <w:trHeight w:val="255"/>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825BC9" w:rsidRPr="00825BC9" w:rsidRDefault="00825BC9" w:rsidP="00825BC9">
            <w:pPr>
              <w:jc w:val="center"/>
              <w:rPr>
                <w:rFonts w:ascii="Arial" w:hAnsi="Arial" w:cs="Arial"/>
                <w:color w:val="000000"/>
              </w:rPr>
            </w:pPr>
            <w:r w:rsidRPr="00825BC9">
              <w:rPr>
                <w:rFonts w:ascii="Arial" w:hAnsi="Arial" w:cs="Arial"/>
                <w:color w:val="000000"/>
              </w:rPr>
              <w:t>55</w:t>
            </w:r>
          </w:p>
        </w:tc>
        <w:tc>
          <w:tcPr>
            <w:tcW w:w="4761"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rPr>
                <w:rFonts w:ascii="Arial" w:hAnsi="Arial" w:cs="Arial"/>
                <w:b/>
                <w:bCs/>
              </w:rPr>
            </w:pPr>
            <w:r w:rsidRPr="00825BC9">
              <w:rPr>
                <w:rFonts w:ascii="Arial" w:hAnsi="Arial" w:cs="Arial"/>
                <w:b/>
                <w:bCs/>
              </w:rPr>
              <w:t>ВСЕГО</w:t>
            </w:r>
          </w:p>
        </w:tc>
        <w:tc>
          <w:tcPr>
            <w:tcW w:w="1212"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rPr>
                <w:rFonts w:ascii="Arial" w:hAnsi="Arial" w:cs="Arial"/>
                <w:b/>
                <w:bCs/>
              </w:rPr>
            </w:pPr>
            <w:r w:rsidRPr="00825BC9">
              <w:rPr>
                <w:rFonts w:ascii="Arial" w:hAnsi="Arial" w:cs="Arial"/>
                <w:b/>
                <w:bCs/>
              </w:rPr>
              <w:t> </w:t>
            </w:r>
          </w:p>
        </w:tc>
        <w:tc>
          <w:tcPr>
            <w:tcW w:w="150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jc w:val="right"/>
              <w:rPr>
                <w:rFonts w:ascii="Arial" w:hAnsi="Arial" w:cs="Arial"/>
                <w:b/>
                <w:bCs/>
              </w:rPr>
            </w:pPr>
            <w:r w:rsidRPr="00825BC9">
              <w:rPr>
                <w:rFonts w:ascii="Arial" w:hAnsi="Arial" w:cs="Arial"/>
                <w:b/>
                <w:bCs/>
              </w:rPr>
              <w:t>1 273 867,027</w:t>
            </w:r>
          </w:p>
        </w:tc>
        <w:tc>
          <w:tcPr>
            <w:tcW w:w="150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jc w:val="right"/>
              <w:rPr>
                <w:rFonts w:ascii="Arial" w:hAnsi="Arial" w:cs="Arial"/>
                <w:b/>
                <w:bCs/>
              </w:rPr>
            </w:pPr>
            <w:r w:rsidRPr="00825BC9">
              <w:rPr>
                <w:rFonts w:ascii="Arial" w:hAnsi="Arial" w:cs="Arial"/>
                <w:b/>
                <w:bCs/>
              </w:rPr>
              <w:t>1 269 351,495</w:t>
            </w:r>
          </w:p>
        </w:tc>
        <w:tc>
          <w:tcPr>
            <w:tcW w:w="150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jc w:val="right"/>
              <w:rPr>
                <w:rFonts w:ascii="Arial" w:hAnsi="Arial" w:cs="Arial"/>
                <w:b/>
                <w:bCs/>
              </w:rPr>
            </w:pPr>
            <w:r w:rsidRPr="00825BC9">
              <w:rPr>
                <w:rFonts w:ascii="Arial" w:hAnsi="Arial" w:cs="Arial"/>
                <w:b/>
                <w:bCs/>
              </w:rPr>
              <w:t>1 286 629,374</w:t>
            </w:r>
          </w:p>
        </w:tc>
      </w:tr>
    </w:tbl>
    <w:p w:rsidR="002C7821" w:rsidRDefault="002C7821" w:rsidP="001E7A7D">
      <w:pPr>
        <w:jc w:val="center"/>
        <w:rPr>
          <w:rFonts w:ascii="Arial" w:hAnsi="Arial" w:cs="Arial"/>
          <w:sz w:val="24"/>
        </w:rPr>
      </w:pPr>
    </w:p>
    <w:p w:rsidR="002C7821" w:rsidRDefault="002C7821" w:rsidP="001E7A7D">
      <w:pPr>
        <w:jc w:val="center"/>
        <w:rPr>
          <w:rFonts w:ascii="Arial" w:hAnsi="Arial" w:cs="Arial"/>
          <w:sz w:val="24"/>
        </w:rPr>
      </w:pPr>
      <w:r>
        <w:rPr>
          <w:rFonts w:ascii="Arial" w:hAnsi="Arial" w:cs="Arial"/>
          <w:sz w:val="24"/>
        </w:rPr>
        <w:br w:type="page"/>
      </w:r>
    </w:p>
    <w:tbl>
      <w:tblPr>
        <w:tblW w:w="8100" w:type="dxa"/>
        <w:jc w:val="right"/>
        <w:tblLook w:val="04A0" w:firstRow="1" w:lastRow="0" w:firstColumn="1" w:lastColumn="0" w:noHBand="0" w:noVBand="1"/>
      </w:tblPr>
      <w:tblGrid>
        <w:gridCol w:w="1158"/>
        <w:gridCol w:w="1157"/>
        <w:gridCol w:w="1157"/>
        <w:gridCol w:w="1157"/>
        <w:gridCol w:w="1157"/>
        <w:gridCol w:w="1157"/>
        <w:gridCol w:w="1157"/>
      </w:tblGrid>
      <w:tr w:rsidR="002C7821" w:rsidRPr="002C7821" w:rsidTr="002C7821">
        <w:trPr>
          <w:trHeight w:val="300"/>
          <w:jc w:val="right"/>
        </w:trPr>
        <w:tc>
          <w:tcPr>
            <w:tcW w:w="8100" w:type="dxa"/>
            <w:gridSpan w:val="7"/>
            <w:tcBorders>
              <w:top w:val="nil"/>
              <w:left w:val="nil"/>
              <w:bottom w:val="nil"/>
              <w:right w:val="nil"/>
            </w:tcBorders>
            <w:shd w:val="clear" w:color="auto" w:fill="auto"/>
            <w:noWrap/>
            <w:vAlign w:val="bottom"/>
            <w:hideMark/>
          </w:tcPr>
          <w:p w:rsidR="002C7821" w:rsidRPr="002C7821" w:rsidRDefault="002C7821" w:rsidP="002C7821">
            <w:pPr>
              <w:jc w:val="right"/>
              <w:rPr>
                <w:rFonts w:ascii="Arial" w:hAnsi="Arial" w:cs="Arial"/>
              </w:rPr>
            </w:pPr>
            <w:r w:rsidRPr="002C7821">
              <w:rPr>
                <w:rFonts w:ascii="Arial" w:hAnsi="Arial" w:cs="Arial"/>
                <w:b/>
                <w:bCs/>
              </w:rPr>
              <w:t>Приложение № 6</w:t>
            </w:r>
            <w:r w:rsidRPr="002C7821">
              <w:rPr>
                <w:rFonts w:ascii="Arial" w:hAnsi="Arial" w:cs="Arial"/>
              </w:rPr>
              <w:t xml:space="preserve">     </w:t>
            </w:r>
          </w:p>
        </w:tc>
      </w:tr>
      <w:tr w:rsidR="002C7821" w:rsidRPr="002C7821" w:rsidTr="002C7821">
        <w:trPr>
          <w:trHeight w:val="300"/>
          <w:jc w:val="right"/>
        </w:trPr>
        <w:tc>
          <w:tcPr>
            <w:tcW w:w="8100" w:type="dxa"/>
            <w:gridSpan w:val="7"/>
            <w:tcBorders>
              <w:top w:val="nil"/>
              <w:left w:val="nil"/>
              <w:bottom w:val="nil"/>
              <w:right w:val="nil"/>
            </w:tcBorders>
            <w:shd w:val="clear" w:color="auto" w:fill="auto"/>
            <w:noWrap/>
            <w:vAlign w:val="bottom"/>
            <w:hideMark/>
          </w:tcPr>
          <w:p w:rsidR="002C7821" w:rsidRPr="002C7821" w:rsidRDefault="002C7821" w:rsidP="002C7821">
            <w:pPr>
              <w:jc w:val="right"/>
              <w:rPr>
                <w:rFonts w:ascii="Arial" w:hAnsi="Arial" w:cs="Arial"/>
              </w:rPr>
            </w:pPr>
            <w:r w:rsidRPr="002C7821">
              <w:rPr>
                <w:rFonts w:ascii="Arial" w:hAnsi="Arial" w:cs="Arial"/>
              </w:rPr>
              <w:t>к решению Шушенского районного Совета депутатов</w:t>
            </w:r>
          </w:p>
        </w:tc>
      </w:tr>
      <w:tr w:rsidR="002C7821" w:rsidRPr="002C7821" w:rsidTr="002C7821">
        <w:trPr>
          <w:trHeight w:val="300"/>
          <w:jc w:val="right"/>
        </w:trPr>
        <w:tc>
          <w:tcPr>
            <w:tcW w:w="8100" w:type="dxa"/>
            <w:gridSpan w:val="7"/>
            <w:tcBorders>
              <w:top w:val="nil"/>
              <w:left w:val="nil"/>
              <w:bottom w:val="nil"/>
              <w:right w:val="nil"/>
            </w:tcBorders>
            <w:shd w:val="clear" w:color="auto" w:fill="auto"/>
            <w:noWrap/>
            <w:hideMark/>
          </w:tcPr>
          <w:p w:rsidR="002C7821" w:rsidRPr="002C7821" w:rsidRDefault="002C7821" w:rsidP="002C7821">
            <w:pPr>
              <w:jc w:val="right"/>
              <w:rPr>
                <w:rFonts w:ascii="Arial" w:hAnsi="Arial" w:cs="Arial"/>
              </w:rPr>
            </w:pPr>
            <w:r w:rsidRPr="002C7821">
              <w:rPr>
                <w:rFonts w:ascii="Arial" w:hAnsi="Arial" w:cs="Arial"/>
              </w:rPr>
              <w:t xml:space="preserve">от 14.02.2020 № 446-41/н    </w:t>
            </w:r>
          </w:p>
        </w:tc>
      </w:tr>
      <w:tr w:rsidR="002C7821" w:rsidRPr="002C7821" w:rsidTr="002C7821">
        <w:trPr>
          <w:trHeight w:val="300"/>
          <w:jc w:val="right"/>
        </w:trPr>
        <w:tc>
          <w:tcPr>
            <w:tcW w:w="1158" w:type="dxa"/>
            <w:tcBorders>
              <w:top w:val="nil"/>
              <w:left w:val="nil"/>
              <w:bottom w:val="nil"/>
              <w:right w:val="nil"/>
            </w:tcBorders>
            <w:shd w:val="clear" w:color="auto" w:fill="auto"/>
            <w:noWrap/>
            <w:vAlign w:val="bottom"/>
            <w:hideMark/>
          </w:tcPr>
          <w:p w:rsidR="002C7821" w:rsidRPr="002C7821" w:rsidRDefault="002C7821" w:rsidP="002C7821">
            <w:pPr>
              <w:jc w:val="right"/>
              <w:rPr>
                <w:rFonts w:ascii="Arial" w:hAnsi="Arial" w:cs="Arial"/>
              </w:rPr>
            </w:pPr>
          </w:p>
        </w:tc>
        <w:tc>
          <w:tcPr>
            <w:tcW w:w="1157" w:type="dxa"/>
            <w:tcBorders>
              <w:top w:val="nil"/>
              <w:left w:val="nil"/>
              <w:bottom w:val="nil"/>
              <w:right w:val="nil"/>
            </w:tcBorders>
            <w:shd w:val="clear" w:color="auto" w:fill="auto"/>
            <w:noWrap/>
            <w:vAlign w:val="bottom"/>
            <w:hideMark/>
          </w:tcPr>
          <w:p w:rsidR="002C7821" w:rsidRPr="002C7821" w:rsidRDefault="002C7821" w:rsidP="002C7821">
            <w:pPr>
              <w:rPr>
                <w:rFonts w:ascii="Arial" w:hAnsi="Arial" w:cs="Arial"/>
              </w:rPr>
            </w:pPr>
          </w:p>
        </w:tc>
        <w:tc>
          <w:tcPr>
            <w:tcW w:w="1157" w:type="dxa"/>
            <w:tcBorders>
              <w:top w:val="nil"/>
              <w:left w:val="nil"/>
              <w:bottom w:val="nil"/>
              <w:right w:val="nil"/>
            </w:tcBorders>
            <w:shd w:val="clear" w:color="auto" w:fill="auto"/>
            <w:noWrap/>
            <w:vAlign w:val="bottom"/>
            <w:hideMark/>
          </w:tcPr>
          <w:p w:rsidR="002C7821" w:rsidRPr="002C7821" w:rsidRDefault="002C7821" w:rsidP="002C7821">
            <w:pPr>
              <w:rPr>
                <w:rFonts w:ascii="Arial" w:hAnsi="Arial" w:cs="Arial"/>
              </w:rPr>
            </w:pPr>
          </w:p>
        </w:tc>
        <w:tc>
          <w:tcPr>
            <w:tcW w:w="1157" w:type="dxa"/>
            <w:tcBorders>
              <w:top w:val="nil"/>
              <w:left w:val="nil"/>
              <w:bottom w:val="nil"/>
              <w:right w:val="nil"/>
            </w:tcBorders>
            <w:shd w:val="clear" w:color="auto" w:fill="auto"/>
            <w:noWrap/>
            <w:vAlign w:val="bottom"/>
            <w:hideMark/>
          </w:tcPr>
          <w:p w:rsidR="002C7821" w:rsidRPr="002C7821" w:rsidRDefault="002C7821" w:rsidP="002C7821">
            <w:pPr>
              <w:rPr>
                <w:rFonts w:ascii="Arial" w:hAnsi="Arial" w:cs="Arial"/>
              </w:rPr>
            </w:pPr>
          </w:p>
        </w:tc>
        <w:tc>
          <w:tcPr>
            <w:tcW w:w="1157" w:type="dxa"/>
            <w:tcBorders>
              <w:top w:val="nil"/>
              <w:left w:val="nil"/>
              <w:bottom w:val="nil"/>
              <w:right w:val="nil"/>
            </w:tcBorders>
            <w:shd w:val="clear" w:color="auto" w:fill="auto"/>
            <w:noWrap/>
            <w:vAlign w:val="bottom"/>
            <w:hideMark/>
          </w:tcPr>
          <w:p w:rsidR="002C7821" w:rsidRPr="002C7821" w:rsidRDefault="002C7821" w:rsidP="002C7821">
            <w:pPr>
              <w:rPr>
                <w:rFonts w:ascii="Arial" w:hAnsi="Arial" w:cs="Arial"/>
              </w:rPr>
            </w:pPr>
          </w:p>
        </w:tc>
        <w:tc>
          <w:tcPr>
            <w:tcW w:w="1157" w:type="dxa"/>
            <w:tcBorders>
              <w:top w:val="nil"/>
              <w:left w:val="nil"/>
              <w:bottom w:val="nil"/>
              <w:right w:val="nil"/>
            </w:tcBorders>
            <w:shd w:val="clear" w:color="auto" w:fill="auto"/>
            <w:noWrap/>
            <w:vAlign w:val="bottom"/>
            <w:hideMark/>
          </w:tcPr>
          <w:p w:rsidR="002C7821" w:rsidRPr="002C7821" w:rsidRDefault="002C7821" w:rsidP="002C7821">
            <w:pPr>
              <w:rPr>
                <w:rFonts w:ascii="Arial" w:hAnsi="Arial" w:cs="Arial"/>
              </w:rPr>
            </w:pPr>
          </w:p>
        </w:tc>
        <w:tc>
          <w:tcPr>
            <w:tcW w:w="1157" w:type="dxa"/>
            <w:tcBorders>
              <w:top w:val="nil"/>
              <w:left w:val="nil"/>
              <w:bottom w:val="nil"/>
              <w:right w:val="nil"/>
            </w:tcBorders>
            <w:shd w:val="clear" w:color="auto" w:fill="auto"/>
            <w:noWrap/>
            <w:vAlign w:val="bottom"/>
            <w:hideMark/>
          </w:tcPr>
          <w:p w:rsidR="002C7821" w:rsidRPr="002C7821" w:rsidRDefault="002C7821" w:rsidP="002C7821">
            <w:pPr>
              <w:rPr>
                <w:rFonts w:ascii="Arial" w:hAnsi="Arial" w:cs="Arial"/>
              </w:rPr>
            </w:pPr>
          </w:p>
        </w:tc>
      </w:tr>
      <w:tr w:rsidR="002C7821" w:rsidRPr="002C7821" w:rsidTr="002C7821">
        <w:trPr>
          <w:trHeight w:val="300"/>
          <w:jc w:val="right"/>
        </w:trPr>
        <w:tc>
          <w:tcPr>
            <w:tcW w:w="8100" w:type="dxa"/>
            <w:gridSpan w:val="7"/>
            <w:tcBorders>
              <w:top w:val="nil"/>
              <w:left w:val="nil"/>
              <w:bottom w:val="nil"/>
              <w:right w:val="nil"/>
            </w:tcBorders>
            <w:shd w:val="clear" w:color="auto" w:fill="auto"/>
            <w:noWrap/>
            <w:vAlign w:val="bottom"/>
            <w:hideMark/>
          </w:tcPr>
          <w:p w:rsidR="002C7821" w:rsidRPr="002C7821" w:rsidRDefault="002C7821" w:rsidP="002C7821">
            <w:pPr>
              <w:jc w:val="right"/>
              <w:rPr>
                <w:rFonts w:ascii="Arial" w:hAnsi="Arial" w:cs="Arial"/>
              </w:rPr>
            </w:pPr>
            <w:r w:rsidRPr="002C7821">
              <w:rPr>
                <w:rFonts w:ascii="Arial" w:hAnsi="Arial" w:cs="Arial"/>
                <w:b/>
                <w:bCs/>
              </w:rPr>
              <w:t>Приложение № 6</w:t>
            </w:r>
            <w:r w:rsidRPr="002C7821">
              <w:rPr>
                <w:rFonts w:ascii="Arial" w:hAnsi="Arial" w:cs="Arial"/>
              </w:rPr>
              <w:t xml:space="preserve">     </w:t>
            </w:r>
          </w:p>
        </w:tc>
      </w:tr>
      <w:tr w:rsidR="002C7821" w:rsidRPr="002C7821" w:rsidTr="002C7821">
        <w:trPr>
          <w:trHeight w:val="300"/>
          <w:jc w:val="right"/>
        </w:trPr>
        <w:tc>
          <w:tcPr>
            <w:tcW w:w="8100" w:type="dxa"/>
            <w:gridSpan w:val="7"/>
            <w:tcBorders>
              <w:top w:val="nil"/>
              <w:left w:val="nil"/>
              <w:bottom w:val="nil"/>
              <w:right w:val="nil"/>
            </w:tcBorders>
            <w:shd w:val="clear" w:color="auto" w:fill="auto"/>
            <w:noWrap/>
            <w:vAlign w:val="bottom"/>
            <w:hideMark/>
          </w:tcPr>
          <w:p w:rsidR="002C7821" w:rsidRPr="002C7821" w:rsidRDefault="002C7821" w:rsidP="002C7821">
            <w:pPr>
              <w:jc w:val="right"/>
              <w:rPr>
                <w:rFonts w:ascii="Arial" w:hAnsi="Arial" w:cs="Arial"/>
              </w:rPr>
            </w:pPr>
            <w:r w:rsidRPr="002C7821">
              <w:rPr>
                <w:rFonts w:ascii="Arial" w:hAnsi="Arial" w:cs="Arial"/>
              </w:rPr>
              <w:t>к решению Шушенского районного Совета депутатов</w:t>
            </w:r>
          </w:p>
        </w:tc>
      </w:tr>
      <w:tr w:rsidR="002C7821" w:rsidRPr="002C7821" w:rsidTr="002C7821">
        <w:trPr>
          <w:trHeight w:val="300"/>
          <w:jc w:val="right"/>
        </w:trPr>
        <w:tc>
          <w:tcPr>
            <w:tcW w:w="8100" w:type="dxa"/>
            <w:gridSpan w:val="7"/>
            <w:tcBorders>
              <w:top w:val="nil"/>
              <w:left w:val="nil"/>
              <w:bottom w:val="nil"/>
              <w:right w:val="nil"/>
            </w:tcBorders>
            <w:shd w:val="clear" w:color="auto" w:fill="auto"/>
            <w:noWrap/>
            <w:hideMark/>
          </w:tcPr>
          <w:p w:rsidR="002C7821" w:rsidRPr="002C7821" w:rsidRDefault="002C7821" w:rsidP="002C7821">
            <w:pPr>
              <w:jc w:val="right"/>
              <w:rPr>
                <w:rFonts w:ascii="Arial" w:hAnsi="Arial" w:cs="Arial"/>
              </w:rPr>
            </w:pPr>
            <w:r w:rsidRPr="002C7821">
              <w:rPr>
                <w:rFonts w:ascii="Arial" w:hAnsi="Arial" w:cs="Arial"/>
              </w:rPr>
              <w:t xml:space="preserve">от 20.12.2019 № 419-40/н   </w:t>
            </w:r>
          </w:p>
        </w:tc>
      </w:tr>
    </w:tbl>
    <w:p w:rsidR="006617A3" w:rsidRDefault="006617A3" w:rsidP="001E7A7D">
      <w:pPr>
        <w:jc w:val="center"/>
        <w:rPr>
          <w:rFonts w:ascii="Arial" w:hAnsi="Arial" w:cs="Arial"/>
          <w:sz w:val="24"/>
        </w:rPr>
      </w:pPr>
    </w:p>
    <w:p w:rsidR="002C7821" w:rsidRPr="002C7821" w:rsidRDefault="002C7821" w:rsidP="002C7821">
      <w:pPr>
        <w:jc w:val="center"/>
        <w:rPr>
          <w:rFonts w:ascii="Arial" w:hAnsi="Arial" w:cs="Arial"/>
          <w:b/>
          <w:bCs/>
          <w:sz w:val="24"/>
          <w:szCs w:val="24"/>
        </w:rPr>
      </w:pPr>
      <w:r w:rsidRPr="002C7821">
        <w:rPr>
          <w:rFonts w:ascii="Arial" w:hAnsi="Arial" w:cs="Arial"/>
          <w:b/>
          <w:bCs/>
          <w:sz w:val="24"/>
          <w:szCs w:val="24"/>
        </w:rPr>
        <w:t>Ведомственная структура расходов районного бюджета на 2020 год и плановый период 2021 - 2022 годов</w:t>
      </w:r>
    </w:p>
    <w:p w:rsidR="002C7821" w:rsidRDefault="002C7821" w:rsidP="001E7A7D">
      <w:pPr>
        <w:jc w:val="center"/>
        <w:rPr>
          <w:rFonts w:ascii="Arial" w:hAnsi="Arial" w:cs="Arial"/>
          <w:sz w:val="24"/>
        </w:rPr>
      </w:pPr>
    </w:p>
    <w:tbl>
      <w:tblPr>
        <w:tblW w:w="11589" w:type="dxa"/>
        <w:tblInd w:w="-743" w:type="dxa"/>
        <w:tblLayout w:type="fixed"/>
        <w:tblLook w:val="04A0" w:firstRow="1" w:lastRow="0" w:firstColumn="1" w:lastColumn="0" w:noHBand="0" w:noVBand="1"/>
      </w:tblPr>
      <w:tblGrid>
        <w:gridCol w:w="567"/>
        <w:gridCol w:w="3828"/>
        <w:gridCol w:w="567"/>
        <w:gridCol w:w="709"/>
        <w:gridCol w:w="1417"/>
        <w:gridCol w:w="567"/>
        <w:gridCol w:w="1254"/>
        <w:gridCol w:w="1340"/>
        <w:gridCol w:w="1340"/>
      </w:tblGrid>
      <w:tr w:rsidR="002C7821" w:rsidRPr="00A73AC9" w:rsidTr="00B34241">
        <w:trPr>
          <w:trHeight w:val="20"/>
        </w:trPr>
        <w:tc>
          <w:tcPr>
            <w:tcW w:w="567" w:type="dxa"/>
            <w:tcBorders>
              <w:top w:val="nil"/>
              <w:left w:val="nil"/>
              <w:bottom w:val="nil"/>
              <w:right w:val="nil"/>
            </w:tcBorders>
            <w:shd w:val="clear" w:color="auto" w:fill="auto"/>
            <w:hideMark/>
          </w:tcPr>
          <w:p w:rsidR="002C7821" w:rsidRPr="00A73AC9" w:rsidRDefault="002C7821" w:rsidP="002C7821">
            <w:pPr>
              <w:rPr>
                <w:rFonts w:ascii="Arial" w:hAnsi="Arial" w:cs="Arial"/>
                <w:sz w:val="24"/>
                <w:szCs w:val="24"/>
              </w:rPr>
            </w:pPr>
          </w:p>
        </w:tc>
        <w:tc>
          <w:tcPr>
            <w:tcW w:w="3828" w:type="dxa"/>
            <w:tcBorders>
              <w:top w:val="nil"/>
              <w:left w:val="nil"/>
              <w:bottom w:val="nil"/>
              <w:right w:val="nil"/>
            </w:tcBorders>
            <w:shd w:val="clear" w:color="auto" w:fill="auto"/>
            <w:noWrap/>
            <w:vAlign w:val="bottom"/>
            <w:hideMark/>
          </w:tcPr>
          <w:p w:rsidR="002C7821" w:rsidRPr="00A73AC9" w:rsidRDefault="002C7821" w:rsidP="002C7821">
            <w:pPr>
              <w:jc w:val="center"/>
              <w:rPr>
                <w:rFonts w:ascii="Arial" w:hAnsi="Arial" w:cs="Arial"/>
              </w:rPr>
            </w:pPr>
          </w:p>
        </w:tc>
        <w:tc>
          <w:tcPr>
            <w:tcW w:w="567" w:type="dxa"/>
            <w:tcBorders>
              <w:top w:val="nil"/>
              <w:left w:val="nil"/>
              <w:bottom w:val="nil"/>
              <w:right w:val="nil"/>
            </w:tcBorders>
            <w:shd w:val="clear" w:color="auto" w:fill="auto"/>
            <w:hideMark/>
          </w:tcPr>
          <w:p w:rsidR="002C7821" w:rsidRPr="00A73AC9" w:rsidRDefault="002C7821" w:rsidP="002C7821">
            <w:pPr>
              <w:rPr>
                <w:rFonts w:ascii="Arial" w:hAnsi="Arial" w:cs="Arial"/>
              </w:rPr>
            </w:pPr>
          </w:p>
        </w:tc>
        <w:tc>
          <w:tcPr>
            <w:tcW w:w="709" w:type="dxa"/>
            <w:tcBorders>
              <w:top w:val="nil"/>
              <w:left w:val="nil"/>
              <w:bottom w:val="nil"/>
              <w:right w:val="nil"/>
            </w:tcBorders>
            <w:shd w:val="clear" w:color="auto" w:fill="auto"/>
            <w:noWrap/>
            <w:vAlign w:val="bottom"/>
            <w:hideMark/>
          </w:tcPr>
          <w:p w:rsidR="002C7821" w:rsidRPr="00A73AC9" w:rsidRDefault="002C7821" w:rsidP="002C7821">
            <w:pPr>
              <w:jc w:val="center"/>
              <w:rPr>
                <w:rFonts w:ascii="Arial" w:hAnsi="Arial" w:cs="Arial"/>
              </w:rPr>
            </w:pPr>
          </w:p>
        </w:tc>
        <w:tc>
          <w:tcPr>
            <w:tcW w:w="1417" w:type="dxa"/>
            <w:tcBorders>
              <w:top w:val="nil"/>
              <w:left w:val="nil"/>
              <w:bottom w:val="nil"/>
              <w:right w:val="nil"/>
            </w:tcBorders>
            <w:shd w:val="clear" w:color="auto" w:fill="auto"/>
            <w:noWrap/>
            <w:vAlign w:val="bottom"/>
            <w:hideMark/>
          </w:tcPr>
          <w:p w:rsidR="002C7821" w:rsidRPr="00A73AC9" w:rsidRDefault="002C7821" w:rsidP="002C7821">
            <w:pPr>
              <w:rPr>
                <w:rFonts w:ascii="Arial" w:hAnsi="Arial" w:cs="Arial"/>
              </w:rPr>
            </w:pPr>
          </w:p>
        </w:tc>
        <w:tc>
          <w:tcPr>
            <w:tcW w:w="567" w:type="dxa"/>
            <w:tcBorders>
              <w:top w:val="nil"/>
              <w:left w:val="nil"/>
              <w:bottom w:val="nil"/>
              <w:right w:val="nil"/>
            </w:tcBorders>
            <w:shd w:val="clear" w:color="auto" w:fill="auto"/>
            <w:noWrap/>
            <w:vAlign w:val="bottom"/>
            <w:hideMark/>
          </w:tcPr>
          <w:p w:rsidR="002C7821" w:rsidRPr="00A73AC9" w:rsidRDefault="002C7821" w:rsidP="002C7821">
            <w:pPr>
              <w:rPr>
                <w:rFonts w:ascii="Arial" w:hAnsi="Arial" w:cs="Arial"/>
              </w:rPr>
            </w:pPr>
          </w:p>
        </w:tc>
        <w:tc>
          <w:tcPr>
            <w:tcW w:w="1254" w:type="dxa"/>
            <w:tcBorders>
              <w:top w:val="nil"/>
              <w:left w:val="nil"/>
              <w:bottom w:val="nil"/>
              <w:right w:val="nil"/>
            </w:tcBorders>
            <w:shd w:val="clear" w:color="auto" w:fill="auto"/>
            <w:noWrap/>
            <w:vAlign w:val="bottom"/>
            <w:hideMark/>
          </w:tcPr>
          <w:p w:rsidR="002C7821" w:rsidRPr="00A73AC9" w:rsidRDefault="002C7821" w:rsidP="002C7821">
            <w:pPr>
              <w:rPr>
                <w:rFonts w:ascii="Arial" w:hAnsi="Arial" w:cs="Arial"/>
              </w:rPr>
            </w:pPr>
          </w:p>
        </w:tc>
        <w:tc>
          <w:tcPr>
            <w:tcW w:w="1340" w:type="dxa"/>
            <w:tcBorders>
              <w:top w:val="nil"/>
              <w:left w:val="nil"/>
              <w:bottom w:val="single" w:sz="4" w:space="0" w:color="auto"/>
              <w:right w:val="nil"/>
            </w:tcBorders>
            <w:shd w:val="clear" w:color="auto" w:fill="auto"/>
            <w:noWrap/>
            <w:vAlign w:val="bottom"/>
            <w:hideMark/>
          </w:tcPr>
          <w:p w:rsidR="002C7821" w:rsidRPr="00A73AC9" w:rsidRDefault="002C7821" w:rsidP="002C7821">
            <w:pPr>
              <w:rPr>
                <w:rFonts w:ascii="Arial" w:hAnsi="Arial" w:cs="Arial"/>
              </w:rPr>
            </w:pPr>
            <w:r w:rsidRPr="00A73AC9">
              <w:rPr>
                <w:rFonts w:ascii="Arial" w:hAnsi="Arial" w:cs="Arial"/>
              </w:rPr>
              <w:t> </w:t>
            </w:r>
          </w:p>
        </w:tc>
        <w:tc>
          <w:tcPr>
            <w:tcW w:w="1340" w:type="dxa"/>
            <w:tcBorders>
              <w:top w:val="nil"/>
              <w:left w:val="nil"/>
              <w:bottom w:val="single" w:sz="4" w:space="0" w:color="auto"/>
              <w:right w:val="nil"/>
            </w:tcBorders>
            <w:shd w:val="clear" w:color="auto" w:fill="auto"/>
            <w:noWrap/>
            <w:vAlign w:val="bottom"/>
            <w:hideMark/>
          </w:tcPr>
          <w:p w:rsidR="002C7821" w:rsidRPr="00A73AC9" w:rsidRDefault="002C7821" w:rsidP="002C7821">
            <w:pPr>
              <w:jc w:val="right"/>
              <w:rPr>
                <w:rFonts w:ascii="Arial" w:hAnsi="Arial" w:cs="Arial"/>
              </w:rPr>
            </w:pPr>
            <w:r w:rsidRPr="00A73AC9">
              <w:rPr>
                <w:rFonts w:ascii="Arial" w:hAnsi="Arial" w:cs="Arial"/>
              </w:rPr>
              <w:t>(тыс. рублей)</w:t>
            </w:r>
          </w:p>
        </w:tc>
      </w:tr>
      <w:tr w:rsidR="002C7821" w:rsidRPr="00A73AC9" w:rsidTr="00B34241">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 строки</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Наименование главных распорядителей и наименование показателей бюджетной классификации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Код ведомства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Вид расходов</w:t>
            </w:r>
          </w:p>
        </w:tc>
        <w:tc>
          <w:tcPr>
            <w:tcW w:w="1254" w:type="dxa"/>
            <w:tcBorders>
              <w:top w:val="single" w:sz="4" w:space="0" w:color="auto"/>
              <w:left w:val="nil"/>
              <w:bottom w:val="single" w:sz="4" w:space="0" w:color="auto"/>
              <w:right w:val="nil"/>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Сумма на 2020 год</w:t>
            </w:r>
          </w:p>
        </w:tc>
        <w:tc>
          <w:tcPr>
            <w:tcW w:w="1340" w:type="dxa"/>
            <w:tcBorders>
              <w:top w:val="nil"/>
              <w:left w:val="single" w:sz="4" w:space="0" w:color="auto"/>
              <w:bottom w:val="single" w:sz="4" w:space="0" w:color="auto"/>
              <w:right w:val="nil"/>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Сумма на 2021 год</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8"/>
                <w:szCs w:val="18"/>
              </w:rPr>
            </w:pPr>
            <w:r w:rsidRPr="00A73AC9">
              <w:rPr>
                <w:rFonts w:ascii="Arial" w:hAnsi="Arial" w:cs="Arial"/>
                <w:sz w:val="18"/>
                <w:szCs w:val="18"/>
              </w:rPr>
              <w:t xml:space="preserve">Сумма на 2022 год </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1</w:t>
            </w:r>
          </w:p>
        </w:tc>
        <w:tc>
          <w:tcPr>
            <w:tcW w:w="3828" w:type="dxa"/>
            <w:tcBorders>
              <w:top w:val="nil"/>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2</w:t>
            </w:r>
          </w:p>
        </w:tc>
        <w:tc>
          <w:tcPr>
            <w:tcW w:w="567" w:type="dxa"/>
            <w:tcBorders>
              <w:top w:val="nil"/>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3</w:t>
            </w:r>
          </w:p>
        </w:tc>
        <w:tc>
          <w:tcPr>
            <w:tcW w:w="709" w:type="dxa"/>
            <w:tcBorders>
              <w:top w:val="nil"/>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4</w:t>
            </w:r>
          </w:p>
        </w:tc>
        <w:tc>
          <w:tcPr>
            <w:tcW w:w="1417" w:type="dxa"/>
            <w:tcBorders>
              <w:top w:val="nil"/>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5</w:t>
            </w:r>
          </w:p>
        </w:tc>
        <w:tc>
          <w:tcPr>
            <w:tcW w:w="567" w:type="dxa"/>
            <w:tcBorders>
              <w:top w:val="nil"/>
              <w:left w:val="nil"/>
              <w:bottom w:val="single" w:sz="4" w:space="0" w:color="auto"/>
              <w:right w:val="single" w:sz="4" w:space="0" w:color="auto"/>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6</w:t>
            </w:r>
          </w:p>
        </w:tc>
        <w:tc>
          <w:tcPr>
            <w:tcW w:w="1254" w:type="dxa"/>
            <w:tcBorders>
              <w:top w:val="nil"/>
              <w:left w:val="nil"/>
              <w:bottom w:val="single" w:sz="4" w:space="0" w:color="auto"/>
              <w:right w:val="nil"/>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7</w:t>
            </w:r>
          </w:p>
        </w:tc>
        <w:tc>
          <w:tcPr>
            <w:tcW w:w="1340" w:type="dxa"/>
            <w:tcBorders>
              <w:top w:val="nil"/>
              <w:left w:val="single" w:sz="4" w:space="0" w:color="auto"/>
              <w:bottom w:val="single" w:sz="4" w:space="0" w:color="auto"/>
              <w:right w:val="nil"/>
            </w:tcBorders>
            <w:shd w:val="clear" w:color="auto" w:fill="auto"/>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8</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7821" w:rsidRPr="00A73AC9" w:rsidRDefault="002C7821" w:rsidP="002C7821">
            <w:pPr>
              <w:jc w:val="center"/>
              <w:rPr>
                <w:rFonts w:ascii="Arial" w:hAnsi="Arial" w:cs="Arial"/>
                <w:sz w:val="14"/>
                <w:szCs w:val="14"/>
              </w:rPr>
            </w:pPr>
            <w:r w:rsidRPr="00A73AC9">
              <w:rPr>
                <w:rFonts w:ascii="Arial" w:hAnsi="Arial" w:cs="Arial"/>
                <w:sz w:val="14"/>
                <w:szCs w:val="14"/>
              </w:rPr>
              <w:t>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Шушенский районный Совет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4 086,306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4 086,306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4 086,306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4 086,306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4 086,306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4 086,306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3 451,915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3 451,915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3 451,915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3 451,915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3 451,915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3 451,915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Шушенского районного Совета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3 451,915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3 451,915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3 451,915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1 284,054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1 284,054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1 284,054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768,295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768,295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768,295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768,295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768,295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768,295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515,759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515,759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515,759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515,759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515,759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515,759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1 467,157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293,731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A73AC9">
              <w:rPr>
                <w:rFonts w:ascii="Arial" w:hAnsi="Arial" w:cs="Arial"/>
                <w:color w:val="000000"/>
              </w:rPr>
              <w:t>мунипальные</w:t>
            </w:r>
            <w:proofErr w:type="spellEnd"/>
            <w:r w:rsidRPr="00A73AC9">
              <w:rPr>
                <w:rFonts w:ascii="Arial" w:hAnsi="Arial" w:cs="Arial"/>
                <w:color w:val="000000"/>
              </w:rPr>
              <w:t xml:space="preserve"> должности, муниципальными служащими,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406,973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604,391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Шушенского районного Совета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604,391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Шушенского районного Совета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Администрация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200 543,249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191 606,647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193 875,816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44 717,372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44 065,598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44 145,498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1 760,588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1 760,588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32 594,647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32 281,229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32 281,229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32 594,647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32 281,229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32 281,229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32 594,647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32 281,229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32 281,229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313,418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313,418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313,418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25 704,125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25 704,125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25 704,125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15 751,040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15 751,040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15 751,040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15 751,040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15 751,040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15 751,040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9 933,085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9 933,085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9 933,085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9 933,085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9 933,085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9 933,085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A73AC9">
              <w:rPr>
                <w:rFonts w:ascii="Arial" w:hAnsi="Arial" w:cs="Arial"/>
                <w:color w:val="000000"/>
              </w:rPr>
              <w:t>мунипальные</w:t>
            </w:r>
            <w:proofErr w:type="spellEnd"/>
            <w:r w:rsidRPr="00A73AC9">
              <w:rPr>
                <w:rFonts w:ascii="Arial" w:hAnsi="Arial" w:cs="Arial"/>
                <w:color w:val="000000"/>
              </w:rPr>
              <w:t xml:space="preserve"> должности, муниципальными служащими,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6 577,104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Судебная система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10 351,237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10 011,981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10 011,981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8 719,009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8 602,753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8 602,753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"Обеспечение реализации муниципальной программы и прочие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8 719,009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8 602,753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8 602,753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8 719,009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8 602,753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8 602,753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7 758,527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7 758,527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7 758,527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7 758,527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7 758,527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7 758,527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960,482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844,226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844,226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960,482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844,226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844,226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1 632,228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1 409,228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1 409,228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1 632,228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1 409,228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1 409,228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3,420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3,420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112,400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90,484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90,484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90,484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90,484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90,484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90,484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21,916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21,916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21,916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21,916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21,916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21,916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616,600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512,328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432,328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432,328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338,000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338,000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94,328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94,328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94,328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Исполнение судебных актов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830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74,328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74,328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74,328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Премии и гранты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Субсидия </w:t>
            </w:r>
            <w:proofErr w:type="spellStart"/>
            <w:r w:rsidRPr="00A73AC9">
              <w:rPr>
                <w:rFonts w:ascii="Arial" w:hAnsi="Arial" w:cs="Arial"/>
                <w:color w:val="000000"/>
              </w:rPr>
              <w:t>Шушенской</w:t>
            </w:r>
            <w:proofErr w:type="spellEnd"/>
            <w:r w:rsidRPr="00A73AC9">
              <w:rPr>
                <w:rFonts w:ascii="Arial" w:hAnsi="Arial" w:cs="Arial"/>
                <w:color w:val="000000"/>
              </w:rPr>
              <w:t xml:space="preserve">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обеспечение деятельности муниципальных архивов края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55100S4750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55100S4750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55100S4750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5 518,809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6 122,933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6 122,933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3 631,702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3 488,273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3 488,273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3 631,702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3 488,273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3 488,273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3 631,702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3 488,273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3 488,273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143,429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143,429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143,429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3 479,173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3 479,173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3 479,173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3 373,206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3 373,206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3 373,206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3 373,206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3 373,206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3 373,206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105,967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105,967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105,967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105,967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105,967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105,967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07100S4130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07100S4130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07100S4130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0310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1 868,877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2 616,430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2 616,430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1 868,877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1 868,877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1 868,877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1 868,877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1 868,877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2 616,430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18,230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Выплата поощрения гражданам, оказывающим содействие полиции в охране общественного порядка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18,230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56 713,561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50 181,675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50 184,575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3 425,782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3 412,282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3 412,282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3 425,782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3 412,282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3 412,282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3 425,782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3 412,282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3 412,282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3 143,900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3 131,100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3 131,100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2 919,800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2 919,800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2 919,800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2 919,800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2 919,800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2 919,800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224,100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211,300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211,300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224,100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211,300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211,300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181,182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Транспорт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24 890,893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24 890,893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24 890,893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24 890,893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24 890,893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24 890,893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транспортного комплекса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24 890,893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24 890,893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24 890,893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w:t>
            </w:r>
            <w:proofErr w:type="spellStart"/>
            <w:r w:rsidRPr="00A73AC9">
              <w:rPr>
                <w:rFonts w:ascii="Arial" w:hAnsi="Arial" w:cs="Arial"/>
                <w:color w:val="000000"/>
              </w:rPr>
              <w:t>межпоселенчиским</w:t>
            </w:r>
            <w:proofErr w:type="spellEnd"/>
            <w:r w:rsidRPr="00A73AC9">
              <w:rPr>
                <w:rFonts w:ascii="Arial" w:hAnsi="Arial" w:cs="Arial"/>
                <w:color w:val="000000"/>
              </w:rPr>
              <w:t xml:space="preserve">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24 880,693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0408</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22 057,000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21 436,100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21 631,400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22 057,000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21 436,100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21 631,400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"Дороги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20 008,400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21 148,800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21 344,100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4 695,900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5 079,000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4 695,900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5 079,000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4 695,900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5 079,000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15 312,500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16 265,100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15 312,500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16 265,100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15 312,500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16 265,100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"Повышение безопасности дорожного движения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2 048,600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2 048,600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1 761,300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1 761,300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Связь и информатика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0410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5 539,106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5 539,106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5 539,106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создание условий для обеспечения услугами связи малочисленных и труднодоступных населенных пунктов Красноярского края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551D276450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5 539,106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551D276450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5 539,106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551D276450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5 539,106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800,780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442,400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"Профилактика наркомании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550,780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550,780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550,780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550,780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550,780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37 584,244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36 892,000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39 084,510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Жилищное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0501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1 753,610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1 753,610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"Переселение граждан из аварийного жилищного фонда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1 753,610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1 753,610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1 753,610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1 753,610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0502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26 515,100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1040000000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w:t>
            </w:r>
            <w:proofErr w:type="spellStart"/>
            <w:r w:rsidRPr="00A73AC9">
              <w:rPr>
                <w:rFonts w:ascii="Arial" w:hAnsi="Arial" w:cs="Arial"/>
                <w:color w:val="000000"/>
              </w:rPr>
              <w:t>жилищно</w:t>
            </w:r>
            <w:proofErr w:type="spellEnd"/>
            <w:r w:rsidRPr="00A73AC9">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26 515,100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Благоустройство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10 743,800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10 743,800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10 743,800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proofErr w:type="spellStart"/>
            <w:r w:rsidRPr="00A73AC9">
              <w:rPr>
                <w:rFonts w:ascii="Arial" w:hAnsi="Arial" w:cs="Arial"/>
                <w:color w:val="000000"/>
              </w:rPr>
              <w:t>Софинансирование</w:t>
            </w:r>
            <w:proofErr w:type="spellEnd"/>
            <w:r w:rsidRPr="00A73AC9">
              <w:rPr>
                <w:rFonts w:ascii="Arial" w:hAnsi="Arial" w:cs="Arial"/>
                <w:color w:val="000000"/>
              </w:rPr>
              <w:t xml:space="preserve"> муниципальных программ формирования современной городской среды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10 743,800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10 743,800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10 304,900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10 743,800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764,244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546,754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546,754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A73AC9">
              <w:rPr>
                <w:rFonts w:ascii="Arial" w:hAnsi="Arial" w:cs="Arial"/>
                <w:color w:val="000000"/>
              </w:rPr>
              <w:t>жилищно</w:t>
            </w:r>
            <w:proofErr w:type="spellEnd"/>
            <w:r w:rsidRPr="00A73AC9">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214,754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214,754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214,754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Расходы на приобретение технологического оборудования, специальной 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A73AC9">
              <w:rPr>
                <w:rFonts w:ascii="Arial" w:hAnsi="Arial" w:cs="Arial"/>
                <w:color w:val="000000"/>
              </w:rPr>
              <w:t>жилищно</w:t>
            </w:r>
            <w:proofErr w:type="spellEnd"/>
            <w:r w:rsidRPr="00A73AC9">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1030092210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1030092210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1030092210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A73AC9">
              <w:rPr>
                <w:rFonts w:ascii="Arial" w:hAnsi="Arial" w:cs="Arial"/>
                <w:color w:val="000000"/>
              </w:rPr>
              <w:t>жилищно</w:t>
            </w:r>
            <w:proofErr w:type="spellEnd"/>
            <w:r w:rsidRPr="00A73AC9">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217,490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"Стимулирование жилищного строительства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217,490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217,490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217,490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217,490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"Обращение с отходами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выполнение работ по подключению освещения мест (площадок) накопления отходов потребления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1220092180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1220092180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1220092180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0605</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159,830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23,040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16 946,401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16 679,706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16 679,706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13 595,701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13 329,006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13 329,006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Российского движения школьников"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13 443,201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13 176,506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13 176,506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"Вовлечение молодежи Шушенского района в социальную практику"</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13 441,801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13 175,106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13 175,106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266,695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266,695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266,695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11 121,214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884,392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969,500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"Патриотическое воспитание молодежи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3 350,700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3 350,700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2 892,223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2 844,223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2 844,223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2 892,223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2 844,223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2 844,223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458,477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506,477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506,477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458,477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506,477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506,477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ЗДРАВООХРАНЕНИЕ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226,700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226,700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226,700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Организация и проведение </w:t>
            </w:r>
            <w:proofErr w:type="spellStart"/>
            <w:r w:rsidRPr="00A73AC9">
              <w:rPr>
                <w:rFonts w:ascii="Arial" w:hAnsi="Arial" w:cs="Arial"/>
                <w:color w:val="000000"/>
              </w:rPr>
              <w:t>акарицидных</w:t>
            </w:r>
            <w:proofErr w:type="spellEnd"/>
            <w:r w:rsidRPr="00A73AC9">
              <w:rPr>
                <w:rFonts w:ascii="Arial" w:hAnsi="Arial" w:cs="Arial"/>
                <w:color w:val="000000"/>
              </w:rPr>
              <w:t xml:space="preserve"> обработок мест массового отдыха населения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0909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3 908,824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3 822,545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3 816,404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1 299,750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299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1 299,750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1 532,174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1 902,295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1 896,154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917,580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917,580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917,580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"Улучшение жилищных условий молодых семей и молодых специалистов в сельской местности"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917,580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917,580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917,580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Приобретение жилых помещений для предоставления молодым семьям и молодым специалистам (участникам программы) по договорам найма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08200L0183</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08200L0183</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08200L0183</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516,600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400,980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614,594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984,715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978,574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"Обеспечение жильем молодых семей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614,594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984,715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978,574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614,594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984,715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978,574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614,594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984,715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978,574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614,594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984,715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978,574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1 076,900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620,500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620,500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1 076,900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1 076,900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566,900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№17-4294 и от 9 декабря 2010 года №11-5397),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456,400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303,231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303,231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144,569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144,569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5510074240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34 417,508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33 592,450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33 592,450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Физическая культура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7 418,286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7 289,128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7 289,128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7 418,286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7 289,128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7 289,128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7 418,286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7 289,128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7 289,128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73,358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73,358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73,358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7 284,598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Массовый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26 999,222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26 303,322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26 303,322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26 999,222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26 303,322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26 303,322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26 999,222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26 303,322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26 303,322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695,900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695,900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695,900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26 253,322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w:t>
            </w:r>
            <w:proofErr w:type="spellStart"/>
            <w:r w:rsidRPr="00A73AC9">
              <w:rPr>
                <w:rFonts w:ascii="Arial" w:hAnsi="Arial" w:cs="Arial"/>
                <w:color w:val="000000"/>
              </w:rPr>
              <w:t>в</w:t>
            </w:r>
            <w:proofErr w:type="spellEnd"/>
            <w:r w:rsidRPr="00A73AC9">
              <w:rPr>
                <w:rFonts w:ascii="Arial" w:hAnsi="Arial" w:cs="Arial"/>
                <w:color w:val="000000"/>
              </w:rPr>
              <w:t xml:space="preserve">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На обеспечение </w:t>
            </w:r>
            <w:proofErr w:type="spellStart"/>
            <w:r w:rsidRPr="00A73AC9">
              <w:rPr>
                <w:rFonts w:ascii="Arial" w:hAnsi="Arial" w:cs="Arial"/>
                <w:color w:val="000000"/>
              </w:rPr>
              <w:t>софинасирования</w:t>
            </w:r>
            <w:proofErr w:type="spellEnd"/>
            <w:r w:rsidRPr="00A73AC9">
              <w:rPr>
                <w:rFonts w:ascii="Arial" w:hAnsi="Arial" w:cs="Arial"/>
                <w:color w:val="000000"/>
              </w:rPr>
              <w:t xml:space="preserve">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Отдел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b/>
                <w:bCs/>
                <w:color w:val="000000"/>
                <w:sz w:val="18"/>
                <w:szCs w:val="18"/>
              </w:rPr>
            </w:pPr>
            <w:r w:rsidRPr="00B34241">
              <w:rPr>
                <w:rFonts w:ascii="Arial" w:hAnsi="Arial" w:cs="Arial"/>
                <w:b/>
                <w:bCs/>
                <w:color w:val="000000"/>
                <w:sz w:val="18"/>
                <w:szCs w:val="18"/>
              </w:rPr>
              <w:t>170 023,228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b/>
                <w:bCs/>
                <w:color w:val="000000"/>
                <w:sz w:val="18"/>
                <w:szCs w:val="18"/>
              </w:rPr>
            </w:pPr>
            <w:r w:rsidRPr="00B34241">
              <w:rPr>
                <w:rFonts w:ascii="Arial" w:hAnsi="Arial" w:cs="Arial"/>
                <w:b/>
                <w:bCs/>
                <w:color w:val="000000"/>
                <w:sz w:val="18"/>
                <w:szCs w:val="18"/>
              </w:rPr>
              <w:t>154 291,965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b/>
                <w:bCs/>
                <w:color w:val="000000"/>
                <w:sz w:val="18"/>
                <w:szCs w:val="18"/>
              </w:rPr>
            </w:pPr>
            <w:r w:rsidRPr="00B34241">
              <w:rPr>
                <w:rFonts w:ascii="Arial" w:hAnsi="Arial" w:cs="Arial"/>
                <w:b/>
                <w:bCs/>
                <w:color w:val="000000"/>
                <w:sz w:val="18"/>
                <w:szCs w:val="18"/>
              </w:rPr>
              <w:t>151 263,565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"Комплексные меры противодействия терроризму и экстремизму"</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Благоустройство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134,400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209,440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145,200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33 064,048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31 699,628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31 699,628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32 347,248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30 982,828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30 982,828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32 347,248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30 982,828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30 982,828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"Дополнительное образование в отрасли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32 347,248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30 982,828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30 982,828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1 093,500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1 093,500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399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1 093,500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270,920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270,920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270,920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28 606,764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30 679,548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30 679,548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28 606,764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30 679,548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30 679,548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28 606,764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30 679,548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30 679,548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168,000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Выплаты, производимые на основании вступивших в законную силу судебных актов,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0230092900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2 072,784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0230092900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2 072,784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0230092900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2 072,784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716,800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716,800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716,800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"Культурное наследие"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"Искусство и народное творчество"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Проведение </w:t>
            </w:r>
            <w:proofErr w:type="spellStart"/>
            <w:r w:rsidRPr="00A73AC9">
              <w:rPr>
                <w:rFonts w:ascii="Arial" w:hAnsi="Arial" w:cs="Arial"/>
                <w:color w:val="000000"/>
              </w:rPr>
              <w:t>конкурсно</w:t>
            </w:r>
            <w:proofErr w:type="spellEnd"/>
            <w:r w:rsidRPr="00A73AC9">
              <w:rPr>
                <w:rFonts w:ascii="Arial" w:hAnsi="Arial" w:cs="Arial"/>
                <w:color w:val="000000"/>
              </w:rPr>
              <w:t>-игровых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"Дополнительное образование в отрасли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Проведение </w:t>
            </w:r>
            <w:proofErr w:type="spellStart"/>
            <w:r w:rsidRPr="00A73AC9">
              <w:rPr>
                <w:rFonts w:ascii="Arial" w:hAnsi="Arial" w:cs="Arial"/>
                <w:color w:val="000000"/>
              </w:rPr>
              <w:t>конкурсно</w:t>
            </w:r>
            <w:proofErr w:type="spellEnd"/>
            <w:r w:rsidRPr="00A73AC9">
              <w:rPr>
                <w:rFonts w:ascii="Arial" w:hAnsi="Arial" w:cs="Arial"/>
                <w:color w:val="000000"/>
              </w:rPr>
              <w:t>-игровых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678,800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678,800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678,800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"Вовлечение молодежи Шушенского района в социальную практику"</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412,800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412,800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412,800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334,050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334,050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334,050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305,315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305,315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28,735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"Патриотическое воспитание молодежи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266,000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66,000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136 700,080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122 258,197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119 294,037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Культура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98 325,477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85 862,164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82 892,164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98 325,477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85 862,164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82 892,164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"Культурное наследие"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28 216,503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26 763,634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26 763,634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1 452,869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1 452,869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1 452,869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26 045,517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310,380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3,020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404,717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"Искусство и народное творчество"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70 108,974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59 098,530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56 128,530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2 092,931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2 092,931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2 092,931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11 884,512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11 884,512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11 884,512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29 369,254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118,870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93,800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4,750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499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26 449,057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26 442,056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26 442,056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26 449,057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26 442,056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26 442,056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26 449,057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26 442,056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26 442,056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2 970,000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2 970,000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2 970,000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38 374,603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36 396,033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36 401,873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38 374,603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36 396,033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36 401,873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"Искусство и народное творчество"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"Обеспечение деятельности учреждений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37 874,603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35 896,033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35 901,873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1 965,930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1 965,930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1 965,930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2 475,970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2 475,970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2 475,970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2 394,170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2 394,170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2 394,170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2 394,170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2 394,170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2 394,170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32 732,703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32 720,063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32 725,903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29 594,059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29 594,059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29 594,059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29 594,059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29 594,059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29 594,059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3 128,644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3 116,004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3 121,844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3 128,644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3 116,004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3 121,844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645,000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0804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Управление образования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b/>
                <w:bCs/>
                <w:color w:val="000000"/>
                <w:sz w:val="18"/>
                <w:szCs w:val="18"/>
              </w:rPr>
            </w:pPr>
            <w:r w:rsidRPr="00B34241">
              <w:rPr>
                <w:rFonts w:ascii="Arial" w:hAnsi="Arial" w:cs="Arial"/>
                <w:b/>
                <w:bCs/>
                <w:color w:val="000000"/>
                <w:sz w:val="18"/>
                <w:szCs w:val="18"/>
              </w:rPr>
              <w:t>804 196,103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795 802,039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797 568,856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"Безопасность дорожного движения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0314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79,000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786 051,703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777 657,639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779 424,456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i/>
                <w:iCs/>
                <w:color w:val="000000"/>
                <w:sz w:val="18"/>
                <w:szCs w:val="18"/>
                <w:u w:val="single"/>
              </w:rPr>
            </w:pPr>
            <w:r w:rsidRPr="00B34241">
              <w:rPr>
                <w:rFonts w:ascii="Arial" w:hAnsi="Arial" w:cs="Arial"/>
                <w:i/>
                <w:iCs/>
                <w:color w:val="000000"/>
                <w:sz w:val="18"/>
                <w:szCs w:val="18"/>
                <w:u w:val="single"/>
              </w:rPr>
              <w:t>221 242,541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217 148,231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217 148,231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221 242,541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217 148,231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217 148,231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221 242,541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217 148,231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217 148,231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2 538,676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2 538,676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2 538,676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49 080,700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78 273,400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90 581,319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89 788,818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89 788,818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90 581,319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89 788,818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89 788,818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90 581,319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89 788,818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89 788,818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763,133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763,133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763,133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5,313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Общее 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i/>
                <w:iCs/>
                <w:color w:val="000000"/>
                <w:sz w:val="18"/>
                <w:szCs w:val="18"/>
                <w:u w:val="single"/>
              </w:rPr>
            </w:pPr>
            <w:r w:rsidRPr="00B34241">
              <w:rPr>
                <w:rFonts w:ascii="Arial" w:hAnsi="Arial" w:cs="Arial"/>
                <w:i/>
                <w:iCs/>
                <w:color w:val="000000"/>
                <w:sz w:val="18"/>
                <w:szCs w:val="18"/>
                <w:u w:val="single"/>
              </w:rPr>
              <w:t>422 386,324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421 824,772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423 591,589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422 386,324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421 824,772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423 591,589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422 386,324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421 824,772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423 591,589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4 920,384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4 920,384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4 568,926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351,458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49 329,700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49 329,700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49 329,700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49 329,700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49 329,700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49 329,700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44 200,487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44 200,487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44 200,487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5 129,213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5 129,213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5 129,213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206 387,800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206 387,762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206 387,762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206 387,800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206 387,762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206 387,762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190 223,575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190 223,537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190 223,537</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16 164,225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16 164,225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16 164,225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156 004,417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156 796,918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156 796,918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156 004,417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156 796,918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156 796,918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B34241" w:rsidRDefault="002C7821" w:rsidP="002C7821">
            <w:pPr>
              <w:jc w:val="right"/>
              <w:rPr>
                <w:rFonts w:ascii="Arial" w:hAnsi="Arial" w:cs="Arial"/>
                <w:color w:val="000000"/>
                <w:sz w:val="18"/>
                <w:szCs w:val="18"/>
              </w:rPr>
            </w:pPr>
            <w:r w:rsidRPr="00B34241">
              <w:rPr>
                <w:rFonts w:ascii="Arial" w:hAnsi="Arial" w:cs="Arial"/>
                <w:color w:val="000000"/>
                <w:sz w:val="18"/>
                <w:szCs w:val="18"/>
              </w:rPr>
              <w:t>146 540,059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147 332,560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147 332,560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9 464,358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9 464,358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9 464,358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1 413,220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1 413,220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1 355,220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11,803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2 772,450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3 229,950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3 687,450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2 772,450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3 229,950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3 687,450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2 772,450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3 229,950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3 687,450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945,950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1 954,251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7 125,256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945,950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1 954,251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7 125,256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945,950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1 954,251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7 125,256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599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3 861,688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3 861,688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3 861,688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72 365,517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69 444,658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69 444,658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72 365,517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69 444,658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69 444,658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72 365,517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69 444,658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69 444,658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1 804,300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1 804,300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1 804,300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881,797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881,797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881,797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23 639,200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23 639,238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23 639,238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23 639,200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23 639,238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23 639,238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20 988,377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20 988,415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20 988,415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2 650,823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2 650,823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2 650,823</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45 801,608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234,800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234,800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234,800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3,812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8 735,350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8 735,350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8 735,350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8 735,350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8 735,350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8 735,350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8 407,850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8 407,850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8 407,850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7 403,000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7 403,000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7 403,000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7 403,000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7 403,000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7 403,000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7 311,031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7 311,031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7 311,031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91,969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91,969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91,969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490,000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Организация отдыха, оздоровление и развитие творческих способностей детей и подростков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0110091650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0110091650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0110091650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364,865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направленные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01100S5530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29,985</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Российского движения школьников"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327,500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Реализация мероприятий, проектов, программ, направленных на развитие Российского движения школьников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253,500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Реализация мероприятий, проектов, программ, направленных на развитие движения </w:t>
            </w:r>
            <w:proofErr w:type="spellStart"/>
            <w:r w:rsidRPr="00A73AC9">
              <w:rPr>
                <w:rFonts w:ascii="Arial" w:hAnsi="Arial" w:cs="Arial"/>
                <w:color w:val="000000"/>
              </w:rPr>
              <w:t>Юнармия</w:t>
            </w:r>
            <w:proofErr w:type="spellEnd"/>
            <w:r w:rsidRPr="00A73AC9">
              <w:rPr>
                <w:rFonts w:ascii="Arial" w:hAnsi="Arial" w:cs="Arial"/>
                <w:color w:val="000000"/>
              </w:rPr>
              <w:t xml:space="preserve">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0707</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74,000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61 321,971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60 504,628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60 504,628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61 321,971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60 504,628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60 504,628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"Обеспечение реализации муниципальной программы и прочие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60 721,971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59 904,628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59 904,628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817,343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760,124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760,124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57,219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57,219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6 551,500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6 551,500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6 551,500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5 390,300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5 390,300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5 390,300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5 390,300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5 390,300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5 390,300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1 129,500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1 129,500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1 129,500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1 129,500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1 129,500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1 129,500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31,700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A73AC9">
              <w:rPr>
                <w:rFonts w:ascii="Arial" w:hAnsi="Arial" w:cs="Arial"/>
                <w:color w:val="000000"/>
              </w:rPr>
              <w:t>мунипальные</w:t>
            </w:r>
            <w:proofErr w:type="spellEnd"/>
            <w:r w:rsidRPr="00A73AC9">
              <w:rPr>
                <w:rFonts w:ascii="Arial" w:hAnsi="Arial" w:cs="Arial"/>
                <w:color w:val="000000"/>
              </w:rPr>
              <w:t xml:space="preserve">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393,600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52 950,456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52 950,456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52 950,456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33 894,900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33 894,900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33 894,900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33 894,900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33 894,900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33 894,900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14 345,300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14 345,300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14 345,300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14 345,300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14 345,300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14 345,300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4 670,256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4 670,256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4 670,256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4 670,256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4 670,256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4 670,256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9,072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2,772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0709</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2,772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2,772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18 065,400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18 065,400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18 065,400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15 684,600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15 684,600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15 684,600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15 684,600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15 684,600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15 684,600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15 684,600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15 684,600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15 684,600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739,200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14 945,400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14 945,400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14 945,400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14 945,400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14 945,400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14 945,400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13 440,178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13 440,178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13 440,178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1 505,222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1 505,222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1 505,222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2 380,800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699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2 380,800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46,700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2 334,100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2 334,100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2 334,100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2 334,100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2 334,100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2 334,100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Финансовое управление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77 969,445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73 504,256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73 553,056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12 670,085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10 672,170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10 672,170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10 087,385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9 539,470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9 539,470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10 087,385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9 539,470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9 539,470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10 087,385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9 539,470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9 539,470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547,915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547,915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547,915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8 917,138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8 917,138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8 917,138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7 175,242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7 175,242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7 175,242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7 175,242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7 175,242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7 175,242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1 738,896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1 738,896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1 738,896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1 738,896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1 738,896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1 738,896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A73AC9">
              <w:rPr>
                <w:rFonts w:ascii="Arial" w:hAnsi="Arial" w:cs="Arial"/>
                <w:color w:val="000000"/>
              </w:rPr>
              <w:t>мунипальные</w:t>
            </w:r>
            <w:proofErr w:type="spellEnd"/>
            <w:r w:rsidRPr="00A73AC9">
              <w:rPr>
                <w:rFonts w:ascii="Arial" w:hAnsi="Arial" w:cs="Arial"/>
                <w:color w:val="000000"/>
              </w:rPr>
              <w:t xml:space="preserve"> должности, муниципальными служащими,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0106</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622,332</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Резервные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0111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870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1 632,700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1 632,700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1 632,700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Субвенции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132,700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Финансирование расходов на обеспечение </w:t>
            </w:r>
            <w:proofErr w:type="spellStart"/>
            <w:r w:rsidRPr="00A73AC9">
              <w:rPr>
                <w:rFonts w:ascii="Arial" w:hAnsi="Arial" w:cs="Arial"/>
                <w:color w:val="000000"/>
              </w:rPr>
              <w:t>софинансирования</w:t>
            </w:r>
            <w:proofErr w:type="spellEnd"/>
            <w:r w:rsidRPr="00A73AC9">
              <w:rPr>
                <w:rFonts w:ascii="Arial" w:hAnsi="Arial" w:cs="Arial"/>
                <w:color w:val="000000"/>
              </w:rPr>
              <w:t xml:space="preserve"> мероприятий и программ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5710091500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5710091500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5710091500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870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1 500,000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739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0203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Субвенции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0203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530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2 128,800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2 139,700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2 188,500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749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1301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 xml:space="preserve">Обслуживание внутреннего муниципального долга в рамках непрограммных расходов </w:t>
            </w:r>
            <w:proofErr w:type="spellStart"/>
            <w:r w:rsidRPr="00A73AC9">
              <w:rPr>
                <w:rFonts w:ascii="Arial" w:hAnsi="Arial" w:cs="Arial"/>
                <w:color w:val="000000"/>
              </w:rPr>
              <w:t>финасового</w:t>
            </w:r>
            <w:proofErr w:type="spellEnd"/>
            <w:r w:rsidRPr="00A73AC9">
              <w:rPr>
                <w:rFonts w:ascii="Arial" w:hAnsi="Arial" w:cs="Arial"/>
                <w:color w:val="000000"/>
              </w:rPr>
              <w:t xml:space="preserve">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1301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730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759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63 119,860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60 692,386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60 692,386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18 936,100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16 748,900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16 748,900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18 936,100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16 748,900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16 748,900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18 936,100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16 748,900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16 748,900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10 936,100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8 748,900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8 748,900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10 936,100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8 748,900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8 748,900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Дотации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10 936,100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8 748,900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8 748,900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Дотации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1401</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8 000,000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769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44 183,760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43 943,486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43 943,486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43 079,410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43 079,410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43 079,410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43 079,410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43 079,410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43 943,486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1 104,350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1 104,350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1 104,350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1 104,350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779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5710010490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1 104,350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Комитет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17 048,695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32 036,479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29 203,379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10 503,950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9 909,579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9 909,579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10 503,950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9 909,579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9 909,579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10 503,950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9 909,579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9 909,579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10 503,950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9 909,579</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9 909,579</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2 720,524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2 720,524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2 720,524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2 343,426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2 343,426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2 343,426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2 343,426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2 343,426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2 343,426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375,698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375,698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375,698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789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375,698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375,698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375,698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1,400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6 081,984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6 081,984</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6 081,984</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5 869,428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5 869,428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5 869,428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5 869,428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5 869,428</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5 869,428</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210,956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210,956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210,956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210,956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210,956</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210,956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1,600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799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948,542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354,171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354,171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940,010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353,171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353,171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940,010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353,171</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353,171</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8,532</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225,000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809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0113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527,900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0412</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0603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819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0603</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240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758,500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1000</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i/>
                <w:iCs/>
                <w:color w:val="000000"/>
                <w:u w:val="single"/>
              </w:rPr>
            </w:pPr>
            <w:r w:rsidRPr="00A73AC9">
              <w:rPr>
                <w:rFonts w:ascii="Arial" w:hAnsi="Arial" w:cs="Arial"/>
                <w:i/>
                <w:iCs/>
                <w:color w:val="000000"/>
                <w:u w:val="single"/>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i/>
                <w:iCs/>
                <w:color w:val="000000"/>
                <w:u w:val="single"/>
              </w:rPr>
            </w:pPr>
            <w:r w:rsidRPr="00A73AC9">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i/>
                <w:iCs/>
                <w:color w:val="000000"/>
                <w:u w:val="single"/>
              </w:rPr>
            </w:pPr>
            <w:r w:rsidRPr="00A73AC9">
              <w:rPr>
                <w:rFonts w:ascii="Arial" w:hAnsi="Arial" w:cs="Arial"/>
                <w:i/>
                <w:iCs/>
                <w:color w:val="000000"/>
                <w:u w:val="single"/>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826</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827</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828</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829</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830</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21 248,400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18 415,300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831</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832</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400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833</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1004</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410</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5 666,245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0,000</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834</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color w:val="000000"/>
              </w:rPr>
            </w:pPr>
            <w:r w:rsidRPr="00A73AC9">
              <w:rPr>
                <w:rFonts w:ascii="Arial" w:hAnsi="Arial" w:cs="Arial"/>
                <w:color w:val="000000"/>
              </w:rPr>
              <w:t>Условно утверждаемые расходы</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18 023,803</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color w:val="000000"/>
              </w:rPr>
            </w:pPr>
            <w:r w:rsidRPr="00A73AC9">
              <w:rPr>
                <w:rFonts w:ascii="Arial" w:hAnsi="Arial" w:cs="Arial"/>
                <w:color w:val="000000"/>
              </w:rPr>
              <w:t>37 078,396</w:t>
            </w:r>
          </w:p>
        </w:tc>
      </w:tr>
      <w:tr w:rsidR="002C7821" w:rsidRPr="00A73AC9" w:rsidTr="00B34241">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color w:val="000000"/>
              </w:rPr>
            </w:pPr>
            <w:r w:rsidRPr="00A73AC9">
              <w:rPr>
                <w:rFonts w:ascii="Arial" w:hAnsi="Arial" w:cs="Arial"/>
                <w:color w:val="000000"/>
              </w:rPr>
              <w:t>835</w:t>
            </w:r>
          </w:p>
        </w:tc>
        <w:tc>
          <w:tcPr>
            <w:tcW w:w="3828"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rPr>
                <w:rFonts w:ascii="Arial" w:hAnsi="Arial" w:cs="Arial"/>
                <w:b/>
                <w:bCs/>
                <w:color w:val="000000"/>
              </w:rPr>
            </w:pPr>
            <w:r w:rsidRPr="00A73AC9">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center"/>
              <w:rPr>
                <w:rFonts w:ascii="Arial" w:hAnsi="Arial" w:cs="Arial"/>
                <w:b/>
                <w:bCs/>
                <w:color w:val="000000"/>
              </w:rPr>
            </w:pPr>
            <w:r w:rsidRPr="00A73AC9">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C7821" w:rsidRPr="00A73AC9" w:rsidRDefault="002C7821" w:rsidP="002C7821">
            <w:pPr>
              <w:jc w:val="right"/>
              <w:rPr>
                <w:rFonts w:ascii="Arial" w:hAnsi="Arial" w:cs="Arial"/>
                <w:b/>
                <w:bCs/>
                <w:color w:val="000000"/>
              </w:rPr>
            </w:pPr>
            <w:r w:rsidRPr="00A73AC9">
              <w:rPr>
                <w:rFonts w:ascii="Arial" w:hAnsi="Arial" w:cs="Arial"/>
                <w:b/>
                <w:bCs/>
                <w:color w:val="000000"/>
              </w:rPr>
              <w:t> </w:t>
            </w:r>
          </w:p>
        </w:tc>
        <w:tc>
          <w:tcPr>
            <w:tcW w:w="1254"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sz w:val="16"/>
                <w:szCs w:val="16"/>
              </w:rPr>
            </w:pPr>
            <w:r w:rsidRPr="00A73AC9">
              <w:rPr>
                <w:rFonts w:ascii="Arial" w:hAnsi="Arial" w:cs="Arial"/>
                <w:b/>
                <w:bCs/>
                <w:color w:val="000000"/>
                <w:sz w:val="16"/>
                <w:szCs w:val="16"/>
              </w:rPr>
              <w:t>1 273 867,027</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sz w:val="16"/>
                <w:szCs w:val="16"/>
              </w:rPr>
            </w:pPr>
            <w:r w:rsidRPr="00A73AC9">
              <w:rPr>
                <w:rFonts w:ascii="Arial" w:hAnsi="Arial" w:cs="Arial"/>
                <w:b/>
                <w:bCs/>
                <w:color w:val="000000"/>
                <w:sz w:val="16"/>
                <w:szCs w:val="16"/>
              </w:rPr>
              <w:t>1 269 351,495</w:t>
            </w:r>
          </w:p>
        </w:tc>
        <w:tc>
          <w:tcPr>
            <w:tcW w:w="1340" w:type="dxa"/>
            <w:tcBorders>
              <w:top w:val="nil"/>
              <w:left w:val="nil"/>
              <w:bottom w:val="single" w:sz="4" w:space="0" w:color="auto"/>
              <w:right w:val="single" w:sz="4" w:space="0" w:color="auto"/>
            </w:tcBorders>
            <w:shd w:val="clear" w:color="000000" w:fill="FFFFFF"/>
            <w:vAlign w:val="bottom"/>
            <w:hideMark/>
          </w:tcPr>
          <w:p w:rsidR="002C7821" w:rsidRPr="00A73AC9" w:rsidRDefault="002C7821" w:rsidP="002C7821">
            <w:pPr>
              <w:jc w:val="right"/>
              <w:rPr>
                <w:rFonts w:ascii="Arial" w:hAnsi="Arial" w:cs="Arial"/>
                <w:b/>
                <w:bCs/>
                <w:color w:val="000000"/>
                <w:sz w:val="16"/>
                <w:szCs w:val="16"/>
              </w:rPr>
            </w:pPr>
            <w:r w:rsidRPr="00A73AC9">
              <w:rPr>
                <w:rFonts w:ascii="Arial" w:hAnsi="Arial" w:cs="Arial"/>
                <w:b/>
                <w:bCs/>
                <w:color w:val="000000"/>
                <w:sz w:val="16"/>
                <w:szCs w:val="16"/>
              </w:rPr>
              <w:t>1 286 629,374</w:t>
            </w:r>
          </w:p>
        </w:tc>
      </w:tr>
    </w:tbl>
    <w:p w:rsidR="00295FD7" w:rsidRDefault="00295FD7" w:rsidP="001E7A7D">
      <w:pPr>
        <w:jc w:val="center"/>
        <w:rPr>
          <w:rFonts w:ascii="Arial" w:hAnsi="Arial" w:cs="Arial"/>
          <w:sz w:val="24"/>
        </w:rPr>
      </w:pPr>
    </w:p>
    <w:p w:rsidR="00295FD7" w:rsidRPr="002C7821" w:rsidRDefault="00295FD7" w:rsidP="001E7A7D">
      <w:pPr>
        <w:jc w:val="center"/>
        <w:rPr>
          <w:rFonts w:ascii="Arial" w:hAnsi="Arial" w:cs="Arial"/>
          <w:sz w:val="24"/>
        </w:rPr>
      </w:pPr>
      <w:r>
        <w:rPr>
          <w:rFonts w:ascii="Arial" w:hAnsi="Arial" w:cs="Arial"/>
          <w:sz w:val="24"/>
        </w:rPr>
        <w:br w:type="page"/>
      </w:r>
    </w:p>
    <w:tbl>
      <w:tblPr>
        <w:tblW w:w="12219" w:type="dxa"/>
        <w:tblInd w:w="108" w:type="dxa"/>
        <w:tblLook w:val="04A0" w:firstRow="1" w:lastRow="0" w:firstColumn="1" w:lastColumn="0" w:noHBand="0" w:noVBand="1"/>
      </w:tblPr>
      <w:tblGrid>
        <w:gridCol w:w="1998"/>
        <w:gridCol w:w="1997"/>
        <w:gridCol w:w="1997"/>
        <w:gridCol w:w="1997"/>
        <w:gridCol w:w="1997"/>
        <w:gridCol w:w="504"/>
        <w:gridCol w:w="1493"/>
        <w:gridCol w:w="236"/>
      </w:tblGrid>
      <w:tr w:rsidR="00295FD7" w:rsidRPr="00295FD7" w:rsidTr="00295FD7">
        <w:trPr>
          <w:gridAfter w:val="2"/>
          <w:wAfter w:w="1729" w:type="dxa"/>
          <w:trHeight w:val="300"/>
        </w:trPr>
        <w:tc>
          <w:tcPr>
            <w:tcW w:w="10490" w:type="dxa"/>
            <w:gridSpan w:val="6"/>
            <w:tcBorders>
              <w:top w:val="nil"/>
              <w:left w:val="nil"/>
              <w:bottom w:val="nil"/>
              <w:right w:val="nil"/>
            </w:tcBorders>
            <w:shd w:val="clear" w:color="auto" w:fill="auto"/>
            <w:noWrap/>
            <w:vAlign w:val="bottom"/>
            <w:hideMark/>
          </w:tcPr>
          <w:p w:rsidR="00295FD7" w:rsidRPr="00295FD7" w:rsidRDefault="00295FD7" w:rsidP="00295FD7">
            <w:pPr>
              <w:jc w:val="right"/>
              <w:rPr>
                <w:rFonts w:ascii="Arial" w:hAnsi="Arial" w:cs="Arial"/>
                <w:b/>
                <w:bCs/>
              </w:rPr>
            </w:pPr>
            <w:r w:rsidRPr="00295FD7">
              <w:rPr>
                <w:rFonts w:ascii="Arial" w:hAnsi="Arial" w:cs="Arial"/>
                <w:b/>
                <w:bCs/>
              </w:rPr>
              <w:t xml:space="preserve">Приложение № 7 </w:t>
            </w:r>
          </w:p>
        </w:tc>
      </w:tr>
      <w:tr w:rsidR="00295FD7" w:rsidRPr="00295FD7" w:rsidTr="00295FD7">
        <w:trPr>
          <w:gridAfter w:val="2"/>
          <w:wAfter w:w="1729" w:type="dxa"/>
          <w:trHeight w:val="300"/>
        </w:trPr>
        <w:tc>
          <w:tcPr>
            <w:tcW w:w="10490" w:type="dxa"/>
            <w:gridSpan w:val="6"/>
            <w:tcBorders>
              <w:top w:val="nil"/>
              <w:left w:val="nil"/>
              <w:bottom w:val="nil"/>
              <w:right w:val="nil"/>
            </w:tcBorders>
            <w:shd w:val="clear" w:color="auto" w:fill="auto"/>
            <w:noWrap/>
            <w:vAlign w:val="bottom"/>
            <w:hideMark/>
          </w:tcPr>
          <w:p w:rsidR="00295FD7" w:rsidRPr="00295FD7" w:rsidRDefault="00295FD7" w:rsidP="00295FD7">
            <w:pPr>
              <w:jc w:val="right"/>
              <w:rPr>
                <w:rFonts w:ascii="Arial" w:hAnsi="Arial" w:cs="Arial"/>
              </w:rPr>
            </w:pPr>
            <w:r w:rsidRPr="00295FD7">
              <w:rPr>
                <w:rFonts w:ascii="Arial" w:hAnsi="Arial" w:cs="Arial"/>
              </w:rPr>
              <w:t>к решению Шушенского районного Совета депутатов</w:t>
            </w:r>
          </w:p>
        </w:tc>
      </w:tr>
      <w:tr w:rsidR="00295FD7" w:rsidRPr="00295FD7" w:rsidTr="00295FD7">
        <w:trPr>
          <w:gridAfter w:val="2"/>
          <w:wAfter w:w="1729" w:type="dxa"/>
          <w:trHeight w:val="300"/>
        </w:trPr>
        <w:tc>
          <w:tcPr>
            <w:tcW w:w="10490" w:type="dxa"/>
            <w:gridSpan w:val="6"/>
            <w:tcBorders>
              <w:top w:val="nil"/>
              <w:left w:val="nil"/>
              <w:bottom w:val="nil"/>
              <w:right w:val="nil"/>
            </w:tcBorders>
            <w:shd w:val="clear" w:color="auto" w:fill="auto"/>
            <w:noWrap/>
            <w:hideMark/>
          </w:tcPr>
          <w:p w:rsidR="00295FD7" w:rsidRPr="00295FD7" w:rsidRDefault="00295FD7" w:rsidP="00295FD7">
            <w:pPr>
              <w:jc w:val="right"/>
              <w:rPr>
                <w:rFonts w:ascii="Arial" w:hAnsi="Arial" w:cs="Arial"/>
              </w:rPr>
            </w:pPr>
            <w:r w:rsidRPr="00295FD7">
              <w:rPr>
                <w:rFonts w:ascii="Arial" w:hAnsi="Arial" w:cs="Arial"/>
              </w:rPr>
              <w:t xml:space="preserve">от  14.02.2020 № 446-41/н     </w:t>
            </w:r>
          </w:p>
        </w:tc>
      </w:tr>
      <w:tr w:rsidR="00295FD7" w:rsidRPr="00295FD7" w:rsidTr="00295FD7">
        <w:trPr>
          <w:trHeight w:val="300"/>
        </w:trPr>
        <w:tc>
          <w:tcPr>
            <w:tcW w:w="1998" w:type="dxa"/>
            <w:tcBorders>
              <w:top w:val="nil"/>
              <w:left w:val="nil"/>
              <w:bottom w:val="nil"/>
              <w:right w:val="nil"/>
            </w:tcBorders>
            <w:shd w:val="clear" w:color="auto" w:fill="auto"/>
            <w:noWrap/>
            <w:vAlign w:val="bottom"/>
            <w:hideMark/>
          </w:tcPr>
          <w:p w:rsidR="00295FD7" w:rsidRPr="00295FD7" w:rsidRDefault="00295FD7" w:rsidP="00295FD7">
            <w:pPr>
              <w:jc w:val="right"/>
              <w:rPr>
                <w:rFonts w:ascii="Arial" w:hAnsi="Arial" w:cs="Arial"/>
              </w:rPr>
            </w:pPr>
          </w:p>
        </w:tc>
        <w:tc>
          <w:tcPr>
            <w:tcW w:w="1997" w:type="dxa"/>
            <w:tcBorders>
              <w:top w:val="nil"/>
              <w:left w:val="nil"/>
              <w:bottom w:val="nil"/>
              <w:right w:val="nil"/>
            </w:tcBorders>
            <w:shd w:val="clear" w:color="auto" w:fill="auto"/>
            <w:noWrap/>
            <w:vAlign w:val="bottom"/>
            <w:hideMark/>
          </w:tcPr>
          <w:p w:rsidR="00295FD7" w:rsidRPr="00295FD7" w:rsidRDefault="00295FD7" w:rsidP="00295FD7">
            <w:pPr>
              <w:rPr>
                <w:rFonts w:ascii="Arial" w:hAnsi="Arial" w:cs="Arial"/>
              </w:rPr>
            </w:pPr>
          </w:p>
        </w:tc>
        <w:tc>
          <w:tcPr>
            <w:tcW w:w="1997" w:type="dxa"/>
            <w:tcBorders>
              <w:top w:val="nil"/>
              <w:left w:val="nil"/>
              <w:bottom w:val="nil"/>
              <w:right w:val="nil"/>
            </w:tcBorders>
            <w:shd w:val="clear" w:color="auto" w:fill="auto"/>
            <w:noWrap/>
            <w:vAlign w:val="bottom"/>
            <w:hideMark/>
          </w:tcPr>
          <w:p w:rsidR="00295FD7" w:rsidRPr="00295FD7" w:rsidRDefault="00295FD7" w:rsidP="00295FD7">
            <w:pPr>
              <w:rPr>
                <w:rFonts w:ascii="Arial" w:hAnsi="Arial" w:cs="Arial"/>
              </w:rPr>
            </w:pPr>
          </w:p>
        </w:tc>
        <w:tc>
          <w:tcPr>
            <w:tcW w:w="1997" w:type="dxa"/>
            <w:tcBorders>
              <w:top w:val="nil"/>
              <w:left w:val="nil"/>
              <w:bottom w:val="nil"/>
              <w:right w:val="nil"/>
            </w:tcBorders>
            <w:shd w:val="clear" w:color="auto" w:fill="auto"/>
            <w:noWrap/>
            <w:vAlign w:val="bottom"/>
            <w:hideMark/>
          </w:tcPr>
          <w:p w:rsidR="00295FD7" w:rsidRPr="00295FD7" w:rsidRDefault="00295FD7" w:rsidP="00295FD7">
            <w:pPr>
              <w:rPr>
                <w:rFonts w:ascii="Arial" w:hAnsi="Arial" w:cs="Arial"/>
              </w:rPr>
            </w:pPr>
          </w:p>
        </w:tc>
        <w:tc>
          <w:tcPr>
            <w:tcW w:w="1997" w:type="dxa"/>
            <w:tcBorders>
              <w:top w:val="nil"/>
              <w:left w:val="nil"/>
              <w:bottom w:val="nil"/>
              <w:right w:val="nil"/>
            </w:tcBorders>
            <w:shd w:val="clear" w:color="auto" w:fill="auto"/>
            <w:noWrap/>
            <w:vAlign w:val="bottom"/>
            <w:hideMark/>
          </w:tcPr>
          <w:p w:rsidR="00295FD7" w:rsidRPr="00295FD7" w:rsidRDefault="00295FD7" w:rsidP="00295FD7">
            <w:pPr>
              <w:rPr>
                <w:rFonts w:ascii="Arial" w:hAnsi="Arial" w:cs="Arial"/>
              </w:rPr>
            </w:pPr>
          </w:p>
        </w:tc>
        <w:tc>
          <w:tcPr>
            <w:tcW w:w="1997" w:type="dxa"/>
            <w:gridSpan w:val="2"/>
            <w:tcBorders>
              <w:top w:val="nil"/>
              <w:left w:val="nil"/>
              <w:bottom w:val="nil"/>
              <w:right w:val="nil"/>
            </w:tcBorders>
            <w:shd w:val="clear" w:color="auto" w:fill="auto"/>
            <w:noWrap/>
            <w:vAlign w:val="bottom"/>
            <w:hideMark/>
          </w:tcPr>
          <w:p w:rsidR="00295FD7" w:rsidRPr="00295FD7" w:rsidRDefault="00295FD7" w:rsidP="00295FD7">
            <w:pPr>
              <w:rPr>
                <w:rFonts w:ascii="Arial" w:hAnsi="Arial" w:cs="Arial"/>
              </w:rPr>
            </w:pPr>
          </w:p>
        </w:tc>
        <w:tc>
          <w:tcPr>
            <w:tcW w:w="236" w:type="dxa"/>
            <w:tcBorders>
              <w:top w:val="nil"/>
              <w:left w:val="nil"/>
              <w:bottom w:val="nil"/>
              <w:right w:val="nil"/>
            </w:tcBorders>
            <w:shd w:val="clear" w:color="auto" w:fill="auto"/>
            <w:noWrap/>
            <w:vAlign w:val="bottom"/>
            <w:hideMark/>
          </w:tcPr>
          <w:p w:rsidR="00295FD7" w:rsidRPr="00295FD7" w:rsidRDefault="00295FD7" w:rsidP="00295FD7">
            <w:pPr>
              <w:rPr>
                <w:rFonts w:ascii="Arial" w:hAnsi="Arial" w:cs="Arial"/>
              </w:rPr>
            </w:pPr>
          </w:p>
        </w:tc>
      </w:tr>
      <w:tr w:rsidR="00295FD7" w:rsidRPr="00295FD7" w:rsidTr="00295FD7">
        <w:trPr>
          <w:gridAfter w:val="2"/>
          <w:wAfter w:w="1729" w:type="dxa"/>
          <w:trHeight w:val="300"/>
        </w:trPr>
        <w:tc>
          <w:tcPr>
            <w:tcW w:w="10490" w:type="dxa"/>
            <w:gridSpan w:val="6"/>
            <w:tcBorders>
              <w:top w:val="nil"/>
              <w:left w:val="nil"/>
              <w:bottom w:val="nil"/>
              <w:right w:val="nil"/>
            </w:tcBorders>
            <w:shd w:val="clear" w:color="auto" w:fill="auto"/>
            <w:noWrap/>
            <w:vAlign w:val="bottom"/>
            <w:hideMark/>
          </w:tcPr>
          <w:p w:rsidR="00295FD7" w:rsidRPr="00295FD7" w:rsidRDefault="00295FD7" w:rsidP="00295FD7">
            <w:pPr>
              <w:jc w:val="right"/>
              <w:rPr>
                <w:rFonts w:ascii="Arial" w:hAnsi="Arial" w:cs="Arial"/>
                <w:b/>
                <w:bCs/>
              </w:rPr>
            </w:pPr>
            <w:r w:rsidRPr="00295FD7">
              <w:rPr>
                <w:rFonts w:ascii="Arial" w:hAnsi="Arial" w:cs="Arial"/>
                <w:b/>
                <w:bCs/>
              </w:rPr>
              <w:t xml:space="preserve">Приложение № 7 </w:t>
            </w:r>
          </w:p>
        </w:tc>
      </w:tr>
      <w:tr w:rsidR="00295FD7" w:rsidRPr="00295FD7" w:rsidTr="00295FD7">
        <w:trPr>
          <w:gridAfter w:val="2"/>
          <w:wAfter w:w="1729" w:type="dxa"/>
          <w:trHeight w:val="300"/>
        </w:trPr>
        <w:tc>
          <w:tcPr>
            <w:tcW w:w="10490" w:type="dxa"/>
            <w:gridSpan w:val="6"/>
            <w:tcBorders>
              <w:top w:val="nil"/>
              <w:left w:val="nil"/>
              <w:bottom w:val="nil"/>
              <w:right w:val="nil"/>
            </w:tcBorders>
            <w:shd w:val="clear" w:color="auto" w:fill="auto"/>
            <w:noWrap/>
            <w:vAlign w:val="bottom"/>
            <w:hideMark/>
          </w:tcPr>
          <w:p w:rsidR="00295FD7" w:rsidRPr="00295FD7" w:rsidRDefault="00295FD7" w:rsidP="00295FD7">
            <w:pPr>
              <w:jc w:val="right"/>
              <w:rPr>
                <w:rFonts w:ascii="Arial" w:hAnsi="Arial" w:cs="Arial"/>
              </w:rPr>
            </w:pPr>
            <w:r w:rsidRPr="00295FD7">
              <w:rPr>
                <w:rFonts w:ascii="Arial" w:hAnsi="Arial" w:cs="Arial"/>
              </w:rPr>
              <w:t>к решению Шушенского районного Совета депутатов</w:t>
            </w:r>
          </w:p>
        </w:tc>
      </w:tr>
      <w:tr w:rsidR="00295FD7" w:rsidRPr="00295FD7" w:rsidTr="00295FD7">
        <w:trPr>
          <w:gridAfter w:val="2"/>
          <w:wAfter w:w="1729" w:type="dxa"/>
          <w:trHeight w:val="300"/>
        </w:trPr>
        <w:tc>
          <w:tcPr>
            <w:tcW w:w="10490" w:type="dxa"/>
            <w:gridSpan w:val="6"/>
            <w:tcBorders>
              <w:top w:val="nil"/>
              <w:left w:val="nil"/>
              <w:bottom w:val="nil"/>
              <w:right w:val="nil"/>
            </w:tcBorders>
            <w:shd w:val="clear" w:color="auto" w:fill="auto"/>
            <w:noWrap/>
            <w:hideMark/>
          </w:tcPr>
          <w:p w:rsidR="00295FD7" w:rsidRPr="00295FD7" w:rsidRDefault="00295FD7" w:rsidP="00295FD7">
            <w:pPr>
              <w:jc w:val="right"/>
              <w:rPr>
                <w:rFonts w:ascii="Arial" w:hAnsi="Arial" w:cs="Arial"/>
              </w:rPr>
            </w:pPr>
            <w:r w:rsidRPr="00295FD7">
              <w:rPr>
                <w:rFonts w:ascii="Arial" w:hAnsi="Arial" w:cs="Arial"/>
              </w:rPr>
              <w:t xml:space="preserve">от  20.12.2019 № 419-40/н   </w:t>
            </w:r>
          </w:p>
        </w:tc>
      </w:tr>
    </w:tbl>
    <w:p w:rsidR="002C7821" w:rsidRDefault="002C7821" w:rsidP="001E7A7D">
      <w:pPr>
        <w:jc w:val="center"/>
        <w:rPr>
          <w:rFonts w:ascii="Arial" w:hAnsi="Arial" w:cs="Arial"/>
          <w:sz w:val="24"/>
        </w:rPr>
      </w:pPr>
    </w:p>
    <w:p w:rsidR="00295FD7" w:rsidRPr="00295FD7" w:rsidRDefault="00295FD7" w:rsidP="00295FD7">
      <w:pPr>
        <w:jc w:val="center"/>
        <w:rPr>
          <w:rFonts w:ascii="Arial" w:hAnsi="Arial" w:cs="Arial"/>
          <w:b/>
          <w:bCs/>
          <w:color w:val="000000"/>
          <w:sz w:val="22"/>
          <w:szCs w:val="22"/>
        </w:rPr>
      </w:pPr>
      <w:r w:rsidRPr="00295FD7">
        <w:rPr>
          <w:rFonts w:ascii="Arial" w:hAnsi="Arial" w:cs="Arial"/>
          <w:b/>
          <w:bCs/>
          <w:color w:val="000000"/>
          <w:sz w:val="22"/>
          <w:szCs w:val="22"/>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2020 год и плановый период 2021 - 2022 годов</w:t>
      </w:r>
    </w:p>
    <w:p w:rsidR="00295FD7" w:rsidRDefault="00295FD7" w:rsidP="001E7A7D">
      <w:pPr>
        <w:jc w:val="center"/>
        <w:rPr>
          <w:rFonts w:ascii="Arial" w:hAnsi="Arial" w:cs="Arial"/>
          <w:sz w:val="24"/>
        </w:rPr>
      </w:pPr>
    </w:p>
    <w:tbl>
      <w:tblPr>
        <w:tblW w:w="11341" w:type="dxa"/>
        <w:tblInd w:w="-743" w:type="dxa"/>
        <w:tblLayout w:type="fixed"/>
        <w:tblLook w:val="04A0" w:firstRow="1" w:lastRow="0" w:firstColumn="1" w:lastColumn="0" w:noHBand="0" w:noVBand="1"/>
      </w:tblPr>
      <w:tblGrid>
        <w:gridCol w:w="830"/>
        <w:gridCol w:w="3707"/>
        <w:gridCol w:w="1362"/>
        <w:gridCol w:w="731"/>
        <w:gridCol w:w="709"/>
        <w:gridCol w:w="1340"/>
        <w:gridCol w:w="1386"/>
        <w:gridCol w:w="1276"/>
      </w:tblGrid>
      <w:tr w:rsidR="0008653C" w:rsidRPr="004E2742" w:rsidTr="00B34241">
        <w:trPr>
          <w:trHeight w:val="20"/>
        </w:trPr>
        <w:tc>
          <w:tcPr>
            <w:tcW w:w="830"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sz w:val="24"/>
                <w:szCs w:val="24"/>
              </w:rPr>
            </w:pPr>
          </w:p>
        </w:tc>
        <w:tc>
          <w:tcPr>
            <w:tcW w:w="3707"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rPr>
            </w:pPr>
          </w:p>
        </w:tc>
        <w:tc>
          <w:tcPr>
            <w:tcW w:w="1362"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rPr>
            </w:pPr>
          </w:p>
        </w:tc>
        <w:tc>
          <w:tcPr>
            <w:tcW w:w="731"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rPr>
            </w:pPr>
          </w:p>
        </w:tc>
        <w:tc>
          <w:tcPr>
            <w:tcW w:w="709"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rPr>
            </w:pPr>
          </w:p>
        </w:tc>
        <w:tc>
          <w:tcPr>
            <w:tcW w:w="1340"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rPr>
            </w:pPr>
          </w:p>
        </w:tc>
        <w:tc>
          <w:tcPr>
            <w:tcW w:w="1386" w:type="dxa"/>
            <w:tcBorders>
              <w:top w:val="nil"/>
              <w:left w:val="nil"/>
              <w:bottom w:val="nil"/>
              <w:right w:val="nil"/>
            </w:tcBorders>
            <w:shd w:val="clear" w:color="auto" w:fill="auto"/>
            <w:noWrap/>
            <w:vAlign w:val="bottom"/>
            <w:hideMark/>
          </w:tcPr>
          <w:p w:rsidR="0008653C" w:rsidRPr="004E2742" w:rsidRDefault="0008653C" w:rsidP="00A37A45">
            <w:pPr>
              <w:rPr>
                <w:rFonts w:ascii="Arial" w:hAnsi="Arial" w:cs="Arial"/>
              </w:rPr>
            </w:pPr>
          </w:p>
        </w:tc>
        <w:tc>
          <w:tcPr>
            <w:tcW w:w="1276" w:type="dxa"/>
            <w:tcBorders>
              <w:top w:val="nil"/>
              <w:left w:val="nil"/>
              <w:bottom w:val="nil"/>
              <w:right w:val="nil"/>
            </w:tcBorders>
            <w:shd w:val="clear" w:color="auto" w:fill="auto"/>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(тыс. рублей)</w:t>
            </w:r>
          </w:p>
        </w:tc>
      </w:tr>
      <w:tr w:rsidR="0008653C" w:rsidRPr="004E2742" w:rsidTr="00B34241">
        <w:trPr>
          <w:trHeight w:val="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 строки</w:t>
            </w:r>
          </w:p>
        </w:tc>
        <w:tc>
          <w:tcPr>
            <w:tcW w:w="3707"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Наименование показателей бюджетной классификации</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Целевая статья</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sz w:val="18"/>
                <w:szCs w:val="18"/>
              </w:rPr>
            </w:pPr>
            <w:r w:rsidRPr="004E2742">
              <w:rPr>
                <w:rFonts w:ascii="Arial" w:hAnsi="Arial" w:cs="Arial"/>
                <w:sz w:val="18"/>
                <w:szCs w:val="18"/>
              </w:rPr>
              <w:t>Вид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sz w:val="18"/>
                <w:szCs w:val="18"/>
              </w:rPr>
            </w:pPr>
            <w:r w:rsidRPr="004E2742">
              <w:rPr>
                <w:rFonts w:ascii="Arial" w:hAnsi="Arial" w:cs="Arial"/>
                <w:sz w:val="18"/>
                <w:szCs w:val="18"/>
              </w:rPr>
              <w:t>Раздел, 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Сумма на 2020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Сумма на 2021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Сумма на 2022 год</w:t>
            </w:r>
          </w:p>
        </w:tc>
      </w:tr>
      <w:tr w:rsidR="0008653C" w:rsidRPr="004E2742" w:rsidTr="00B34241">
        <w:trPr>
          <w:trHeight w:val="20"/>
        </w:trPr>
        <w:tc>
          <w:tcPr>
            <w:tcW w:w="830" w:type="dxa"/>
            <w:tcBorders>
              <w:top w:val="nil"/>
              <w:left w:val="single" w:sz="4" w:space="0" w:color="auto"/>
              <w:bottom w:val="nil"/>
              <w:right w:val="single" w:sz="4" w:space="0" w:color="auto"/>
            </w:tcBorders>
            <w:shd w:val="clear" w:color="auto" w:fill="auto"/>
            <w:hideMark/>
          </w:tcPr>
          <w:p w:rsidR="0008653C" w:rsidRPr="004E2742" w:rsidRDefault="0008653C" w:rsidP="00A37A45">
            <w:pPr>
              <w:jc w:val="center"/>
              <w:rPr>
                <w:rFonts w:ascii="Arial" w:hAnsi="Arial" w:cs="Arial"/>
              </w:rPr>
            </w:pPr>
            <w:r w:rsidRPr="004E2742">
              <w:rPr>
                <w:rFonts w:ascii="Arial" w:hAnsi="Arial" w:cs="Arial"/>
              </w:rPr>
              <w:t>1</w:t>
            </w:r>
          </w:p>
        </w:tc>
        <w:tc>
          <w:tcPr>
            <w:tcW w:w="3707" w:type="dxa"/>
            <w:tcBorders>
              <w:top w:val="nil"/>
              <w:left w:val="nil"/>
              <w:bottom w:val="nil"/>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2</w:t>
            </w:r>
          </w:p>
        </w:tc>
        <w:tc>
          <w:tcPr>
            <w:tcW w:w="1362" w:type="dxa"/>
            <w:tcBorders>
              <w:top w:val="nil"/>
              <w:left w:val="nil"/>
              <w:bottom w:val="nil"/>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3</w:t>
            </w:r>
          </w:p>
        </w:tc>
        <w:tc>
          <w:tcPr>
            <w:tcW w:w="731" w:type="dxa"/>
            <w:tcBorders>
              <w:top w:val="nil"/>
              <w:left w:val="nil"/>
              <w:bottom w:val="nil"/>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4</w:t>
            </w:r>
          </w:p>
        </w:tc>
        <w:tc>
          <w:tcPr>
            <w:tcW w:w="709" w:type="dxa"/>
            <w:tcBorders>
              <w:top w:val="nil"/>
              <w:left w:val="nil"/>
              <w:bottom w:val="nil"/>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5</w:t>
            </w:r>
          </w:p>
        </w:tc>
        <w:tc>
          <w:tcPr>
            <w:tcW w:w="1340" w:type="dxa"/>
            <w:tcBorders>
              <w:top w:val="nil"/>
              <w:left w:val="nil"/>
              <w:bottom w:val="nil"/>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6</w:t>
            </w:r>
          </w:p>
        </w:tc>
        <w:tc>
          <w:tcPr>
            <w:tcW w:w="1386" w:type="dxa"/>
            <w:tcBorders>
              <w:top w:val="nil"/>
              <w:left w:val="nil"/>
              <w:bottom w:val="nil"/>
              <w:right w:val="single" w:sz="4" w:space="0" w:color="auto"/>
            </w:tcBorders>
            <w:shd w:val="clear" w:color="auto" w:fill="auto"/>
            <w:vAlign w:val="center"/>
            <w:hideMark/>
          </w:tcPr>
          <w:p w:rsidR="0008653C" w:rsidRPr="004E2742" w:rsidRDefault="0008653C" w:rsidP="00A37A45">
            <w:pPr>
              <w:jc w:val="center"/>
              <w:rPr>
                <w:rFonts w:ascii="Arial" w:hAnsi="Arial" w:cs="Arial"/>
              </w:rPr>
            </w:pPr>
            <w:r w:rsidRPr="004E2742">
              <w:rPr>
                <w:rFonts w:ascii="Arial" w:hAnsi="Arial" w:cs="Arial"/>
              </w:rPr>
              <w:t>7</w:t>
            </w:r>
          </w:p>
        </w:tc>
        <w:tc>
          <w:tcPr>
            <w:tcW w:w="1276" w:type="dxa"/>
            <w:tcBorders>
              <w:top w:val="nil"/>
              <w:left w:val="nil"/>
              <w:bottom w:val="nil"/>
              <w:right w:val="single" w:sz="4" w:space="0" w:color="auto"/>
            </w:tcBorders>
            <w:shd w:val="clear" w:color="auto" w:fill="auto"/>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w:t>
            </w:r>
          </w:p>
        </w:tc>
      </w:tr>
      <w:tr w:rsidR="0008653C" w:rsidRPr="004E2742" w:rsidTr="00B34241">
        <w:trPr>
          <w:trHeight w:val="20"/>
        </w:trPr>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w:t>
            </w:r>
          </w:p>
        </w:tc>
        <w:tc>
          <w:tcPr>
            <w:tcW w:w="3707" w:type="dxa"/>
            <w:tcBorders>
              <w:top w:val="single" w:sz="4" w:space="0" w:color="auto"/>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образования Шушенского района"</w:t>
            </w:r>
          </w:p>
        </w:tc>
        <w:tc>
          <w:tcPr>
            <w:tcW w:w="1362" w:type="dxa"/>
            <w:tcBorders>
              <w:top w:val="single" w:sz="4" w:space="0" w:color="auto"/>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0100000000</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804 269,603</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795 875,539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797 642,356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"Развитие дошкольного, общего и дополнительного образования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0110000000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743 067,632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735 490,911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737 257,728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1 804,300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1 804,300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1 804,300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1 804,300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1 804,300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8 340,857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8 340,857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7 989,399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7 989,399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2 538,676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4 568,926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881,797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351,458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351,458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351,458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3B758C" w:rsidRDefault="0008653C" w:rsidP="00A37A45">
            <w:pPr>
              <w:rPr>
                <w:rFonts w:ascii="Arial" w:hAnsi="Arial" w:cs="Arial"/>
                <w:color w:val="000000"/>
                <w:sz w:val="19"/>
                <w:szCs w:val="19"/>
              </w:rPr>
            </w:pPr>
            <w:r w:rsidRPr="003B758C">
              <w:rPr>
                <w:rFonts w:ascii="Arial" w:hAnsi="Arial" w:cs="Arial"/>
                <w:color w:val="000000"/>
                <w:sz w:val="19"/>
                <w:szCs w:val="19"/>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49 080,700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3B758C" w:rsidRDefault="0008653C" w:rsidP="00A37A45">
            <w:pPr>
              <w:rPr>
                <w:rFonts w:ascii="Arial" w:hAnsi="Arial" w:cs="Arial"/>
                <w:color w:val="000000"/>
                <w:sz w:val="19"/>
                <w:szCs w:val="19"/>
              </w:rPr>
            </w:pPr>
            <w:r w:rsidRPr="003B758C">
              <w:rPr>
                <w:rFonts w:ascii="Arial" w:hAnsi="Arial" w:cs="Arial"/>
                <w:color w:val="000000"/>
                <w:sz w:val="19"/>
                <w:szCs w:val="19"/>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49 329,700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49 329,700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49 329,700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49 329,700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49 329,700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49 329,700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44 200,487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0110074090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5 129,213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3B758C" w:rsidRDefault="0008653C" w:rsidP="00A37A45">
            <w:pPr>
              <w:rPr>
                <w:rFonts w:ascii="Arial" w:hAnsi="Arial" w:cs="Arial"/>
                <w:color w:val="000000"/>
                <w:sz w:val="19"/>
                <w:szCs w:val="19"/>
              </w:rPr>
            </w:pPr>
            <w:r w:rsidRPr="003B758C">
              <w:rPr>
                <w:rFonts w:ascii="Arial" w:hAnsi="Arial" w:cs="Arial"/>
                <w:color w:val="000000"/>
                <w:sz w:val="19"/>
                <w:szCs w:val="19"/>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739,200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2 380,800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2 380,800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2 380,800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Социальные выплаты гражданам, кроме публичных нормативных социальных выплат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2 334,100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230 027,000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230 027,000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230 027,000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230 027,000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230 027,000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230 027,000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211 211,952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211 211,952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211 211,952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211 211,952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211 211,952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211 211,952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190 223,575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190 223,537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190 223,537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20 988,377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20 988,415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20 988,415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18 815,048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18 815,048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18 815,048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18 815,048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18 815,048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18 815,048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16 164,225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16 164,225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16 164,225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2 650,823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2 650,823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2 650,823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14 945,400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14 945,400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14 945,400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14 945,400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14 945,400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14 945,400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13 440,178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1 505,222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0110075880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78 273,400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7 403,000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7 403,000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7 403,000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7 403,000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7 403,000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7 403,000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7 311,031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0110076490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91,969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292 387,344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292 387,344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292 387,344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292 387,344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292 387,344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292 387,344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282 922,986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282 922,986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282 922,986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282 922,986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282 922,986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282 922,986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90 581,319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89 788,818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89 788,818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146 540,059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147 332,560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color w:val="000000"/>
                <w:sz w:val="18"/>
                <w:szCs w:val="18"/>
              </w:rPr>
            </w:pPr>
            <w:r w:rsidRPr="00B34241">
              <w:rPr>
                <w:rFonts w:ascii="Arial" w:hAnsi="Arial" w:cs="Arial"/>
                <w:color w:val="000000"/>
                <w:sz w:val="18"/>
                <w:szCs w:val="18"/>
              </w:rPr>
              <w:t>147 332,560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45 801,608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45 801,608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45 801,608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9 464,358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2 411,153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2 411,153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2 353,153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2 353,153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763,133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1 355,220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234,800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0110091030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Организация отдыха, оздоровление и развитие творческих способностей детей и подростков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0110091650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0110091650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0110091650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0110091650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0110091650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5,313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5,313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5,313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3,812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3,812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3,812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01100S3970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01100S3970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01100S3970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01100S3970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01100S3970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364,865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направленные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29,985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2 772,450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3 229,950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3 687,450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2 772,450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3 229,950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3 687,450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2 772,450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3 229,950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3 687,450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2 772,450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3 229,950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3 687,450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2 772,450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3 229,950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3 687,450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01100S5980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01100S5980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01100S5980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01100S5980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01100S5980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011E151690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945,950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1 954,251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7 125,256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011E151690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945,950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1 954,251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7 125,256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011E151690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945,950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1 954,251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7 125,256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011E151690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945,950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1 954,251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7 125,256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011E151690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945,950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1 954,251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7 125,256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011E452100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3 861,688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011E452100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3 861,688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011E452100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3 861,688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011E452100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3 861,688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011E452100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3 861,688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"Обеспечение реализации муниципальной программы и прочие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0120000000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60 721,971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59 904,628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59 904,628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817,343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760,124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760,124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760,124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760,124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57,219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57,219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57,219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57,219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6 551,500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6 551,500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6 551,500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5 390,300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1 129,500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4E2742">
              <w:rPr>
                <w:rFonts w:ascii="Arial" w:hAnsi="Arial" w:cs="Arial"/>
                <w:color w:val="000000"/>
              </w:rPr>
              <w:t>мунипальные</w:t>
            </w:r>
            <w:proofErr w:type="spellEnd"/>
            <w:r w:rsidRPr="004E2742">
              <w:rPr>
                <w:rFonts w:ascii="Arial" w:hAnsi="Arial" w:cs="Arial"/>
                <w:color w:val="000000"/>
              </w:rPr>
              <w:t xml:space="preserve">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393,600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52 950,456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52 950,456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52 950,456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33 894,900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14 345,300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4 670,256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9,072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9,072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9,072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2,772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"Развитие Российского движения школьников"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0130000000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480,000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480,000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480,000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Реализация мероприятий, проектов, программ, направленных на развитие Российского движения школьников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253,500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Реализация мероприятий, проектов, программ, направленных на развитие движения </w:t>
            </w:r>
            <w:proofErr w:type="spellStart"/>
            <w:r w:rsidRPr="004E2742">
              <w:rPr>
                <w:rFonts w:ascii="Arial" w:hAnsi="Arial" w:cs="Arial"/>
                <w:color w:val="000000"/>
              </w:rPr>
              <w:t>Юнармия</w:t>
            </w:r>
            <w:proofErr w:type="spellEnd"/>
            <w:r w:rsidRPr="004E2742">
              <w:rPr>
                <w:rFonts w:ascii="Arial" w:hAnsi="Arial" w:cs="Arial"/>
                <w:color w:val="000000"/>
              </w:rPr>
              <w:t xml:space="preserve">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0130092170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152,500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0200000000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169 085,328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153 279,025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B34241" w:rsidRDefault="0008653C" w:rsidP="00A37A45">
            <w:pPr>
              <w:jc w:val="right"/>
              <w:rPr>
                <w:rFonts w:ascii="Arial" w:hAnsi="Arial" w:cs="Arial"/>
                <w:b/>
                <w:bCs/>
                <w:color w:val="000000"/>
                <w:sz w:val="18"/>
                <w:szCs w:val="18"/>
              </w:rPr>
            </w:pPr>
            <w:r w:rsidRPr="00B34241">
              <w:rPr>
                <w:rFonts w:ascii="Arial" w:hAnsi="Arial" w:cs="Arial"/>
                <w:b/>
                <w:bCs/>
                <w:color w:val="000000"/>
                <w:sz w:val="18"/>
                <w:szCs w:val="18"/>
              </w:rPr>
              <w:t>150 314,865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"Культурное наследие"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0210000000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28 228,503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26 775,634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26 775,634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1 452,869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1 452,869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1 452,869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1 452,869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1 452,869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26 045,517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310,380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0210091060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02100S4880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02100S4880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02100S4880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02100S4880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02100S4880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404,717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"Искусство и народное творчество"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0220000000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70 623,974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59 613,530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56 643,530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2 092,931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2 092,931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2 092,931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2 092,931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2 092,931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0220087000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11 884,512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0220087000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11 884,512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0220087000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11 884,512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0220087000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11 884,512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0220087000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11 884,512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29 369,254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0220090880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Проведение </w:t>
            </w:r>
            <w:proofErr w:type="spellStart"/>
            <w:r w:rsidRPr="004E2742">
              <w:rPr>
                <w:rFonts w:ascii="Arial" w:hAnsi="Arial" w:cs="Arial"/>
                <w:color w:val="000000"/>
              </w:rPr>
              <w:t>конкурсно</w:t>
            </w:r>
            <w:proofErr w:type="spellEnd"/>
            <w:r w:rsidRPr="004E2742">
              <w:rPr>
                <w:rFonts w:ascii="Arial" w:hAnsi="Arial" w:cs="Arial"/>
                <w:color w:val="000000"/>
              </w:rPr>
              <w:t>-игровых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0220091570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0220091570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0220091570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0220091570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0220091570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118,870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0220091760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0220094000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26 449,057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0220094000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26 449,057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0220094000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26 449,057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0220094000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26 449,057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0220094000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26 449,057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26 442,056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02200L4670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2 970,000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02200L4670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2 970,000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02200L4670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2 970,000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02200L4670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2 970,000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02200L4670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2 970,000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"Дополнительное образование в отрасли культуры"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0230000000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32 358,248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30 993,828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30 993,828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1 093,500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1 093,500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1 093,500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1 093,500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1 093,500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270,920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270,920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270,920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270,920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270,920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28 606,764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28 606,764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28 606,764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28 606,764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28 606,764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30 679,548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Проведение </w:t>
            </w:r>
            <w:proofErr w:type="spellStart"/>
            <w:r w:rsidRPr="004E2742">
              <w:rPr>
                <w:rFonts w:ascii="Arial" w:hAnsi="Arial" w:cs="Arial"/>
                <w:color w:val="000000"/>
              </w:rPr>
              <w:t>конкурсно</w:t>
            </w:r>
            <w:proofErr w:type="spellEnd"/>
            <w:r w:rsidRPr="004E2742">
              <w:rPr>
                <w:rFonts w:ascii="Arial" w:hAnsi="Arial" w:cs="Arial"/>
                <w:color w:val="000000"/>
              </w:rPr>
              <w:t>-игровых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4,680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Выплаты, производимые на основании вступивших в законную силу судебных актов,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0230092900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2 072,784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0230092900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2 072,784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0230092900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2 072,784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0230092900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2 072,784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0230092900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2 072,784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"Обеспечение деятельности учреждений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0240000000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37 874,603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35 896,033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35 901,873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1 965,930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1 965,930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1 965,930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1 965,930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1 965,930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2 475,970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2 475,970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2 475,970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2 394,170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81,800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32 732,703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32 720,063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32 725,903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29 594,059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3 128,644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3 116,004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3 121,844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3 128,644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3 116,004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3 121,844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3 128,644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3 116,004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3 121,844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3 128,644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3 116,004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3 121,844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0240098100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0400000000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0410000000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0410092110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0500000000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14 122,001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13 855,306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13 855,306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"Вовлечение молодежи Шушенского района в социальную практику"</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0510000000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13 854,601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13 587,906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13 587,906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266,695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266,695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266,695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266,695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266,695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11 121,214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963,142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963,142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963,142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884,392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334,050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334,050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334,050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305,315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0510091750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05100S4560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05100S4560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05100S4560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05100S4560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05100S4560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969,500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"Патриотическое воспитание молодежи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0520000000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267,400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267,400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267,400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66,000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0520091550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05200S4540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05200S4540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05200S4540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05200S4540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05200S4540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0600000000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34 417,508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33 592,450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33 592,450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0610000000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34 417,508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33 592,450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33 592,450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Средства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769,258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769,258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73,358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73,358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73,358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Массовый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33 537,920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33 537,920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33 537,920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33 537,920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33 537,920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33 537,920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7 284,598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Массовый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26 253,322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w:t>
            </w:r>
            <w:proofErr w:type="spellStart"/>
            <w:r w:rsidRPr="004E2742">
              <w:rPr>
                <w:rFonts w:ascii="Arial" w:hAnsi="Arial" w:cs="Arial"/>
                <w:color w:val="000000"/>
              </w:rPr>
              <w:t>в</w:t>
            </w:r>
            <w:proofErr w:type="spellEnd"/>
            <w:r w:rsidRPr="004E2742">
              <w:rPr>
                <w:rFonts w:ascii="Arial" w:hAnsi="Arial" w:cs="Arial"/>
                <w:color w:val="000000"/>
              </w:rPr>
              <w:t xml:space="preserve">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06100S4370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06100S4370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06100S4370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06100S4370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Массовый 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06100S4370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0700000000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5 500,579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6 104,703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6 104,703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0710000000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5 500,579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6 104,703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6 104,703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143,429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143,429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143,429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143,429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Защита населения и территории от чрезвычайных ситуаций природного и техногенного характера, гражданская оборона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143,429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0710074120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1 868,877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0710074120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1 868,877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0710074120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1 868,877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0710074120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1 868,877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пожарной безопасности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0710074120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1 868,877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2 616,430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3 479,173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3 479,173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3 479,173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Защита населения и территории от чрезвычайных ситуаций природного и техногенного характера, гражданская оборона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3 373,206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Защита населения и территории от чрезвычайных ситуаций природного и техногенного характера, гражданская оборона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105,967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07100S4130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07100S4130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07100S4130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07100S4130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Защита населения и территории от чрезвычайных ситуаций природного и техногенного характера, гражданская оборона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07100S4130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0800000000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4 363,362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4 349,862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4 349,862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0810000000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3 425,782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3 412,282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3 412,282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0810024380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0810024380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0810024380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0810024380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0810024380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3 143,900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3 131,100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3 131,100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2 919,800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0810075170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211,300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181,182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0810091410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0810091410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0810091410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0810091410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0810091410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"Улучшение жилищных условий молодых семей и молодых специалистов в сельской местности"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0820000000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917,580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917,580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917,580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Приобретение жилых помещений для предоставления молодым семьям и молодым специалистам (участникам программы) по договорам найма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08200L0183</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08200L0183</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08200L0183</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08200L0183</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08200L0183</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516,600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08200S4530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08200S4530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Социальные выплаты гражданам, кроме публичных нормативных социальных выплат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08200S4530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08200S4530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08200S4530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400,980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"Профилактика наркомании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0830000000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0830091080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0830091080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0830091080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0830091080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0830091080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0900000000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46 947,893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46 326,993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46 522,293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"Дороги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0910000000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20 008,400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21 148,800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21 344,100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4 883,700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5 079,000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4 883,700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5 079,000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4 883,700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5 079,000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4 883,700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5 079,000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4 695,900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4 883,700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5 079,000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15 312,500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15 312,500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15 312,500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15 312,500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0910075090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15 312,500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16 265,100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"Развитие транспортного комплекса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0920000000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24 890,893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24 890,893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24 890,893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w:t>
            </w:r>
            <w:proofErr w:type="spellStart"/>
            <w:r w:rsidRPr="004E2742">
              <w:rPr>
                <w:rFonts w:ascii="Arial" w:hAnsi="Arial" w:cs="Arial"/>
                <w:color w:val="000000"/>
              </w:rPr>
              <w:t>межпоселенчиским</w:t>
            </w:r>
            <w:proofErr w:type="spellEnd"/>
            <w:r w:rsidRPr="004E2742">
              <w:rPr>
                <w:rFonts w:ascii="Arial" w:hAnsi="Arial" w:cs="Arial"/>
                <w:color w:val="000000"/>
              </w:rPr>
              <w:t xml:space="preserve">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Транспорт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0920091380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0408</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24 880,693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0920091440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0920091440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0920091440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0920091440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Транспорт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0920091440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0408</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"Повышение безопасности дорожного движения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0930000000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2 048,600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287,300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2 048,600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1 761,300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1 761,300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1 761,300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1 761,300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093R310601</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287,300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1000000000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27 061,854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26 587,100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26 587,100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1030000000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546,754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646CBA">
              <w:rPr>
                <w:rFonts w:ascii="Arial" w:hAnsi="Arial" w:cs="Arial"/>
                <w:color w:val="000000"/>
                <w:sz w:val="19"/>
                <w:szCs w:val="19"/>
              </w:rPr>
              <w:t>жилищно</w:t>
            </w:r>
            <w:proofErr w:type="spellEnd"/>
            <w:r w:rsidRPr="00646CBA">
              <w:rPr>
                <w:rFonts w:ascii="Arial" w:hAnsi="Arial" w:cs="Arial"/>
                <w:color w:val="000000"/>
                <w:sz w:val="19"/>
                <w:szCs w:val="19"/>
              </w:rPr>
              <w:t xml:space="preserve">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1030091560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214,754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1030091560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214,754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1030091560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214,754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1030091560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214,754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1030091560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214,754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Расходы на приобретение технологического оборудования, специальной 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4E2742">
              <w:rPr>
                <w:rFonts w:ascii="Arial" w:hAnsi="Arial" w:cs="Arial"/>
                <w:color w:val="000000"/>
              </w:rPr>
              <w:t>жилищно</w:t>
            </w:r>
            <w:proofErr w:type="spellEnd"/>
            <w:r w:rsidRPr="004E2742">
              <w:rPr>
                <w:rFonts w:ascii="Arial" w:hAnsi="Arial" w:cs="Arial"/>
                <w:color w:val="000000"/>
              </w:rPr>
              <w:t xml:space="preserve">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1030092210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1030092210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1030092210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1030092210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1030092210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646CBA">
              <w:rPr>
                <w:rFonts w:ascii="Arial" w:hAnsi="Arial" w:cs="Arial"/>
                <w:color w:val="000000"/>
                <w:sz w:val="19"/>
                <w:szCs w:val="19"/>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646CBA">
              <w:rPr>
                <w:rFonts w:ascii="Arial" w:hAnsi="Arial" w:cs="Arial"/>
                <w:color w:val="000000"/>
                <w:sz w:val="19"/>
                <w:szCs w:val="19"/>
              </w:rPr>
              <w:t>жилищно</w:t>
            </w:r>
            <w:proofErr w:type="spellEnd"/>
            <w:r w:rsidRPr="00646CBA">
              <w:rPr>
                <w:rFonts w:ascii="Arial" w:hAnsi="Arial" w:cs="Arial"/>
                <w:color w:val="000000"/>
                <w:sz w:val="19"/>
                <w:szCs w:val="19"/>
              </w:rPr>
              <w:t xml:space="preserve"> - коммунального хозяйства и повышение энергетической</w:t>
            </w:r>
            <w:r w:rsidRPr="004E2742">
              <w:rPr>
                <w:rFonts w:ascii="Arial" w:hAnsi="Arial" w:cs="Arial"/>
                <w:color w:val="000000"/>
              </w:rPr>
              <w:t xml:space="preserve">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10300S5710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10300S5710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10300S5710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10300S5710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10300S5710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72,000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1040000000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26 515,100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26 515,100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26 515,100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w:t>
            </w:r>
            <w:proofErr w:type="spellStart"/>
            <w:r w:rsidRPr="004E2742">
              <w:rPr>
                <w:rFonts w:ascii="Arial" w:hAnsi="Arial" w:cs="Arial"/>
                <w:color w:val="000000"/>
              </w:rPr>
              <w:t>жилищно</w:t>
            </w:r>
            <w:proofErr w:type="spellEnd"/>
            <w:r w:rsidRPr="004E2742">
              <w:rPr>
                <w:rFonts w:ascii="Arial" w:hAnsi="Arial" w:cs="Arial"/>
                <w:color w:val="000000"/>
              </w:rPr>
              <w:t xml:space="preserve">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1040075700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1040075700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1040075700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1040075700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1040075700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26 515,100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1100000000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70 734,519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69 295,139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69 295,139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1110000000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62 015,510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60 692,386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60 692,386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646CBA" w:rsidRDefault="0008653C" w:rsidP="00A37A45">
            <w:pPr>
              <w:rPr>
                <w:rFonts w:ascii="Arial" w:hAnsi="Arial" w:cs="Arial"/>
                <w:color w:val="000000"/>
                <w:sz w:val="19"/>
                <w:szCs w:val="19"/>
              </w:rPr>
            </w:pPr>
            <w:r w:rsidRPr="00646CBA">
              <w:rPr>
                <w:rFonts w:ascii="Arial" w:hAnsi="Arial" w:cs="Arial"/>
                <w:color w:val="000000"/>
                <w:sz w:val="19"/>
                <w:szCs w:val="19"/>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1110076010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10 936,100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1110076010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10 936,100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Дотации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1110076010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10 936,100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1110076010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10 936,100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1110076010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10 936,100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8 748,900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Дотации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43 079,410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43 079,410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43 079,410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43 079,410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Прочие межбюджетные трансферты общего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1110091350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43 079,410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43 943,486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"Обеспечение реализации муниципальной программы и прочие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1120000000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8 719,009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8 602,753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8 602,753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8 719,009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8 602,753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8 602,753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7 758,527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960,482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960,482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960,482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1120090610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960,482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844,226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1200000000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1 018,330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781,540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781,540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"Обращение с отходами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1220000000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259,830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23,040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23,040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выполнение работ по подключению освещения мест (площадок) накопления отходов потребления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1220092180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1220092180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1220092180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1220092180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охраны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1220092180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12200S4630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159,830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12200S4630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159,830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12200S4630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159,830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12200S4630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159,830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охраны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12200S4630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159,830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23,040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1230000000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758,500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758,500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758,500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1230075180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1230075180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1230075180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1230075180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объектов растительного и животного мира и среды их обитания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1230075180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0603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758,500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1300000000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1 502,864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1 297,115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2 852,184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"Переселение граждан из аварийного жилищного фонда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1310000000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1 753,610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131F367484</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1 753,610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131F367484</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1 753,610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131F367484</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1 753,610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131F367484</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1 753,610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131F367484</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1 753,610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"Обеспечение жильем молодых семей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1320000000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614,594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984,715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978,574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13200L4970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614,594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984,715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978,574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13200L4970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614,594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984,715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978,574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Социальные выплаты гражданам, кроме публичных нормативных социальных выплат</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13200L4970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614,594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984,715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978,574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13200L4970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614,594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984,715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978,574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13200L4970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614,594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984,715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978,574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1330000000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550,780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192,400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13300S4660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550,780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13300S4660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550,780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13300S4660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550,780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13300S4660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550,780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13300S4660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550,780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192,400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1340000000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1340091630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1340091630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1340091630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ЗДРАВООХРАНЕНИЕ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1340091630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здравоохранения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1340091630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"Стимулирование жилищного строительства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1350000000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217,490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13500S4610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217,490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13500S4610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217,490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13500S4610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217,490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13500S4610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217,490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13500S4610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217,490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1400000000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60,000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1410000000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60,000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14100S5790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1500000000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112,230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112,230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112,230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"Комплексные меры противодействия терроризму и экстремизму"</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1510000000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1510091840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1510091840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1510091840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1510091840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безопасности и правоохранительной деятельности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1510091840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Подпрограмма "Безопасность дорожного движения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1520000000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79,000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1520091390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1520091390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1520091390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1520091390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безопасности и правоохранительной деятельности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1520091390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79,000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1530000000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18,230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18,230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18,230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Выплата поощрения гражданам, оказывающим содействие полиции в охране общественного порядка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1530091470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1530091470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1530091470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1530091470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безопасности и правоохранительной деятельности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1530091470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18,230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Непрограммные расходы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5100000000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4 086,306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4 086,306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4 086,306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Функционирование Шушенского районного Совета депутатов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5110000000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4 086,306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4 086,306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4 086,306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1 284,054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1 284,054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1 284,054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768,295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515,759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5110090230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1 467,157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293,731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604,391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4E2742">
              <w:rPr>
                <w:rFonts w:ascii="Arial" w:hAnsi="Arial" w:cs="Arial"/>
                <w:color w:val="000000"/>
              </w:rPr>
              <w:t>мунипальные</w:t>
            </w:r>
            <w:proofErr w:type="spellEnd"/>
            <w:r w:rsidRPr="004E2742">
              <w:rPr>
                <w:rFonts w:ascii="Arial" w:hAnsi="Arial" w:cs="Arial"/>
                <w:color w:val="000000"/>
              </w:rPr>
              <w:t xml:space="preserve"> должности, муниципальными служащими,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406,973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5110090860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Непрограммные расходы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5500000000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57 926,419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51 145,395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51 664,195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Функционирование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5510000000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57 926,419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51 145,395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51 664,195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620,500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620,500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620,500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5510002890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53,600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313,418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313,418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313,418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313,418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313,418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5510051200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5510051200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5510051200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5510051200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Судебная система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5510051200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0105</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11,800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91,700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№17-4294 и от 9 декабря 2010 года №11-5397),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456,400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303,231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303,231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303,231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303,231</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144,569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144,569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144,569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144,569</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61,480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5510074290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3,420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112,400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112,400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112,400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90,484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21,916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3 350,700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3 350,700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3 350,700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2 892,223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2 892,223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2 892,223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2 892,223</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2 844,223</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458,477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458,477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458,477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5510075520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458,477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506,477</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616,600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616,600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616,600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566,500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5510076040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50,100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25 704,125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25 704,125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25 704,125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15 751,040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9 933,085</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1 760,588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 xml:space="preserve">Оплата труда работников органов местного самоуправления, не являющимися лицами, замещающими </w:t>
            </w:r>
            <w:proofErr w:type="spellStart"/>
            <w:r w:rsidRPr="004E2742">
              <w:rPr>
                <w:rFonts w:ascii="Arial" w:hAnsi="Arial" w:cs="Arial"/>
                <w:color w:val="000000"/>
                <w:sz w:val="19"/>
                <w:szCs w:val="19"/>
              </w:rPr>
              <w:t>мунипальные</w:t>
            </w:r>
            <w:proofErr w:type="spellEnd"/>
            <w:r w:rsidRPr="004E2742">
              <w:rPr>
                <w:rFonts w:ascii="Arial" w:hAnsi="Arial" w:cs="Arial"/>
                <w:color w:val="000000"/>
                <w:sz w:val="19"/>
                <w:szCs w:val="19"/>
              </w:rPr>
              <w:t xml:space="preserve"> должности, муниципальными служащими,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6 577,104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512,328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432,328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432,328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418,000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418,000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418,000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418,000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338,000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94,328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94,328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94,328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Исполнение судебных актов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74,328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Премии и гранты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5510090900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Публичные нормативные социальные выплаты гражданам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Пенсионное обеспечение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1 299,750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5510091770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5510091770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5510091770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5510091770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5510091770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78,000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5510091860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150,000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На обеспечение </w:t>
            </w:r>
            <w:proofErr w:type="spellStart"/>
            <w:r w:rsidRPr="004E2742">
              <w:rPr>
                <w:rFonts w:ascii="Arial" w:hAnsi="Arial" w:cs="Arial"/>
                <w:color w:val="000000"/>
              </w:rPr>
              <w:t>софинасирования</w:t>
            </w:r>
            <w:proofErr w:type="spellEnd"/>
            <w:r w:rsidRPr="004E2742">
              <w:rPr>
                <w:rFonts w:ascii="Arial" w:hAnsi="Arial" w:cs="Arial"/>
                <w:color w:val="000000"/>
              </w:rPr>
              <w:t xml:space="preserve">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5510092500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5510092500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5510092500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5510092500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Прочие межбюджетные трансферты общего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5510092500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обеспечение деятельности муниципальных архивов края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55100S4750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55100S4750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55100S4750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55100S4750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55100S4750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ЗДРАВООХРАНЕНИЕ</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здравоохранения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55100S5550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0909</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106,700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создание условий для обеспечения услугами связи малочисленных и труднодоступных населенных пунктов Красноярского края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551D276450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5 539,106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551D276450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5 539,106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551D276450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5 539,106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551D276450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5 539,106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Связь и информатика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551D276450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5 539,106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551F255550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10 743,800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551F255550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10 743,800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551F255550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10 743,800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551F255550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10 743,800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Благоустройство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551F255550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10 304,900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10 743,800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Непрограммные расходы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5600000000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184,100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259,140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194,900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Функционирование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5610000000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184,100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259,140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194,900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5610091850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5610091850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5610091850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5610091850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5610091850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49,700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56100L2990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134,400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209,440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145,200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56100L2990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134,400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209,440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145,200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56100L2990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134,400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209,440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145,200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56100L2990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134,400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209,440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145,200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Благоустройство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56100L2990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134,400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209,440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145,200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Непрограммные расходы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5700000000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15 953,935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12 811,870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12 860,670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Функционирование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5710000000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15 953,935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12 811,870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12 860,670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1 104,350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1 104,350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1 104,350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1 104,350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Прочие межбюджетные трансферты общего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5710010490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1 104,350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5710051180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2 128,800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2 139,700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2 188,500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5710051180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2 128,800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2 139,700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2 188,500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Субвенции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5710051180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2 128,800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2 139,700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2 188,500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ОБОРОНА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5710051180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2 128,800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2 139,700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2 188,500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Мобилизационная и вневойсковая подготовка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5710051180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0203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2 128,800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2 139,700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2 188,500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5710075140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5710075140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Субвенции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5710075140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5710075140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5710075140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132,700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5710080620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547,915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5710080620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547,915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5710080620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547,915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5710080620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547,915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5710080620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547,915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8 917,138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8 917,138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8 917,138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959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7 175,242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1 738,896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4E2742">
              <w:rPr>
                <w:rFonts w:ascii="Arial" w:hAnsi="Arial" w:cs="Arial"/>
                <w:color w:val="000000"/>
              </w:rPr>
              <w:t>мунипальные</w:t>
            </w:r>
            <w:proofErr w:type="spellEnd"/>
            <w:r w:rsidRPr="004E2742">
              <w:rPr>
                <w:rFonts w:ascii="Arial" w:hAnsi="Arial" w:cs="Arial"/>
                <w:color w:val="000000"/>
              </w:rPr>
              <w:t xml:space="preserve"> должности, муниципальными служащими,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969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5710090270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622,332</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 xml:space="preserve">Обслуживание внутреннего муниципального долга в рамках непрограммных расходов </w:t>
            </w:r>
            <w:proofErr w:type="spellStart"/>
            <w:r w:rsidRPr="004E2742">
              <w:rPr>
                <w:rFonts w:ascii="Arial" w:hAnsi="Arial" w:cs="Arial"/>
                <w:color w:val="000000"/>
              </w:rPr>
              <w:t>финасового</w:t>
            </w:r>
            <w:proofErr w:type="spellEnd"/>
            <w:r w:rsidRPr="004E2742">
              <w:rPr>
                <w:rFonts w:ascii="Arial" w:hAnsi="Arial" w:cs="Arial"/>
                <w:color w:val="000000"/>
              </w:rPr>
              <w:t xml:space="preserve">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5710090940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Обслуживание государственного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5710090940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Обслуживание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5710090940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ОБСЛУЖИВАНИЕ ГОСУДАРСТВЕННОГО И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5710090940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Обслуживание государственного внутреннего и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5710090940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730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1301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0,700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979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Резервные средства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Резервные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5710091190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0111</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950,000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1 000,000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989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Резервные средства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5710091500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1 500,000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Непрограммные расходы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5800000000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16 290,195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31 277,979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rPr>
            </w:pPr>
            <w:r w:rsidRPr="004E2742">
              <w:rPr>
                <w:rFonts w:ascii="Arial" w:hAnsi="Arial" w:cs="Arial"/>
                <w:b/>
                <w:bCs/>
                <w:color w:val="000000"/>
              </w:rPr>
              <w:t>28 444,879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i/>
                <w:iCs/>
                <w:color w:val="000000"/>
              </w:rPr>
            </w:pPr>
            <w:r w:rsidRPr="004E2742">
              <w:rPr>
                <w:rFonts w:ascii="Arial" w:hAnsi="Arial" w:cs="Arial"/>
                <w:b/>
                <w:bCs/>
                <w:i/>
                <w:iCs/>
                <w:color w:val="000000"/>
              </w:rPr>
              <w:t>Функционирование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5810000000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i/>
                <w:iCs/>
                <w:color w:val="000000"/>
              </w:rPr>
            </w:pPr>
            <w:r w:rsidRPr="004E2742">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16 290,195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31 277,979</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i/>
                <w:iCs/>
                <w:color w:val="000000"/>
              </w:rPr>
            </w:pPr>
            <w:r w:rsidRPr="004E2742">
              <w:rPr>
                <w:rFonts w:ascii="Arial" w:hAnsi="Arial" w:cs="Arial"/>
                <w:b/>
                <w:bCs/>
                <w:i/>
                <w:iCs/>
                <w:color w:val="000000"/>
              </w:rPr>
              <w:t>28 444,879</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5810075870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21 248,400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18 415,300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5810075870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21 248,400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18 415,300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5810075870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21 248,400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18 415,300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5810075870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21 248,400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18 415,300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5810075870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21 248,400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18 415,300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999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2 720,524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2 720,524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2 720,524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2 343,426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375,698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5810090210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1,400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6 081,984</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6 081,984</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6 081,984</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5 869,428</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1019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210,956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5810090610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1,600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948,542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354,171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354,171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940,010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940,010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940,010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1029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940,010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353,171</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5810090860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8,532</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5810090890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225,000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1039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5810090910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5810090910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5810090910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5810090910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5810090910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120,000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1046</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1047</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1048</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5810091870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527,900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1049</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sz w:val="19"/>
                <w:szCs w:val="19"/>
              </w:rPr>
            </w:pPr>
            <w:r w:rsidRPr="004E2742">
              <w:rPr>
                <w:rFonts w:ascii="Arial" w:hAnsi="Arial" w:cs="Arial"/>
                <w:color w:val="000000"/>
                <w:sz w:val="19"/>
                <w:szCs w:val="19"/>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58100R0820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5 666,245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1050</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58100R0820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5 666,245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1051</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58100R0820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5 666,245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1052</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58100R0820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5 666,245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1053</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58100R0820</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5 666,245</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0,000</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1054</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color w:val="000000"/>
              </w:rPr>
            </w:pPr>
            <w:r w:rsidRPr="004E2742">
              <w:rPr>
                <w:rFonts w:ascii="Arial" w:hAnsi="Arial" w:cs="Arial"/>
                <w:color w:val="000000"/>
              </w:rPr>
              <w:t>Условно утверждаемые расходы</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18 023,803</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color w:val="000000"/>
              </w:rPr>
            </w:pPr>
            <w:r w:rsidRPr="004E2742">
              <w:rPr>
                <w:rFonts w:ascii="Arial" w:hAnsi="Arial" w:cs="Arial"/>
                <w:color w:val="000000"/>
              </w:rPr>
              <w:t>37 078,396</w:t>
            </w:r>
          </w:p>
        </w:tc>
      </w:tr>
      <w:tr w:rsidR="0008653C" w:rsidRPr="004E2742" w:rsidTr="00B34241">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color w:val="000000"/>
              </w:rPr>
            </w:pPr>
            <w:r w:rsidRPr="004E2742">
              <w:rPr>
                <w:rFonts w:ascii="Arial" w:hAnsi="Arial" w:cs="Arial"/>
                <w:color w:val="000000"/>
              </w:rPr>
              <w:t>1055</w:t>
            </w:r>
          </w:p>
        </w:tc>
        <w:tc>
          <w:tcPr>
            <w:tcW w:w="3707" w:type="dxa"/>
            <w:tcBorders>
              <w:top w:val="nil"/>
              <w:left w:val="nil"/>
              <w:bottom w:val="single" w:sz="4" w:space="0" w:color="auto"/>
              <w:right w:val="single" w:sz="4" w:space="0" w:color="auto"/>
            </w:tcBorders>
            <w:shd w:val="clear" w:color="000000" w:fill="FFFFFF"/>
            <w:vAlign w:val="bottom"/>
            <w:hideMark/>
          </w:tcPr>
          <w:p w:rsidR="0008653C" w:rsidRPr="004E2742" w:rsidRDefault="0008653C" w:rsidP="00A37A45">
            <w:pPr>
              <w:rPr>
                <w:rFonts w:ascii="Arial" w:hAnsi="Arial" w:cs="Arial"/>
                <w:b/>
                <w:bCs/>
                <w:color w:val="000000"/>
              </w:rPr>
            </w:pPr>
            <w:r w:rsidRPr="004E2742">
              <w:rPr>
                <w:rFonts w:ascii="Arial" w:hAnsi="Arial" w:cs="Arial"/>
                <w:b/>
                <w:bCs/>
                <w:color w:val="000000"/>
              </w:rPr>
              <w:t>ВСЕГО</w:t>
            </w:r>
          </w:p>
        </w:tc>
        <w:tc>
          <w:tcPr>
            <w:tcW w:w="1362"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31"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center"/>
              <w:rPr>
                <w:rFonts w:ascii="Arial" w:hAnsi="Arial" w:cs="Arial"/>
                <w:b/>
                <w:bCs/>
                <w:color w:val="000000"/>
              </w:rPr>
            </w:pPr>
            <w:r w:rsidRPr="004E274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sz w:val="16"/>
                <w:szCs w:val="16"/>
              </w:rPr>
            </w:pPr>
            <w:r w:rsidRPr="004E2742">
              <w:rPr>
                <w:rFonts w:ascii="Arial" w:hAnsi="Arial" w:cs="Arial"/>
                <w:b/>
                <w:bCs/>
                <w:color w:val="000000"/>
                <w:sz w:val="16"/>
                <w:szCs w:val="16"/>
              </w:rPr>
              <w:t>1 273 867,027</w:t>
            </w:r>
          </w:p>
        </w:tc>
        <w:tc>
          <w:tcPr>
            <w:tcW w:w="138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sz w:val="16"/>
                <w:szCs w:val="16"/>
              </w:rPr>
            </w:pPr>
            <w:r w:rsidRPr="004E2742">
              <w:rPr>
                <w:rFonts w:ascii="Arial" w:hAnsi="Arial" w:cs="Arial"/>
                <w:b/>
                <w:bCs/>
                <w:color w:val="000000"/>
                <w:sz w:val="16"/>
                <w:szCs w:val="16"/>
              </w:rPr>
              <w:t>1 269 351,495</w:t>
            </w:r>
          </w:p>
        </w:tc>
        <w:tc>
          <w:tcPr>
            <w:tcW w:w="1276" w:type="dxa"/>
            <w:tcBorders>
              <w:top w:val="nil"/>
              <w:left w:val="nil"/>
              <w:bottom w:val="single" w:sz="4" w:space="0" w:color="auto"/>
              <w:right w:val="single" w:sz="4" w:space="0" w:color="auto"/>
            </w:tcBorders>
            <w:shd w:val="clear" w:color="000000" w:fill="FFFFFF"/>
            <w:noWrap/>
            <w:vAlign w:val="bottom"/>
            <w:hideMark/>
          </w:tcPr>
          <w:p w:rsidR="0008653C" w:rsidRPr="004E2742" w:rsidRDefault="0008653C" w:rsidP="00A37A45">
            <w:pPr>
              <w:jc w:val="right"/>
              <w:rPr>
                <w:rFonts w:ascii="Arial" w:hAnsi="Arial" w:cs="Arial"/>
                <w:b/>
                <w:bCs/>
                <w:color w:val="000000"/>
                <w:sz w:val="16"/>
                <w:szCs w:val="16"/>
              </w:rPr>
            </w:pPr>
            <w:r w:rsidRPr="004E2742">
              <w:rPr>
                <w:rFonts w:ascii="Arial" w:hAnsi="Arial" w:cs="Arial"/>
                <w:b/>
                <w:bCs/>
                <w:color w:val="000000"/>
                <w:sz w:val="16"/>
                <w:szCs w:val="16"/>
              </w:rPr>
              <w:t>1 286 629,374</w:t>
            </w:r>
          </w:p>
        </w:tc>
      </w:tr>
    </w:tbl>
    <w:p w:rsidR="0008653C" w:rsidRDefault="0008653C" w:rsidP="0008653C"/>
    <w:p w:rsidR="00D70028" w:rsidRPr="00295FD7" w:rsidRDefault="00D70028" w:rsidP="001E7A7D">
      <w:pPr>
        <w:jc w:val="center"/>
        <w:rPr>
          <w:rFonts w:ascii="Arial" w:hAnsi="Arial" w:cs="Arial"/>
          <w:sz w:val="24"/>
        </w:rPr>
      </w:pPr>
      <w:r>
        <w:rPr>
          <w:rFonts w:ascii="Arial" w:hAnsi="Arial" w:cs="Arial"/>
          <w:sz w:val="24"/>
        </w:rPr>
        <w:br w:type="page"/>
      </w:r>
    </w:p>
    <w:tbl>
      <w:tblPr>
        <w:tblW w:w="8340" w:type="dxa"/>
        <w:jc w:val="right"/>
        <w:tblLook w:val="04A0" w:firstRow="1" w:lastRow="0" w:firstColumn="1" w:lastColumn="0" w:noHBand="0" w:noVBand="1"/>
      </w:tblPr>
      <w:tblGrid>
        <w:gridCol w:w="2085"/>
        <w:gridCol w:w="2085"/>
        <w:gridCol w:w="2085"/>
        <w:gridCol w:w="2085"/>
      </w:tblGrid>
      <w:tr w:rsidR="00D70028" w:rsidRPr="00D70028" w:rsidTr="00D70028">
        <w:trPr>
          <w:trHeight w:val="315"/>
          <w:jc w:val="right"/>
        </w:trPr>
        <w:tc>
          <w:tcPr>
            <w:tcW w:w="8340" w:type="dxa"/>
            <w:gridSpan w:val="4"/>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b/>
                <w:bCs/>
                <w:sz w:val="24"/>
                <w:szCs w:val="24"/>
              </w:rPr>
            </w:pPr>
            <w:r w:rsidRPr="00D70028">
              <w:rPr>
                <w:rFonts w:ascii="Arial" w:hAnsi="Arial" w:cs="Arial"/>
                <w:b/>
                <w:bCs/>
                <w:sz w:val="24"/>
                <w:szCs w:val="24"/>
              </w:rPr>
              <w:t xml:space="preserve">Приложение № 8 </w:t>
            </w:r>
          </w:p>
        </w:tc>
      </w:tr>
      <w:tr w:rsidR="00D70028" w:rsidRPr="00D70028" w:rsidTr="00D70028">
        <w:trPr>
          <w:trHeight w:val="315"/>
          <w:jc w:val="right"/>
        </w:trPr>
        <w:tc>
          <w:tcPr>
            <w:tcW w:w="8340" w:type="dxa"/>
            <w:gridSpan w:val="4"/>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sz w:val="24"/>
                <w:szCs w:val="24"/>
              </w:rPr>
            </w:pPr>
            <w:r w:rsidRPr="00D70028">
              <w:rPr>
                <w:rFonts w:ascii="Arial" w:hAnsi="Arial" w:cs="Arial"/>
                <w:sz w:val="24"/>
                <w:szCs w:val="24"/>
              </w:rPr>
              <w:t>к решению Шушенского районного Совета депутатов</w:t>
            </w:r>
          </w:p>
        </w:tc>
      </w:tr>
      <w:tr w:rsidR="00D70028" w:rsidRPr="00D70028" w:rsidTr="00D70028">
        <w:trPr>
          <w:trHeight w:val="300"/>
          <w:jc w:val="right"/>
        </w:trPr>
        <w:tc>
          <w:tcPr>
            <w:tcW w:w="8340" w:type="dxa"/>
            <w:gridSpan w:val="4"/>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sz w:val="24"/>
                <w:szCs w:val="24"/>
              </w:rPr>
            </w:pPr>
            <w:r w:rsidRPr="00D70028">
              <w:rPr>
                <w:rFonts w:ascii="Arial" w:hAnsi="Arial" w:cs="Arial"/>
                <w:sz w:val="24"/>
                <w:szCs w:val="24"/>
              </w:rPr>
              <w:t xml:space="preserve">от 14.02.2020  № 446-41/н </w:t>
            </w:r>
          </w:p>
        </w:tc>
      </w:tr>
      <w:tr w:rsidR="00D70028" w:rsidRPr="00D70028" w:rsidTr="00D70028">
        <w:trPr>
          <w:trHeight w:val="255"/>
          <w:jc w:val="right"/>
        </w:trPr>
        <w:tc>
          <w:tcPr>
            <w:tcW w:w="2085" w:type="dxa"/>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sz w:val="24"/>
                <w:szCs w:val="24"/>
              </w:rPr>
            </w:pPr>
          </w:p>
        </w:tc>
        <w:tc>
          <w:tcPr>
            <w:tcW w:w="2085"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rPr>
            </w:pPr>
          </w:p>
        </w:tc>
        <w:tc>
          <w:tcPr>
            <w:tcW w:w="2085"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rPr>
            </w:pPr>
          </w:p>
        </w:tc>
        <w:tc>
          <w:tcPr>
            <w:tcW w:w="2085"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rPr>
            </w:pPr>
          </w:p>
        </w:tc>
      </w:tr>
      <w:tr w:rsidR="00D70028" w:rsidRPr="00D70028" w:rsidTr="00D70028">
        <w:trPr>
          <w:trHeight w:val="315"/>
          <w:jc w:val="right"/>
        </w:trPr>
        <w:tc>
          <w:tcPr>
            <w:tcW w:w="8340" w:type="dxa"/>
            <w:gridSpan w:val="4"/>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b/>
                <w:bCs/>
                <w:sz w:val="24"/>
                <w:szCs w:val="24"/>
              </w:rPr>
            </w:pPr>
            <w:r w:rsidRPr="00D70028">
              <w:rPr>
                <w:rFonts w:ascii="Arial" w:hAnsi="Arial" w:cs="Arial"/>
                <w:b/>
                <w:bCs/>
                <w:sz w:val="24"/>
                <w:szCs w:val="24"/>
              </w:rPr>
              <w:t xml:space="preserve">Приложение № 11 </w:t>
            </w:r>
          </w:p>
        </w:tc>
      </w:tr>
      <w:tr w:rsidR="00D70028" w:rsidRPr="00D70028" w:rsidTr="00D70028">
        <w:trPr>
          <w:trHeight w:val="315"/>
          <w:jc w:val="right"/>
        </w:trPr>
        <w:tc>
          <w:tcPr>
            <w:tcW w:w="8340" w:type="dxa"/>
            <w:gridSpan w:val="4"/>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sz w:val="24"/>
                <w:szCs w:val="24"/>
              </w:rPr>
            </w:pPr>
            <w:r w:rsidRPr="00D70028">
              <w:rPr>
                <w:rFonts w:ascii="Arial" w:hAnsi="Arial" w:cs="Arial"/>
                <w:sz w:val="24"/>
                <w:szCs w:val="24"/>
              </w:rPr>
              <w:t>к решению Шушенского районного Совета депутатов</w:t>
            </w:r>
          </w:p>
        </w:tc>
      </w:tr>
      <w:tr w:rsidR="00D70028" w:rsidRPr="00D70028" w:rsidTr="00D70028">
        <w:trPr>
          <w:trHeight w:val="315"/>
          <w:jc w:val="right"/>
        </w:trPr>
        <w:tc>
          <w:tcPr>
            <w:tcW w:w="8340" w:type="dxa"/>
            <w:gridSpan w:val="4"/>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sz w:val="24"/>
                <w:szCs w:val="24"/>
              </w:rPr>
            </w:pPr>
            <w:r w:rsidRPr="00D70028">
              <w:rPr>
                <w:rFonts w:ascii="Arial" w:hAnsi="Arial" w:cs="Arial"/>
                <w:sz w:val="24"/>
                <w:szCs w:val="24"/>
              </w:rPr>
              <w:t xml:space="preserve">от 20.12.2019  № 419-40/н  </w:t>
            </w:r>
          </w:p>
        </w:tc>
      </w:tr>
    </w:tbl>
    <w:p w:rsidR="00295FD7" w:rsidRDefault="00295FD7" w:rsidP="001E7A7D">
      <w:pPr>
        <w:jc w:val="center"/>
        <w:rPr>
          <w:rFonts w:ascii="Arial" w:hAnsi="Arial" w:cs="Arial"/>
          <w:sz w:val="24"/>
        </w:rPr>
      </w:pPr>
    </w:p>
    <w:p w:rsidR="00D70028" w:rsidRPr="00D70028" w:rsidRDefault="00D70028" w:rsidP="00D70028">
      <w:pPr>
        <w:jc w:val="center"/>
        <w:rPr>
          <w:rFonts w:ascii="Arial" w:hAnsi="Arial" w:cs="Arial"/>
          <w:b/>
          <w:bCs/>
          <w:sz w:val="24"/>
          <w:szCs w:val="24"/>
        </w:rPr>
      </w:pPr>
      <w:r w:rsidRPr="00D70028">
        <w:rPr>
          <w:rFonts w:ascii="Arial" w:hAnsi="Arial" w:cs="Arial"/>
          <w:b/>
          <w:bCs/>
          <w:sz w:val="24"/>
          <w:szCs w:val="24"/>
        </w:rPr>
        <w:t>Субсидия на обеспечение первичных мер пожарной безопасности на 2020 год и плановый период 2021 - 2022 годов</w:t>
      </w:r>
    </w:p>
    <w:p w:rsidR="00D70028" w:rsidRDefault="00D70028" w:rsidP="001E7A7D">
      <w:pPr>
        <w:jc w:val="center"/>
        <w:rPr>
          <w:rFonts w:ascii="Arial" w:hAnsi="Arial" w:cs="Arial"/>
          <w:sz w:val="24"/>
        </w:rPr>
      </w:pPr>
    </w:p>
    <w:tbl>
      <w:tblPr>
        <w:tblW w:w="9080" w:type="dxa"/>
        <w:tblInd w:w="108" w:type="dxa"/>
        <w:tblLook w:val="04A0" w:firstRow="1" w:lastRow="0" w:firstColumn="1" w:lastColumn="0" w:noHBand="0" w:noVBand="1"/>
      </w:tblPr>
      <w:tblGrid>
        <w:gridCol w:w="891"/>
        <w:gridCol w:w="4320"/>
        <w:gridCol w:w="1340"/>
        <w:gridCol w:w="1340"/>
        <w:gridCol w:w="1340"/>
      </w:tblGrid>
      <w:tr w:rsidR="00D70028" w:rsidRPr="00D70028" w:rsidTr="00D70028">
        <w:trPr>
          <w:trHeight w:val="255"/>
        </w:trPr>
        <w:tc>
          <w:tcPr>
            <w:tcW w:w="740"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sz w:val="24"/>
                <w:szCs w:val="24"/>
              </w:rPr>
            </w:pPr>
          </w:p>
        </w:tc>
        <w:tc>
          <w:tcPr>
            <w:tcW w:w="4320"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rPr>
            </w:pPr>
          </w:p>
        </w:tc>
        <w:tc>
          <w:tcPr>
            <w:tcW w:w="1340"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rPr>
            </w:pPr>
          </w:p>
        </w:tc>
        <w:tc>
          <w:tcPr>
            <w:tcW w:w="1340" w:type="dxa"/>
            <w:tcBorders>
              <w:top w:val="nil"/>
              <w:left w:val="nil"/>
              <w:bottom w:val="nil"/>
              <w:right w:val="nil"/>
            </w:tcBorders>
            <w:shd w:val="clear" w:color="auto" w:fill="auto"/>
            <w:noWrap/>
            <w:vAlign w:val="bottom"/>
            <w:hideMark/>
          </w:tcPr>
          <w:p w:rsidR="00D70028" w:rsidRPr="00D70028" w:rsidRDefault="00D70028" w:rsidP="00D70028">
            <w:pPr>
              <w:rPr>
                <w:rFonts w:ascii="Arial" w:hAnsi="Arial" w:cs="Arial"/>
              </w:rPr>
            </w:pPr>
          </w:p>
        </w:tc>
        <w:tc>
          <w:tcPr>
            <w:tcW w:w="1340" w:type="dxa"/>
            <w:tcBorders>
              <w:top w:val="nil"/>
              <w:left w:val="nil"/>
              <w:bottom w:val="nil"/>
              <w:right w:val="nil"/>
            </w:tcBorders>
            <w:shd w:val="clear" w:color="auto" w:fill="auto"/>
            <w:noWrap/>
            <w:vAlign w:val="bottom"/>
            <w:hideMark/>
          </w:tcPr>
          <w:p w:rsidR="00D70028" w:rsidRPr="00D70028" w:rsidRDefault="00D70028" w:rsidP="00D70028">
            <w:pPr>
              <w:jc w:val="right"/>
              <w:rPr>
                <w:rFonts w:ascii="Arial" w:hAnsi="Arial" w:cs="Arial"/>
              </w:rPr>
            </w:pPr>
            <w:r w:rsidRPr="00D70028">
              <w:rPr>
                <w:rFonts w:ascii="Arial" w:hAnsi="Arial" w:cs="Arial"/>
              </w:rPr>
              <w:t>(тыс. рублей)</w:t>
            </w:r>
          </w:p>
        </w:tc>
      </w:tr>
      <w:tr w:rsidR="00D70028" w:rsidRPr="00D70028" w:rsidTr="00D70028">
        <w:trPr>
          <w:trHeight w:val="79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28" w:rsidRPr="00D70028" w:rsidRDefault="00D70028" w:rsidP="00D70028">
            <w:pPr>
              <w:jc w:val="center"/>
              <w:rPr>
                <w:rFonts w:ascii="Arial" w:hAnsi="Arial" w:cs="Arial"/>
                <w:sz w:val="22"/>
                <w:szCs w:val="22"/>
              </w:rPr>
            </w:pPr>
            <w:r w:rsidRPr="00D70028">
              <w:rPr>
                <w:rFonts w:ascii="Arial" w:hAnsi="Arial" w:cs="Arial"/>
                <w:sz w:val="22"/>
                <w:szCs w:val="22"/>
              </w:rPr>
              <w:t>№ строки</w:t>
            </w:r>
          </w:p>
        </w:tc>
        <w:tc>
          <w:tcPr>
            <w:tcW w:w="4320" w:type="dxa"/>
            <w:tcBorders>
              <w:top w:val="single" w:sz="4" w:space="0" w:color="auto"/>
              <w:left w:val="nil"/>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2"/>
                <w:szCs w:val="22"/>
              </w:rPr>
            </w:pPr>
            <w:r w:rsidRPr="00D70028">
              <w:rPr>
                <w:rFonts w:ascii="Arial" w:hAnsi="Arial" w:cs="Arial"/>
                <w:sz w:val="22"/>
                <w:szCs w:val="22"/>
              </w:rPr>
              <w:t>Наименование муниципального образования</w:t>
            </w:r>
          </w:p>
        </w:tc>
        <w:tc>
          <w:tcPr>
            <w:tcW w:w="1340" w:type="dxa"/>
            <w:tcBorders>
              <w:top w:val="single" w:sz="4" w:space="0" w:color="auto"/>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2"/>
                <w:szCs w:val="22"/>
              </w:rPr>
            </w:pPr>
            <w:r w:rsidRPr="00D70028">
              <w:rPr>
                <w:rFonts w:ascii="Arial" w:hAnsi="Arial" w:cs="Arial"/>
                <w:sz w:val="22"/>
                <w:szCs w:val="22"/>
              </w:rPr>
              <w:t>Сумма на 2020 год</w:t>
            </w:r>
          </w:p>
        </w:tc>
        <w:tc>
          <w:tcPr>
            <w:tcW w:w="1340" w:type="dxa"/>
            <w:tcBorders>
              <w:top w:val="single" w:sz="4" w:space="0" w:color="auto"/>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2"/>
                <w:szCs w:val="22"/>
              </w:rPr>
            </w:pPr>
            <w:r w:rsidRPr="00D70028">
              <w:rPr>
                <w:rFonts w:ascii="Arial" w:hAnsi="Arial" w:cs="Arial"/>
                <w:sz w:val="22"/>
                <w:szCs w:val="22"/>
              </w:rPr>
              <w:t>Сумма на 2021 год</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28" w:rsidRPr="00D70028" w:rsidRDefault="00D70028" w:rsidP="00D70028">
            <w:pPr>
              <w:jc w:val="center"/>
              <w:rPr>
                <w:rFonts w:ascii="Arial" w:hAnsi="Arial" w:cs="Arial"/>
                <w:sz w:val="22"/>
                <w:szCs w:val="22"/>
              </w:rPr>
            </w:pPr>
            <w:r w:rsidRPr="00D70028">
              <w:rPr>
                <w:rFonts w:ascii="Arial" w:hAnsi="Arial" w:cs="Arial"/>
                <w:sz w:val="22"/>
                <w:szCs w:val="22"/>
              </w:rPr>
              <w:t>Сумма на 2022 год</w:t>
            </w:r>
          </w:p>
        </w:tc>
      </w:tr>
      <w:tr w:rsidR="00D70028" w:rsidRPr="00D70028" w:rsidTr="00D70028">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70028" w:rsidRPr="00D70028" w:rsidRDefault="00D70028" w:rsidP="00D70028">
            <w:pPr>
              <w:rPr>
                <w:rFonts w:ascii="Arial" w:hAnsi="Arial" w:cs="Arial"/>
              </w:rPr>
            </w:pPr>
            <w:r w:rsidRPr="00D70028">
              <w:rPr>
                <w:rFonts w:ascii="Arial" w:hAnsi="Arial" w:cs="Arial"/>
              </w:rPr>
              <w:t> </w:t>
            </w:r>
          </w:p>
        </w:tc>
        <w:tc>
          <w:tcPr>
            <w:tcW w:w="4320" w:type="dxa"/>
            <w:tcBorders>
              <w:top w:val="nil"/>
              <w:left w:val="nil"/>
              <w:bottom w:val="nil"/>
              <w:right w:val="nil"/>
            </w:tcBorders>
            <w:shd w:val="clear" w:color="auto" w:fill="auto"/>
            <w:noWrap/>
            <w:vAlign w:val="bottom"/>
            <w:hideMark/>
          </w:tcPr>
          <w:p w:rsidR="00D70028" w:rsidRPr="00D70028" w:rsidRDefault="00D70028" w:rsidP="00D70028">
            <w:pPr>
              <w:jc w:val="center"/>
              <w:rPr>
                <w:rFonts w:ascii="Arial" w:hAnsi="Arial" w:cs="Arial"/>
                <w:sz w:val="16"/>
                <w:szCs w:val="16"/>
              </w:rPr>
            </w:pPr>
            <w:r w:rsidRPr="00D70028">
              <w:rPr>
                <w:rFonts w:ascii="Arial" w:hAnsi="Arial" w:cs="Arial"/>
                <w:sz w:val="16"/>
                <w:szCs w:val="16"/>
              </w:rPr>
              <w:t>1</w:t>
            </w:r>
          </w:p>
        </w:tc>
        <w:tc>
          <w:tcPr>
            <w:tcW w:w="1340" w:type="dxa"/>
            <w:tcBorders>
              <w:top w:val="nil"/>
              <w:left w:val="nil"/>
              <w:bottom w:val="nil"/>
              <w:right w:val="nil"/>
            </w:tcBorders>
            <w:shd w:val="clear" w:color="auto" w:fill="auto"/>
            <w:noWrap/>
            <w:vAlign w:val="bottom"/>
            <w:hideMark/>
          </w:tcPr>
          <w:p w:rsidR="00D70028" w:rsidRPr="00D70028" w:rsidRDefault="00D70028" w:rsidP="00D70028">
            <w:pPr>
              <w:jc w:val="center"/>
              <w:rPr>
                <w:rFonts w:ascii="Arial" w:hAnsi="Arial" w:cs="Arial"/>
                <w:sz w:val="16"/>
                <w:szCs w:val="16"/>
              </w:rPr>
            </w:pPr>
            <w:r w:rsidRPr="00D70028">
              <w:rPr>
                <w:rFonts w:ascii="Arial" w:hAnsi="Arial" w:cs="Arial"/>
                <w:sz w:val="16"/>
                <w:szCs w:val="16"/>
              </w:rPr>
              <w:t>2</w:t>
            </w:r>
          </w:p>
        </w:tc>
        <w:tc>
          <w:tcPr>
            <w:tcW w:w="1340" w:type="dxa"/>
            <w:tcBorders>
              <w:top w:val="nil"/>
              <w:left w:val="nil"/>
              <w:bottom w:val="nil"/>
              <w:right w:val="nil"/>
            </w:tcBorders>
            <w:shd w:val="clear" w:color="auto" w:fill="auto"/>
            <w:noWrap/>
            <w:vAlign w:val="bottom"/>
            <w:hideMark/>
          </w:tcPr>
          <w:p w:rsidR="00D70028" w:rsidRPr="00D70028" w:rsidRDefault="00D70028" w:rsidP="00D70028">
            <w:pPr>
              <w:jc w:val="center"/>
              <w:rPr>
                <w:rFonts w:ascii="Arial" w:hAnsi="Arial" w:cs="Arial"/>
                <w:sz w:val="16"/>
                <w:szCs w:val="16"/>
              </w:rPr>
            </w:pPr>
            <w:r w:rsidRPr="00D70028">
              <w:rPr>
                <w:rFonts w:ascii="Arial" w:hAnsi="Arial" w:cs="Arial"/>
                <w:sz w:val="16"/>
                <w:szCs w:val="16"/>
              </w:rPr>
              <w:t>3</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D70028" w:rsidRPr="00D70028" w:rsidRDefault="00D70028" w:rsidP="00D70028">
            <w:pPr>
              <w:jc w:val="center"/>
              <w:rPr>
                <w:rFonts w:ascii="Arial" w:hAnsi="Arial" w:cs="Arial"/>
                <w:sz w:val="16"/>
                <w:szCs w:val="16"/>
              </w:rPr>
            </w:pPr>
            <w:r w:rsidRPr="00D70028">
              <w:rPr>
                <w:rFonts w:ascii="Arial" w:hAnsi="Arial" w:cs="Arial"/>
                <w:sz w:val="16"/>
                <w:szCs w:val="16"/>
              </w:rPr>
              <w:t>4</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1</w:t>
            </w:r>
          </w:p>
        </w:tc>
        <w:tc>
          <w:tcPr>
            <w:tcW w:w="4320" w:type="dxa"/>
            <w:tcBorders>
              <w:top w:val="single" w:sz="4" w:space="0" w:color="auto"/>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Иджинский сельсовет </w:t>
            </w:r>
          </w:p>
        </w:tc>
        <w:tc>
          <w:tcPr>
            <w:tcW w:w="1340" w:type="dxa"/>
            <w:tcBorders>
              <w:top w:val="single" w:sz="4" w:space="0" w:color="auto"/>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39,553</w:t>
            </w:r>
          </w:p>
        </w:tc>
        <w:tc>
          <w:tcPr>
            <w:tcW w:w="1340" w:type="dxa"/>
            <w:tcBorders>
              <w:top w:val="single" w:sz="4" w:space="0" w:color="auto"/>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55,375</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55,375</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2</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Ильичевский сельсовет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175,377</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245,529</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245,529</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3</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Казанцевский сельсовет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161,600</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226,240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226,240</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4</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Каптыревский сельсовет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157,754</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220,855</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220,855</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5</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Сизинский сельсовет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119,406</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167,168</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167,168</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6</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Синеборский сельсовет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101,610</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142,254</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142,254</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7</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Субботинский сельсовет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140,933</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197,307</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197,307</w:t>
            </w:r>
          </w:p>
        </w:tc>
      </w:tr>
      <w:tr w:rsidR="00D70028" w:rsidRPr="00D70028" w:rsidTr="00D70028">
        <w:trPr>
          <w:trHeight w:val="31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rPr>
            </w:pPr>
            <w:r w:rsidRPr="00D70028">
              <w:rPr>
                <w:rFonts w:ascii="Arial" w:hAnsi="Arial" w:cs="Arial"/>
              </w:rPr>
              <w:t>8</w:t>
            </w:r>
          </w:p>
        </w:tc>
        <w:tc>
          <w:tcPr>
            <w:tcW w:w="4320" w:type="dxa"/>
            <w:tcBorders>
              <w:top w:val="nil"/>
              <w:left w:val="nil"/>
              <w:bottom w:val="single" w:sz="4" w:space="0" w:color="auto"/>
              <w:right w:val="nil"/>
            </w:tcBorders>
            <w:shd w:val="clear" w:color="auto" w:fill="auto"/>
            <w:vAlign w:val="center"/>
            <w:hideMark/>
          </w:tcPr>
          <w:p w:rsidR="00D70028" w:rsidRPr="00D70028" w:rsidRDefault="00D70028" w:rsidP="00D70028">
            <w:pPr>
              <w:rPr>
                <w:rFonts w:ascii="Arial" w:hAnsi="Arial" w:cs="Arial"/>
                <w:sz w:val="24"/>
                <w:szCs w:val="24"/>
              </w:rPr>
            </w:pPr>
            <w:r w:rsidRPr="00D70028">
              <w:rPr>
                <w:rFonts w:ascii="Arial" w:hAnsi="Arial" w:cs="Arial"/>
                <w:sz w:val="24"/>
                <w:szCs w:val="24"/>
              </w:rPr>
              <w:t xml:space="preserve"> поселок Шушенское </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972,644</w:t>
            </w:r>
          </w:p>
        </w:tc>
        <w:tc>
          <w:tcPr>
            <w:tcW w:w="1340" w:type="dxa"/>
            <w:tcBorders>
              <w:top w:val="nil"/>
              <w:left w:val="single" w:sz="4" w:space="0" w:color="auto"/>
              <w:bottom w:val="single" w:sz="4" w:space="0" w:color="auto"/>
              <w:right w:val="nil"/>
            </w:tcBorders>
            <w:shd w:val="clear" w:color="auto" w:fill="auto"/>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1 361,702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sz w:val="24"/>
                <w:szCs w:val="24"/>
              </w:rPr>
            </w:pPr>
            <w:r w:rsidRPr="00D70028">
              <w:rPr>
                <w:rFonts w:ascii="Arial" w:hAnsi="Arial" w:cs="Arial"/>
                <w:sz w:val="24"/>
                <w:szCs w:val="24"/>
              </w:rPr>
              <w:t>1 361,702</w:t>
            </w:r>
          </w:p>
        </w:tc>
      </w:tr>
      <w:tr w:rsidR="00D70028" w:rsidRPr="00D70028" w:rsidTr="00D70028">
        <w:trPr>
          <w:trHeight w:val="420"/>
        </w:trPr>
        <w:tc>
          <w:tcPr>
            <w:tcW w:w="5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0028" w:rsidRPr="00D70028" w:rsidRDefault="00D70028" w:rsidP="00D70028">
            <w:pPr>
              <w:jc w:val="center"/>
              <w:rPr>
                <w:rFonts w:ascii="Arial" w:hAnsi="Arial" w:cs="Arial"/>
                <w:b/>
                <w:bCs/>
                <w:sz w:val="24"/>
                <w:szCs w:val="24"/>
              </w:rPr>
            </w:pPr>
            <w:r w:rsidRPr="00D70028">
              <w:rPr>
                <w:rFonts w:ascii="Arial" w:hAnsi="Arial" w:cs="Arial"/>
                <w:b/>
                <w:bCs/>
                <w:sz w:val="24"/>
                <w:szCs w:val="24"/>
              </w:rPr>
              <w:t>Всего</w:t>
            </w:r>
          </w:p>
        </w:tc>
        <w:tc>
          <w:tcPr>
            <w:tcW w:w="1340" w:type="dxa"/>
            <w:tcBorders>
              <w:top w:val="nil"/>
              <w:left w:val="nil"/>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b/>
                <w:bCs/>
                <w:sz w:val="24"/>
                <w:szCs w:val="24"/>
              </w:rPr>
            </w:pPr>
            <w:r w:rsidRPr="00D70028">
              <w:rPr>
                <w:rFonts w:ascii="Arial" w:hAnsi="Arial" w:cs="Arial"/>
                <w:b/>
                <w:bCs/>
                <w:sz w:val="24"/>
                <w:szCs w:val="24"/>
              </w:rPr>
              <w:t>1 868,877</w:t>
            </w:r>
          </w:p>
        </w:tc>
        <w:tc>
          <w:tcPr>
            <w:tcW w:w="1340" w:type="dxa"/>
            <w:tcBorders>
              <w:top w:val="nil"/>
              <w:left w:val="nil"/>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b/>
                <w:bCs/>
                <w:sz w:val="24"/>
                <w:szCs w:val="24"/>
              </w:rPr>
            </w:pPr>
            <w:r w:rsidRPr="00D70028">
              <w:rPr>
                <w:rFonts w:ascii="Arial" w:hAnsi="Arial" w:cs="Arial"/>
                <w:b/>
                <w:bCs/>
                <w:sz w:val="24"/>
                <w:szCs w:val="24"/>
              </w:rPr>
              <w:t>2 616,430</w:t>
            </w:r>
          </w:p>
        </w:tc>
        <w:tc>
          <w:tcPr>
            <w:tcW w:w="1340" w:type="dxa"/>
            <w:tcBorders>
              <w:top w:val="nil"/>
              <w:left w:val="nil"/>
              <w:bottom w:val="single" w:sz="4" w:space="0" w:color="auto"/>
              <w:right w:val="single" w:sz="4" w:space="0" w:color="auto"/>
            </w:tcBorders>
            <w:shd w:val="clear" w:color="auto" w:fill="auto"/>
            <w:noWrap/>
            <w:vAlign w:val="center"/>
            <w:hideMark/>
          </w:tcPr>
          <w:p w:rsidR="00D70028" w:rsidRPr="00D70028" w:rsidRDefault="00D70028" w:rsidP="00D70028">
            <w:pPr>
              <w:jc w:val="center"/>
              <w:rPr>
                <w:rFonts w:ascii="Arial" w:hAnsi="Arial" w:cs="Arial"/>
                <w:b/>
                <w:bCs/>
                <w:sz w:val="24"/>
                <w:szCs w:val="24"/>
              </w:rPr>
            </w:pPr>
            <w:r w:rsidRPr="00D70028">
              <w:rPr>
                <w:rFonts w:ascii="Arial" w:hAnsi="Arial" w:cs="Arial"/>
                <w:b/>
                <w:bCs/>
                <w:sz w:val="24"/>
                <w:szCs w:val="24"/>
              </w:rPr>
              <w:t>2 616,430</w:t>
            </w:r>
          </w:p>
        </w:tc>
      </w:tr>
    </w:tbl>
    <w:p w:rsidR="00A37A45" w:rsidRDefault="00A37A45" w:rsidP="001E7A7D">
      <w:pPr>
        <w:jc w:val="center"/>
        <w:rPr>
          <w:rFonts w:ascii="Arial" w:hAnsi="Arial" w:cs="Arial"/>
          <w:sz w:val="24"/>
        </w:rPr>
      </w:pPr>
    </w:p>
    <w:p w:rsidR="00A37A45" w:rsidRPr="00D70028" w:rsidRDefault="00A37A45" w:rsidP="001E7A7D">
      <w:pPr>
        <w:jc w:val="center"/>
        <w:rPr>
          <w:rFonts w:ascii="Arial" w:hAnsi="Arial" w:cs="Arial"/>
          <w:sz w:val="24"/>
        </w:rPr>
      </w:pPr>
      <w:r>
        <w:rPr>
          <w:rFonts w:ascii="Arial" w:hAnsi="Arial" w:cs="Arial"/>
          <w:sz w:val="24"/>
        </w:rPr>
        <w:br w:type="page"/>
      </w:r>
    </w:p>
    <w:tbl>
      <w:tblPr>
        <w:tblW w:w="10490" w:type="dxa"/>
        <w:tblInd w:w="108" w:type="dxa"/>
        <w:tblLook w:val="04A0" w:firstRow="1" w:lastRow="0" w:firstColumn="1" w:lastColumn="0" w:noHBand="0" w:noVBand="1"/>
      </w:tblPr>
      <w:tblGrid>
        <w:gridCol w:w="4567"/>
        <w:gridCol w:w="4567"/>
        <w:gridCol w:w="1356"/>
      </w:tblGrid>
      <w:tr w:rsidR="00A37A45" w:rsidRPr="00A37A45" w:rsidTr="00A37A45">
        <w:trPr>
          <w:trHeight w:val="315"/>
        </w:trPr>
        <w:tc>
          <w:tcPr>
            <w:tcW w:w="10490" w:type="dxa"/>
            <w:gridSpan w:val="3"/>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b/>
                <w:bCs/>
                <w:sz w:val="24"/>
                <w:szCs w:val="24"/>
              </w:rPr>
            </w:pPr>
            <w:r w:rsidRPr="00A37A45">
              <w:rPr>
                <w:rFonts w:ascii="Arial" w:hAnsi="Arial" w:cs="Arial"/>
                <w:b/>
                <w:bCs/>
                <w:sz w:val="24"/>
                <w:szCs w:val="24"/>
              </w:rPr>
              <w:t xml:space="preserve">Приложение № 9     </w:t>
            </w:r>
          </w:p>
        </w:tc>
      </w:tr>
      <w:tr w:rsidR="00A37A45" w:rsidRPr="00A37A45" w:rsidTr="00A37A45">
        <w:trPr>
          <w:trHeight w:val="315"/>
        </w:trPr>
        <w:tc>
          <w:tcPr>
            <w:tcW w:w="10490" w:type="dxa"/>
            <w:gridSpan w:val="3"/>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к решению Шушенского районного Совета депутатов</w:t>
            </w:r>
          </w:p>
        </w:tc>
      </w:tr>
      <w:tr w:rsidR="00A37A45" w:rsidRPr="00A37A45" w:rsidTr="00A37A45">
        <w:trPr>
          <w:trHeight w:val="315"/>
        </w:trPr>
        <w:tc>
          <w:tcPr>
            <w:tcW w:w="10490" w:type="dxa"/>
            <w:gridSpan w:val="3"/>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 xml:space="preserve">от  14.02.2020  № 446-41/н  </w:t>
            </w:r>
          </w:p>
        </w:tc>
      </w:tr>
      <w:tr w:rsidR="00A37A45" w:rsidRPr="00A37A45" w:rsidTr="00A37A45">
        <w:trPr>
          <w:trHeight w:val="255"/>
        </w:trPr>
        <w:tc>
          <w:tcPr>
            <w:tcW w:w="4567"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p>
        </w:tc>
        <w:tc>
          <w:tcPr>
            <w:tcW w:w="4567"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rPr>
            </w:pPr>
          </w:p>
        </w:tc>
        <w:tc>
          <w:tcPr>
            <w:tcW w:w="1356"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rPr>
            </w:pPr>
          </w:p>
        </w:tc>
      </w:tr>
      <w:tr w:rsidR="00A37A45" w:rsidRPr="00A37A45" w:rsidTr="00A37A45">
        <w:trPr>
          <w:trHeight w:val="315"/>
        </w:trPr>
        <w:tc>
          <w:tcPr>
            <w:tcW w:w="10490" w:type="dxa"/>
            <w:gridSpan w:val="3"/>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b/>
                <w:bCs/>
                <w:sz w:val="24"/>
                <w:szCs w:val="24"/>
              </w:rPr>
            </w:pPr>
            <w:r w:rsidRPr="00A37A45">
              <w:rPr>
                <w:rFonts w:ascii="Arial" w:hAnsi="Arial" w:cs="Arial"/>
                <w:b/>
                <w:bCs/>
                <w:sz w:val="24"/>
                <w:szCs w:val="24"/>
              </w:rPr>
              <w:t xml:space="preserve">Приложение № 14     </w:t>
            </w:r>
          </w:p>
        </w:tc>
      </w:tr>
      <w:tr w:rsidR="00A37A45" w:rsidRPr="00A37A45" w:rsidTr="00A37A45">
        <w:trPr>
          <w:trHeight w:val="315"/>
        </w:trPr>
        <w:tc>
          <w:tcPr>
            <w:tcW w:w="10490" w:type="dxa"/>
            <w:gridSpan w:val="3"/>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к решению Шушенского районного Совета депутатов</w:t>
            </w:r>
          </w:p>
        </w:tc>
      </w:tr>
      <w:tr w:rsidR="00A37A45" w:rsidRPr="00A37A45" w:rsidTr="00A37A45">
        <w:trPr>
          <w:trHeight w:val="315"/>
        </w:trPr>
        <w:tc>
          <w:tcPr>
            <w:tcW w:w="10490" w:type="dxa"/>
            <w:gridSpan w:val="3"/>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 xml:space="preserve">от  20.12.2019  № 419-40/н         </w:t>
            </w:r>
          </w:p>
        </w:tc>
      </w:tr>
    </w:tbl>
    <w:p w:rsidR="00D70028" w:rsidRDefault="00D70028" w:rsidP="001E7A7D">
      <w:pPr>
        <w:jc w:val="center"/>
        <w:rPr>
          <w:rFonts w:ascii="Arial" w:hAnsi="Arial" w:cs="Arial"/>
          <w:sz w:val="24"/>
        </w:rPr>
      </w:pPr>
    </w:p>
    <w:p w:rsidR="00A37A45" w:rsidRPr="00A37A45" w:rsidRDefault="00A37A45" w:rsidP="00A37A45">
      <w:pPr>
        <w:jc w:val="center"/>
        <w:rPr>
          <w:rFonts w:ascii="Arial" w:hAnsi="Arial" w:cs="Arial"/>
          <w:b/>
          <w:bCs/>
          <w:sz w:val="28"/>
          <w:szCs w:val="28"/>
        </w:rPr>
      </w:pPr>
      <w:r w:rsidRPr="00A37A45">
        <w:rPr>
          <w:rFonts w:ascii="Arial" w:hAnsi="Arial" w:cs="Arial"/>
          <w:b/>
          <w:bCs/>
          <w:sz w:val="28"/>
          <w:szCs w:val="28"/>
        </w:rPr>
        <w:t xml:space="preserve">Распределение иных межбюджетных трансфертов на обеспечение сбалансированности бюджетов поселений Шушенского района на 2020 год </w:t>
      </w:r>
    </w:p>
    <w:p w:rsidR="00A37A45" w:rsidRDefault="00A37A45" w:rsidP="001E7A7D">
      <w:pPr>
        <w:jc w:val="center"/>
        <w:rPr>
          <w:rFonts w:ascii="Arial" w:hAnsi="Arial" w:cs="Arial"/>
          <w:sz w:val="24"/>
        </w:rPr>
      </w:pPr>
    </w:p>
    <w:tbl>
      <w:tblPr>
        <w:tblW w:w="10205" w:type="dxa"/>
        <w:tblInd w:w="108" w:type="dxa"/>
        <w:tblLook w:val="04A0" w:firstRow="1" w:lastRow="0" w:firstColumn="1" w:lastColumn="0" w:noHBand="0" w:noVBand="1"/>
      </w:tblPr>
      <w:tblGrid>
        <w:gridCol w:w="1075"/>
        <w:gridCol w:w="960"/>
        <w:gridCol w:w="3210"/>
        <w:gridCol w:w="4960"/>
      </w:tblGrid>
      <w:tr w:rsidR="00A37A45" w:rsidRPr="00A37A45" w:rsidTr="00A37A45">
        <w:trPr>
          <w:trHeight w:val="375"/>
        </w:trPr>
        <w:tc>
          <w:tcPr>
            <w:tcW w:w="1075"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sz w:val="24"/>
                <w:szCs w:val="24"/>
              </w:rPr>
            </w:pPr>
          </w:p>
        </w:tc>
        <w:tc>
          <w:tcPr>
            <w:tcW w:w="960" w:type="dxa"/>
            <w:tcBorders>
              <w:top w:val="nil"/>
              <w:left w:val="nil"/>
              <w:bottom w:val="nil"/>
              <w:right w:val="nil"/>
            </w:tcBorders>
            <w:shd w:val="clear" w:color="auto" w:fill="auto"/>
            <w:vAlign w:val="bottom"/>
            <w:hideMark/>
          </w:tcPr>
          <w:p w:rsidR="00A37A45" w:rsidRPr="00A37A45" w:rsidRDefault="00A37A45" w:rsidP="00A37A45">
            <w:pPr>
              <w:rPr>
                <w:rFonts w:ascii="Arial" w:hAnsi="Arial" w:cs="Arial"/>
              </w:rPr>
            </w:pPr>
          </w:p>
        </w:tc>
        <w:tc>
          <w:tcPr>
            <w:tcW w:w="3210" w:type="dxa"/>
            <w:tcBorders>
              <w:top w:val="nil"/>
              <w:left w:val="nil"/>
              <w:bottom w:val="nil"/>
              <w:right w:val="nil"/>
            </w:tcBorders>
            <w:shd w:val="clear" w:color="auto" w:fill="auto"/>
            <w:vAlign w:val="bottom"/>
            <w:hideMark/>
          </w:tcPr>
          <w:p w:rsidR="00A37A45" w:rsidRPr="00A37A45" w:rsidRDefault="00A37A45" w:rsidP="00A37A45">
            <w:pPr>
              <w:jc w:val="center"/>
              <w:rPr>
                <w:rFonts w:ascii="Arial" w:hAnsi="Arial" w:cs="Arial"/>
              </w:rPr>
            </w:pPr>
          </w:p>
        </w:tc>
        <w:tc>
          <w:tcPr>
            <w:tcW w:w="4960" w:type="dxa"/>
            <w:tcBorders>
              <w:top w:val="nil"/>
              <w:left w:val="nil"/>
              <w:bottom w:val="nil"/>
              <w:right w:val="nil"/>
            </w:tcBorders>
            <w:shd w:val="clear" w:color="auto" w:fill="auto"/>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тыс. рублей</w:t>
            </w:r>
          </w:p>
        </w:tc>
      </w:tr>
      <w:tr w:rsidR="00A37A45" w:rsidRPr="00A37A45" w:rsidTr="00A37A45">
        <w:trPr>
          <w:trHeight w:val="765"/>
        </w:trPr>
        <w:tc>
          <w:tcPr>
            <w:tcW w:w="1075" w:type="dxa"/>
            <w:tcBorders>
              <w:top w:val="single" w:sz="4" w:space="0" w:color="auto"/>
              <w:left w:val="single" w:sz="4" w:space="0" w:color="auto"/>
              <w:bottom w:val="nil"/>
              <w:right w:val="single" w:sz="4" w:space="0" w:color="auto"/>
            </w:tcBorders>
            <w:shd w:val="clear" w:color="auto" w:fill="auto"/>
            <w:vAlign w:val="center"/>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 строки</w:t>
            </w:r>
          </w:p>
        </w:tc>
        <w:tc>
          <w:tcPr>
            <w:tcW w:w="4170" w:type="dxa"/>
            <w:gridSpan w:val="2"/>
            <w:tcBorders>
              <w:top w:val="single" w:sz="4" w:space="0" w:color="auto"/>
              <w:left w:val="nil"/>
              <w:bottom w:val="nil"/>
              <w:right w:val="single" w:sz="4" w:space="0" w:color="000000"/>
            </w:tcBorders>
            <w:shd w:val="clear" w:color="auto" w:fill="auto"/>
            <w:vAlign w:val="center"/>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Наименование муниципального образования</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Сумма</w:t>
            </w:r>
          </w:p>
        </w:tc>
      </w:tr>
      <w:tr w:rsidR="00A37A45" w:rsidRPr="00A37A45" w:rsidTr="00A37A45">
        <w:trPr>
          <w:trHeight w:val="45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4"/>
                <w:szCs w:val="24"/>
              </w:rPr>
            </w:pPr>
            <w:r w:rsidRPr="00A37A45">
              <w:rPr>
                <w:rFonts w:ascii="Arial" w:hAnsi="Arial" w:cs="Arial"/>
                <w:sz w:val="24"/>
                <w:szCs w:val="24"/>
              </w:rPr>
              <w:t>1</w:t>
            </w:r>
          </w:p>
        </w:tc>
        <w:tc>
          <w:tcPr>
            <w:tcW w:w="4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4"/>
                <w:szCs w:val="24"/>
              </w:rPr>
            </w:pPr>
            <w:r w:rsidRPr="00A37A45">
              <w:rPr>
                <w:rFonts w:ascii="Arial" w:hAnsi="Arial" w:cs="Arial"/>
                <w:sz w:val="24"/>
                <w:szCs w:val="24"/>
              </w:rPr>
              <w:t>2</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4"/>
                <w:szCs w:val="24"/>
              </w:rPr>
            </w:pPr>
            <w:r w:rsidRPr="00A37A45">
              <w:rPr>
                <w:rFonts w:ascii="Arial" w:hAnsi="Arial" w:cs="Arial"/>
                <w:sz w:val="24"/>
                <w:szCs w:val="24"/>
              </w:rPr>
              <w:t>3</w:t>
            </w:r>
          </w:p>
        </w:tc>
      </w:tr>
      <w:tr w:rsidR="00A37A45" w:rsidRPr="00A37A45" w:rsidTr="00A37A45">
        <w:trPr>
          <w:trHeight w:val="66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1</w:t>
            </w:r>
          </w:p>
        </w:tc>
        <w:tc>
          <w:tcPr>
            <w:tcW w:w="4170" w:type="dxa"/>
            <w:gridSpan w:val="2"/>
            <w:tcBorders>
              <w:top w:val="single" w:sz="4" w:space="0" w:color="auto"/>
              <w:left w:val="nil"/>
              <w:bottom w:val="single" w:sz="4" w:space="0" w:color="auto"/>
              <w:right w:val="single" w:sz="4" w:space="0" w:color="auto"/>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Иджинский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6826,270</w:t>
            </w:r>
          </w:p>
        </w:tc>
      </w:tr>
      <w:tr w:rsidR="00A37A45" w:rsidRPr="00A37A45" w:rsidTr="00A37A45">
        <w:trPr>
          <w:trHeight w:val="66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2</w:t>
            </w:r>
          </w:p>
        </w:tc>
        <w:tc>
          <w:tcPr>
            <w:tcW w:w="4170" w:type="dxa"/>
            <w:gridSpan w:val="2"/>
            <w:tcBorders>
              <w:top w:val="single" w:sz="4" w:space="0" w:color="auto"/>
              <w:left w:val="nil"/>
              <w:bottom w:val="single" w:sz="4" w:space="0" w:color="auto"/>
              <w:right w:val="single" w:sz="4" w:space="0" w:color="000000"/>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w:t>
            </w:r>
            <w:proofErr w:type="spellStart"/>
            <w:r w:rsidRPr="00A37A45">
              <w:rPr>
                <w:rFonts w:ascii="Arial" w:hAnsi="Arial" w:cs="Arial"/>
                <w:sz w:val="28"/>
                <w:szCs w:val="28"/>
              </w:rPr>
              <w:t>Ильичёвский</w:t>
            </w:r>
            <w:proofErr w:type="spellEnd"/>
            <w:r w:rsidRPr="00A37A45">
              <w:rPr>
                <w:rFonts w:ascii="Arial" w:hAnsi="Arial" w:cs="Arial"/>
                <w:sz w:val="28"/>
                <w:szCs w:val="28"/>
              </w:rPr>
              <w:t xml:space="preserve">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8652,178</w:t>
            </w:r>
          </w:p>
        </w:tc>
      </w:tr>
      <w:tr w:rsidR="00A37A45" w:rsidRPr="00A37A45" w:rsidTr="00A37A45">
        <w:trPr>
          <w:trHeight w:val="78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3</w:t>
            </w:r>
          </w:p>
        </w:tc>
        <w:tc>
          <w:tcPr>
            <w:tcW w:w="4170" w:type="dxa"/>
            <w:gridSpan w:val="2"/>
            <w:tcBorders>
              <w:top w:val="single" w:sz="4" w:space="0" w:color="auto"/>
              <w:left w:val="nil"/>
              <w:bottom w:val="single" w:sz="4" w:space="0" w:color="auto"/>
              <w:right w:val="single" w:sz="4" w:space="0" w:color="000000"/>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Казанцевский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6708,824</w:t>
            </w:r>
          </w:p>
        </w:tc>
      </w:tr>
      <w:tr w:rsidR="00A37A45" w:rsidRPr="00A37A45" w:rsidTr="00A37A45">
        <w:trPr>
          <w:trHeight w:val="72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4</w:t>
            </w:r>
          </w:p>
        </w:tc>
        <w:tc>
          <w:tcPr>
            <w:tcW w:w="4170" w:type="dxa"/>
            <w:gridSpan w:val="2"/>
            <w:tcBorders>
              <w:top w:val="single" w:sz="4" w:space="0" w:color="auto"/>
              <w:left w:val="nil"/>
              <w:bottom w:val="single" w:sz="4" w:space="0" w:color="auto"/>
              <w:right w:val="single" w:sz="4" w:space="0" w:color="000000"/>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Каптыревский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8648,408</w:t>
            </w:r>
          </w:p>
        </w:tc>
      </w:tr>
      <w:tr w:rsidR="00A37A45" w:rsidRPr="00A37A45" w:rsidTr="00A37A45">
        <w:trPr>
          <w:trHeight w:val="72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5</w:t>
            </w:r>
          </w:p>
        </w:tc>
        <w:tc>
          <w:tcPr>
            <w:tcW w:w="4170" w:type="dxa"/>
            <w:gridSpan w:val="2"/>
            <w:tcBorders>
              <w:top w:val="single" w:sz="4" w:space="0" w:color="auto"/>
              <w:left w:val="nil"/>
              <w:bottom w:val="single" w:sz="4" w:space="0" w:color="auto"/>
              <w:right w:val="single" w:sz="4" w:space="0" w:color="000000"/>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Сизинский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33,709</w:t>
            </w:r>
          </w:p>
        </w:tc>
      </w:tr>
      <w:tr w:rsidR="00A37A45" w:rsidRPr="00A37A45" w:rsidTr="00A37A45">
        <w:trPr>
          <w:trHeight w:val="78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6</w:t>
            </w:r>
          </w:p>
        </w:tc>
        <w:tc>
          <w:tcPr>
            <w:tcW w:w="4170" w:type="dxa"/>
            <w:gridSpan w:val="2"/>
            <w:tcBorders>
              <w:top w:val="single" w:sz="4" w:space="0" w:color="auto"/>
              <w:left w:val="nil"/>
              <w:bottom w:val="single" w:sz="4" w:space="0" w:color="auto"/>
              <w:right w:val="single" w:sz="4" w:space="0" w:color="000000"/>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Синеборский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6160,192</w:t>
            </w:r>
          </w:p>
        </w:tc>
      </w:tr>
      <w:tr w:rsidR="00A37A45" w:rsidRPr="00A37A45" w:rsidTr="00A37A45">
        <w:trPr>
          <w:trHeight w:val="76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7</w:t>
            </w:r>
          </w:p>
        </w:tc>
        <w:tc>
          <w:tcPr>
            <w:tcW w:w="4170" w:type="dxa"/>
            <w:gridSpan w:val="2"/>
            <w:tcBorders>
              <w:top w:val="single" w:sz="4" w:space="0" w:color="auto"/>
              <w:left w:val="nil"/>
              <w:bottom w:val="single" w:sz="4" w:space="0" w:color="auto"/>
              <w:right w:val="single" w:sz="4" w:space="0" w:color="auto"/>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Субботинский сельсовет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5049,829</w:t>
            </w:r>
          </w:p>
        </w:tc>
      </w:tr>
      <w:tr w:rsidR="00A37A45" w:rsidRPr="00A37A45" w:rsidTr="00A37A45">
        <w:trPr>
          <w:trHeight w:val="76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jc w:val="center"/>
              <w:rPr>
                <w:rFonts w:ascii="Arial" w:hAnsi="Arial" w:cs="Arial"/>
                <w:sz w:val="28"/>
                <w:szCs w:val="28"/>
              </w:rPr>
            </w:pPr>
            <w:r w:rsidRPr="00A37A45">
              <w:rPr>
                <w:rFonts w:ascii="Arial" w:hAnsi="Arial" w:cs="Arial"/>
                <w:sz w:val="28"/>
                <w:szCs w:val="28"/>
              </w:rPr>
              <w:t>8</w:t>
            </w:r>
          </w:p>
        </w:tc>
        <w:tc>
          <w:tcPr>
            <w:tcW w:w="4170" w:type="dxa"/>
            <w:gridSpan w:val="2"/>
            <w:tcBorders>
              <w:top w:val="single" w:sz="4" w:space="0" w:color="auto"/>
              <w:left w:val="nil"/>
              <w:bottom w:val="single" w:sz="4" w:space="0" w:color="auto"/>
              <w:right w:val="single" w:sz="4" w:space="0" w:color="000000"/>
            </w:tcBorders>
            <w:shd w:val="clear" w:color="auto" w:fill="auto"/>
            <w:vAlign w:val="bottom"/>
            <w:hideMark/>
          </w:tcPr>
          <w:p w:rsidR="00A37A45" w:rsidRPr="00A37A45" w:rsidRDefault="00A37A45" w:rsidP="00A37A45">
            <w:pPr>
              <w:rPr>
                <w:rFonts w:ascii="Arial" w:hAnsi="Arial" w:cs="Arial"/>
                <w:sz w:val="28"/>
                <w:szCs w:val="28"/>
              </w:rPr>
            </w:pPr>
            <w:r w:rsidRPr="00A37A45">
              <w:rPr>
                <w:rFonts w:ascii="Arial" w:hAnsi="Arial" w:cs="Arial"/>
                <w:sz w:val="28"/>
                <w:szCs w:val="28"/>
              </w:rPr>
              <w:t xml:space="preserve"> поселок Шушенское </w:t>
            </w:r>
          </w:p>
        </w:tc>
        <w:tc>
          <w:tcPr>
            <w:tcW w:w="4960" w:type="dxa"/>
            <w:tcBorders>
              <w:top w:val="nil"/>
              <w:left w:val="nil"/>
              <w:bottom w:val="single" w:sz="4" w:space="0" w:color="auto"/>
              <w:right w:val="single" w:sz="4" w:space="0" w:color="auto"/>
            </w:tcBorders>
            <w:shd w:val="clear" w:color="auto" w:fill="auto"/>
            <w:noWrap/>
            <w:vAlign w:val="bottom"/>
            <w:hideMark/>
          </w:tcPr>
          <w:p w:rsidR="00A37A45" w:rsidRPr="00A37A45" w:rsidRDefault="00A37A45" w:rsidP="00A37A45">
            <w:pPr>
              <w:jc w:val="right"/>
              <w:rPr>
                <w:rFonts w:ascii="Arial" w:hAnsi="Arial" w:cs="Arial"/>
                <w:sz w:val="28"/>
                <w:szCs w:val="28"/>
              </w:rPr>
            </w:pPr>
            <w:r w:rsidRPr="00A37A45">
              <w:rPr>
                <w:rFonts w:ascii="Arial" w:hAnsi="Arial" w:cs="Arial"/>
                <w:sz w:val="28"/>
                <w:szCs w:val="28"/>
              </w:rPr>
              <w:t>1000,000</w:t>
            </w:r>
          </w:p>
        </w:tc>
      </w:tr>
      <w:tr w:rsidR="00A37A45" w:rsidRPr="00A37A45" w:rsidTr="00A37A45">
        <w:trPr>
          <w:trHeight w:val="690"/>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45" w:rsidRPr="00A37A45" w:rsidRDefault="00A37A45" w:rsidP="00A37A45">
            <w:pPr>
              <w:rPr>
                <w:rFonts w:ascii="Arial" w:hAnsi="Arial" w:cs="Arial"/>
                <w:b/>
                <w:bCs/>
                <w:sz w:val="28"/>
                <w:szCs w:val="28"/>
              </w:rPr>
            </w:pPr>
            <w:r w:rsidRPr="00A37A45">
              <w:rPr>
                <w:rFonts w:ascii="Arial" w:hAnsi="Arial" w:cs="Arial"/>
                <w:b/>
                <w:bCs/>
                <w:sz w:val="28"/>
                <w:szCs w:val="28"/>
              </w:rPr>
              <w:t xml:space="preserve"> Всего </w:t>
            </w:r>
          </w:p>
        </w:tc>
        <w:tc>
          <w:tcPr>
            <w:tcW w:w="4960" w:type="dxa"/>
            <w:tcBorders>
              <w:top w:val="nil"/>
              <w:left w:val="nil"/>
              <w:bottom w:val="single" w:sz="4" w:space="0" w:color="auto"/>
              <w:right w:val="single" w:sz="4" w:space="0" w:color="auto"/>
            </w:tcBorders>
            <w:shd w:val="clear" w:color="auto" w:fill="auto"/>
            <w:vAlign w:val="bottom"/>
            <w:hideMark/>
          </w:tcPr>
          <w:p w:rsidR="00A37A45" w:rsidRPr="00A37A45" w:rsidRDefault="00A37A45" w:rsidP="00A37A45">
            <w:pPr>
              <w:jc w:val="right"/>
              <w:rPr>
                <w:rFonts w:ascii="Arial" w:hAnsi="Arial" w:cs="Arial"/>
                <w:b/>
                <w:bCs/>
                <w:sz w:val="28"/>
                <w:szCs w:val="28"/>
              </w:rPr>
            </w:pPr>
            <w:r w:rsidRPr="00A37A45">
              <w:rPr>
                <w:rFonts w:ascii="Arial" w:hAnsi="Arial" w:cs="Arial"/>
                <w:b/>
                <w:bCs/>
                <w:sz w:val="28"/>
                <w:szCs w:val="28"/>
              </w:rPr>
              <w:t>43 079,410</w:t>
            </w:r>
          </w:p>
        </w:tc>
      </w:tr>
    </w:tbl>
    <w:p w:rsidR="00A37A45" w:rsidRDefault="00A37A45" w:rsidP="001E7A7D">
      <w:pPr>
        <w:jc w:val="center"/>
        <w:rPr>
          <w:rFonts w:ascii="Arial" w:hAnsi="Arial" w:cs="Arial"/>
          <w:sz w:val="24"/>
        </w:rPr>
      </w:pPr>
    </w:p>
    <w:p w:rsidR="00A37A45" w:rsidRPr="00A37A45" w:rsidRDefault="00A37A45" w:rsidP="001E7A7D">
      <w:pPr>
        <w:jc w:val="center"/>
        <w:rPr>
          <w:rFonts w:ascii="Arial" w:hAnsi="Arial" w:cs="Arial"/>
          <w:sz w:val="24"/>
        </w:rPr>
      </w:pPr>
      <w:r>
        <w:rPr>
          <w:rFonts w:ascii="Arial" w:hAnsi="Arial" w:cs="Arial"/>
          <w:sz w:val="24"/>
        </w:rPr>
        <w:br w:type="page"/>
      </w:r>
    </w:p>
    <w:tbl>
      <w:tblPr>
        <w:tblW w:w="9689" w:type="dxa"/>
        <w:tblInd w:w="108" w:type="dxa"/>
        <w:tblLook w:val="04A0" w:firstRow="1" w:lastRow="0" w:firstColumn="1" w:lastColumn="0" w:noHBand="0" w:noVBand="1"/>
      </w:tblPr>
      <w:tblGrid>
        <w:gridCol w:w="4688"/>
        <w:gridCol w:w="327"/>
        <w:gridCol w:w="222"/>
        <w:gridCol w:w="4488"/>
      </w:tblGrid>
      <w:tr w:rsidR="00A37A45" w:rsidRPr="00A37A45" w:rsidTr="00A37A45">
        <w:trPr>
          <w:trHeight w:val="315"/>
        </w:trPr>
        <w:tc>
          <w:tcPr>
            <w:tcW w:w="4688"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sz w:val="24"/>
                <w:szCs w:val="24"/>
              </w:rPr>
            </w:pPr>
          </w:p>
        </w:tc>
        <w:tc>
          <w:tcPr>
            <w:tcW w:w="327" w:type="dxa"/>
            <w:tcBorders>
              <w:top w:val="nil"/>
              <w:left w:val="nil"/>
              <w:bottom w:val="nil"/>
              <w:right w:val="nil"/>
            </w:tcBorders>
            <w:shd w:val="clear" w:color="auto" w:fill="auto"/>
            <w:vAlign w:val="bottom"/>
            <w:hideMark/>
          </w:tcPr>
          <w:p w:rsidR="00A37A45" w:rsidRPr="00A37A45" w:rsidRDefault="00A37A45" w:rsidP="00A37A45">
            <w:pPr>
              <w:rPr>
                <w:rFonts w:ascii="Arial" w:hAnsi="Arial" w:cs="Arial"/>
              </w:rPr>
            </w:pPr>
          </w:p>
        </w:tc>
        <w:tc>
          <w:tcPr>
            <w:tcW w:w="186" w:type="dxa"/>
            <w:tcBorders>
              <w:top w:val="nil"/>
              <w:left w:val="nil"/>
              <w:bottom w:val="nil"/>
              <w:right w:val="nil"/>
            </w:tcBorders>
            <w:shd w:val="clear" w:color="auto" w:fill="auto"/>
            <w:vAlign w:val="bottom"/>
            <w:hideMark/>
          </w:tcPr>
          <w:p w:rsidR="00A37A45" w:rsidRPr="00A37A45" w:rsidRDefault="00A37A45" w:rsidP="00A37A45">
            <w:pPr>
              <w:jc w:val="center"/>
              <w:rPr>
                <w:rFonts w:ascii="Arial" w:hAnsi="Arial" w:cs="Arial"/>
              </w:rPr>
            </w:pPr>
          </w:p>
        </w:tc>
        <w:tc>
          <w:tcPr>
            <w:tcW w:w="4488"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b/>
                <w:bCs/>
                <w:sz w:val="24"/>
                <w:szCs w:val="24"/>
              </w:rPr>
            </w:pPr>
            <w:r w:rsidRPr="00A37A45">
              <w:rPr>
                <w:rFonts w:ascii="Arial" w:hAnsi="Arial" w:cs="Arial"/>
                <w:b/>
                <w:bCs/>
                <w:sz w:val="24"/>
                <w:szCs w:val="24"/>
              </w:rPr>
              <w:t>Приложение № 10</w:t>
            </w:r>
          </w:p>
        </w:tc>
      </w:tr>
      <w:tr w:rsidR="00A37A45" w:rsidRPr="00A37A45" w:rsidTr="00A37A45">
        <w:trPr>
          <w:trHeight w:val="315"/>
        </w:trPr>
        <w:tc>
          <w:tcPr>
            <w:tcW w:w="4688"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b/>
                <w:bCs/>
                <w:sz w:val="24"/>
                <w:szCs w:val="24"/>
              </w:rPr>
            </w:pPr>
          </w:p>
        </w:tc>
        <w:tc>
          <w:tcPr>
            <w:tcW w:w="327" w:type="dxa"/>
            <w:tcBorders>
              <w:top w:val="nil"/>
              <w:left w:val="nil"/>
              <w:bottom w:val="nil"/>
              <w:right w:val="nil"/>
            </w:tcBorders>
            <w:shd w:val="clear" w:color="auto" w:fill="auto"/>
            <w:vAlign w:val="bottom"/>
            <w:hideMark/>
          </w:tcPr>
          <w:p w:rsidR="00A37A45" w:rsidRPr="00A37A45" w:rsidRDefault="00A37A45" w:rsidP="00A37A45">
            <w:pPr>
              <w:rPr>
                <w:rFonts w:ascii="Arial" w:hAnsi="Arial" w:cs="Arial"/>
              </w:rPr>
            </w:pPr>
          </w:p>
        </w:tc>
        <w:tc>
          <w:tcPr>
            <w:tcW w:w="186" w:type="dxa"/>
            <w:tcBorders>
              <w:top w:val="nil"/>
              <w:left w:val="nil"/>
              <w:bottom w:val="nil"/>
              <w:right w:val="nil"/>
            </w:tcBorders>
            <w:shd w:val="clear" w:color="auto" w:fill="auto"/>
            <w:vAlign w:val="bottom"/>
            <w:hideMark/>
          </w:tcPr>
          <w:p w:rsidR="00A37A45" w:rsidRPr="00A37A45" w:rsidRDefault="00A37A45" w:rsidP="00A37A45">
            <w:pPr>
              <w:jc w:val="center"/>
              <w:rPr>
                <w:rFonts w:ascii="Arial" w:hAnsi="Arial" w:cs="Arial"/>
              </w:rPr>
            </w:pPr>
          </w:p>
        </w:tc>
        <w:tc>
          <w:tcPr>
            <w:tcW w:w="4488"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к решению Шушенского районного Совета депутатов</w:t>
            </w:r>
          </w:p>
        </w:tc>
      </w:tr>
      <w:tr w:rsidR="00A37A45" w:rsidRPr="00A37A45" w:rsidTr="00A37A45">
        <w:trPr>
          <w:trHeight w:val="315"/>
        </w:trPr>
        <w:tc>
          <w:tcPr>
            <w:tcW w:w="4688"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p>
        </w:tc>
        <w:tc>
          <w:tcPr>
            <w:tcW w:w="327" w:type="dxa"/>
            <w:tcBorders>
              <w:top w:val="nil"/>
              <w:left w:val="nil"/>
              <w:bottom w:val="nil"/>
              <w:right w:val="nil"/>
            </w:tcBorders>
            <w:shd w:val="clear" w:color="auto" w:fill="auto"/>
            <w:vAlign w:val="bottom"/>
            <w:hideMark/>
          </w:tcPr>
          <w:p w:rsidR="00A37A45" w:rsidRPr="00A37A45" w:rsidRDefault="00A37A45" w:rsidP="00A37A45">
            <w:pPr>
              <w:rPr>
                <w:rFonts w:ascii="Arial" w:hAnsi="Arial" w:cs="Arial"/>
              </w:rPr>
            </w:pPr>
          </w:p>
        </w:tc>
        <w:tc>
          <w:tcPr>
            <w:tcW w:w="186" w:type="dxa"/>
            <w:tcBorders>
              <w:top w:val="nil"/>
              <w:left w:val="nil"/>
              <w:bottom w:val="nil"/>
              <w:right w:val="nil"/>
            </w:tcBorders>
            <w:shd w:val="clear" w:color="auto" w:fill="auto"/>
            <w:vAlign w:val="bottom"/>
            <w:hideMark/>
          </w:tcPr>
          <w:p w:rsidR="00A37A45" w:rsidRPr="00A37A45" w:rsidRDefault="00A37A45" w:rsidP="00A37A45">
            <w:pPr>
              <w:jc w:val="center"/>
              <w:rPr>
                <w:rFonts w:ascii="Arial" w:hAnsi="Arial" w:cs="Arial"/>
              </w:rPr>
            </w:pPr>
          </w:p>
        </w:tc>
        <w:tc>
          <w:tcPr>
            <w:tcW w:w="4488"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 xml:space="preserve">от 14.02.2020 № 446-41/н </w:t>
            </w:r>
          </w:p>
        </w:tc>
      </w:tr>
      <w:tr w:rsidR="00A37A45" w:rsidRPr="00A37A45" w:rsidTr="00A37A45">
        <w:trPr>
          <w:trHeight w:val="255"/>
        </w:trPr>
        <w:tc>
          <w:tcPr>
            <w:tcW w:w="4688" w:type="dxa"/>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p>
        </w:tc>
        <w:tc>
          <w:tcPr>
            <w:tcW w:w="327"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rPr>
            </w:pPr>
          </w:p>
        </w:tc>
        <w:tc>
          <w:tcPr>
            <w:tcW w:w="186"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rPr>
            </w:pPr>
          </w:p>
        </w:tc>
        <w:tc>
          <w:tcPr>
            <w:tcW w:w="4488" w:type="dxa"/>
            <w:tcBorders>
              <w:top w:val="nil"/>
              <w:left w:val="nil"/>
              <w:bottom w:val="nil"/>
              <w:right w:val="nil"/>
            </w:tcBorders>
            <w:shd w:val="clear" w:color="auto" w:fill="auto"/>
            <w:noWrap/>
            <w:vAlign w:val="bottom"/>
            <w:hideMark/>
          </w:tcPr>
          <w:p w:rsidR="00A37A45" w:rsidRPr="00A37A45" w:rsidRDefault="00A37A45" w:rsidP="00A37A45">
            <w:pPr>
              <w:rPr>
                <w:rFonts w:ascii="Arial" w:hAnsi="Arial" w:cs="Arial"/>
              </w:rPr>
            </w:pPr>
          </w:p>
        </w:tc>
      </w:tr>
      <w:tr w:rsidR="00A37A45" w:rsidRPr="00A37A45" w:rsidTr="00A37A45">
        <w:trPr>
          <w:trHeight w:val="315"/>
        </w:trPr>
        <w:tc>
          <w:tcPr>
            <w:tcW w:w="9689" w:type="dxa"/>
            <w:gridSpan w:val="4"/>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b/>
                <w:bCs/>
                <w:sz w:val="24"/>
                <w:szCs w:val="24"/>
              </w:rPr>
            </w:pPr>
            <w:r w:rsidRPr="00A37A45">
              <w:rPr>
                <w:rFonts w:ascii="Arial" w:hAnsi="Arial" w:cs="Arial"/>
                <w:b/>
                <w:bCs/>
                <w:sz w:val="24"/>
                <w:szCs w:val="24"/>
              </w:rPr>
              <w:t xml:space="preserve">                                                                                  Приложение № 16    </w:t>
            </w:r>
          </w:p>
        </w:tc>
      </w:tr>
      <w:tr w:rsidR="00A37A45" w:rsidRPr="00A37A45" w:rsidTr="00A37A45">
        <w:trPr>
          <w:trHeight w:val="315"/>
        </w:trPr>
        <w:tc>
          <w:tcPr>
            <w:tcW w:w="9689" w:type="dxa"/>
            <w:gridSpan w:val="4"/>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 xml:space="preserve">                                                                                                          к  решению Шушенского районного Совета депутатов</w:t>
            </w:r>
          </w:p>
        </w:tc>
      </w:tr>
      <w:tr w:rsidR="00A37A45" w:rsidRPr="00A37A45" w:rsidTr="00A37A45">
        <w:trPr>
          <w:trHeight w:val="315"/>
        </w:trPr>
        <w:tc>
          <w:tcPr>
            <w:tcW w:w="9689" w:type="dxa"/>
            <w:gridSpan w:val="4"/>
            <w:tcBorders>
              <w:top w:val="nil"/>
              <w:left w:val="nil"/>
              <w:bottom w:val="nil"/>
              <w:right w:val="nil"/>
            </w:tcBorders>
            <w:shd w:val="clear" w:color="auto" w:fill="auto"/>
            <w:noWrap/>
            <w:vAlign w:val="bottom"/>
            <w:hideMark/>
          </w:tcPr>
          <w:p w:rsidR="00A37A45" w:rsidRPr="00A37A45" w:rsidRDefault="00A37A45" w:rsidP="00A37A45">
            <w:pPr>
              <w:jc w:val="right"/>
              <w:rPr>
                <w:rFonts w:ascii="Arial" w:hAnsi="Arial" w:cs="Arial"/>
                <w:sz w:val="24"/>
                <w:szCs w:val="24"/>
              </w:rPr>
            </w:pPr>
            <w:r w:rsidRPr="00A37A45">
              <w:rPr>
                <w:rFonts w:ascii="Arial" w:hAnsi="Arial" w:cs="Arial"/>
                <w:sz w:val="24"/>
                <w:szCs w:val="24"/>
              </w:rPr>
              <w:t xml:space="preserve">                                                                                       от 20.12..2019   №419-40/н   </w:t>
            </w:r>
          </w:p>
        </w:tc>
      </w:tr>
    </w:tbl>
    <w:p w:rsidR="00A37A45" w:rsidRDefault="00A37A45" w:rsidP="001E7A7D">
      <w:pPr>
        <w:jc w:val="center"/>
        <w:rPr>
          <w:rFonts w:ascii="Arial" w:hAnsi="Arial" w:cs="Arial"/>
          <w:sz w:val="24"/>
        </w:rPr>
      </w:pPr>
    </w:p>
    <w:p w:rsidR="00A37A45" w:rsidRPr="00A37A45" w:rsidRDefault="00A37A45" w:rsidP="00A37A45">
      <w:pPr>
        <w:jc w:val="center"/>
        <w:rPr>
          <w:rFonts w:ascii="Arial" w:hAnsi="Arial" w:cs="Arial"/>
          <w:b/>
          <w:bCs/>
          <w:sz w:val="24"/>
          <w:szCs w:val="24"/>
        </w:rPr>
      </w:pPr>
      <w:r w:rsidRPr="00A37A45">
        <w:rPr>
          <w:rFonts w:ascii="Arial" w:hAnsi="Arial" w:cs="Arial"/>
          <w:b/>
          <w:bCs/>
          <w:sz w:val="24"/>
          <w:szCs w:val="24"/>
        </w:rPr>
        <w:t>Программа муниципальных внутренних заимствований Шушенского района на 2020 год и плановый период 2021 - 2022 годов</w:t>
      </w:r>
    </w:p>
    <w:tbl>
      <w:tblPr>
        <w:tblW w:w="10326" w:type="dxa"/>
        <w:tblInd w:w="108" w:type="dxa"/>
        <w:tblLook w:val="04A0" w:firstRow="1" w:lastRow="0" w:firstColumn="1" w:lastColumn="0" w:noHBand="0" w:noVBand="1"/>
      </w:tblPr>
      <w:tblGrid>
        <w:gridCol w:w="700"/>
        <w:gridCol w:w="5254"/>
        <w:gridCol w:w="1417"/>
        <w:gridCol w:w="1549"/>
        <w:gridCol w:w="1406"/>
      </w:tblGrid>
      <w:tr w:rsidR="00A37A45" w:rsidRPr="004027CD" w:rsidTr="004027CD">
        <w:trPr>
          <w:trHeight w:val="255"/>
        </w:trPr>
        <w:tc>
          <w:tcPr>
            <w:tcW w:w="700" w:type="dxa"/>
            <w:tcBorders>
              <w:top w:val="nil"/>
              <w:left w:val="nil"/>
              <w:bottom w:val="nil"/>
              <w:right w:val="nil"/>
            </w:tcBorders>
            <w:shd w:val="clear" w:color="auto" w:fill="auto"/>
            <w:noWrap/>
            <w:vAlign w:val="bottom"/>
            <w:hideMark/>
          </w:tcPr>
          <w:p w:rsidR="00A37A45" w:rsidRPr="004027CD" w:rsidRDefault="00A37A45" w:rsidP="00A37A45">
            <w:pPr>
              <w:rPr>
                <w:rFonts w:ascii="Arial" w:hAnsi="Arial" w:cs="Arial"/>
                <w:sz w:val="24"/>
                <w:szCs w:val="24"/>
              </w:rPr>
            </w:pPr>
          </w:p>
        </w:tc>
        <w:tc>
          <w:tcPr>
            <w:tcW w:w="5254" w:type="dxa"/>
            <w:tcBorders>
              <w:top w:val="nil"/>
              <w:left w:val="nil"/>
              <w:bottom w:val="nil"/>
              <w:right w:val="nil"/>
            </w:tcBorders>
            <w:shd w:val="clear" w:color="auto" w:fill="auto"/>
            <w:noWrap/>
            <w:vAlign w:val="bottom"/>
            <w:hideMark/>
          </w:tcPr>
          <w:p w:rsidR="00A37A45" w:rsidRPr="004027CD" w:rsidRDefault="00A37A45" w:rsidP="00A37A45">
            <w:pPr>
              <w:rPr>
                <w:rFonts w:ascii="Arial" w:hAnsi="Arial" w:cs="Arial"/>
              </w:rPr>
            </w:pPr>
          </w:p>
        </w:tc>
        <w:tc>
          <w:tcPr>
            <w:tcW w:w="1417" w:type="dxa"/>
            <w:tcBorders>
              <w:top w:val="nil"/>
              <w:left w:val="nil"/>
              <w:bottom w:val="nil"/>
              <w:right w:val="nil"/>
            </w:tcBorders>
            <w:shd w:val="clear" w:color="auto" w:fill="auto"/>
            <w:noWrap/>
            <w:vAlign w:val="bottom"/>
            <w:hideMark/>
          </w:tcPr>
          <w:p w:rsidR="00A37A45" w:rsidRPr="004027CD" w:rsidRDefault="00A37A45" w:rsidP="00A37A45">
            <w:pPr>
              <w:rPr>
                <w:rFonts w:ascii="Arial" w:hAnsi="Arial" w:cs="Arial"/>
              </w:rPr>
            </w:pPr>
          </w:p>
        </w:tc>
        <w:tc>
          <w:tcPr>
            <w:tcW w:w="1549" w:type="dxa"/>
            <w:tcBorders>
              <w:top w:val="nil"/>
              <w:left w:val="nil"/>
              <w:bottom w:val="nil"/>
              <w:right w:val="nil"/>
            </w:tcBorders>
            <w:shd w:val="clear" w:color="auto" w:fill="auto"/>
            <w:noWrap/>
            <w:vAlign w:val="bottom"/>
            <w:hideMark/>
          </w:tcPr>
          <w:p w:rsidR="00A37A45" w:rsidRPr="004027CD" w:rsidRDefault="00A37A45" w:rsidP="00A37A45">
            <w:pPr>
              <w:jc w:val="right"/>
              <w:rPr>
                <w:rFonts w:ascii="Arial" w:hAnsi="Arial" w:cs="Arial"/>
              </w:rPr>
            </w:pPr>
          </w:p>
        </w:tc>
        <w:tc>
          <w:tcPr>
            <w:tcW w:w="1406" w:type="dxa"/>
            <w:tcBorders>
              <w:top w:val="nil"/>
              <w:left w:val="nil"/>
              <w:bottom w:val="nil"/>
              <w:right w:val="nil"/>
            </w:tcBorders>
            <w:shd w:val="clear" w:color="auto" w:fill="auto"/>
            <w:noWrap/>
            <w:vAlign w:val="bottom"/>
            <w:hideMark/>
          </w:tcPr>
          <w:p w:rsidR="00A37A45" w:rsidRPr="004027CD" w:rsidRDefault="00A37A45" w:rsidP="00A37A45">
            <w:pPr>
              <w:jc w:val="right"/>
              <w:rPr>
                <w:rFonts w:ascii="Arial" w:hAnsi="Arial" w:cs="Arial"/>
              </w:rPr>
            </w:pPr>
            <w:r w:rsidRPr="004027CD">
              <w:rPr>
                <w:rFonts w:ascii="Arial" w:hAnsi="Arial" w:cs="Arial"/>
              </w:rPr>
              <w:t>(тыс.рублей)</w:t>
            </w:r>
          </w:p>
        </w:tc>
      </w:tr>
      <w:tr w:rsidR="00A37A45" w:rsidRPr="004027CD" w:rsidTr="004027CD">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 п/п</w:t>
            </w:r>
          </w:p>
        </w:tc>
        <w:tc>
          <w:tcPr>
            <w:tcW w:w="5254" w:type="dxa"/>
            <w:tcBorders>
              <w:top w:val="single" w:sz="4" w:space="0" w:color="auto"/>
              <w:left w:val="nil"/>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Внутренние заимствования (привлечение/погашение)</w:t>
            </w:r>
          </w:p>
        </w:tc>
        <w:tc>
          <w:tcPr>
            <w:tcW w:w="1417" w:type="dxa"/>
            <w:tcBorders>
              <w:top w:val="single" w:sz="4" w:space="0" w:color="auto"/>
              <w:left w:val="nil"/>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Сумма на 2020 год</w:t>
            </w:r>
          </w:p>
        </w:tc>
        <w:tc>
          <w:tcPr>
            <w:tcW w:w="1549" w:type="dxa"/>
            <w:tcBorders>
              <w:top w:val="single" w:sz="4" w:space="0" w:color="auto"/>
              <w:left w:val="nil"/>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Сумма на 2021 год</w:t>
            </w:r>
          </w:p>
        </w:tc>
        <w:tc>
          <w:tcPr>
            <w:tcW w:w="1406" w:type="dxa"/>
            <w:tcBorders>
              <w:top w:val="single" w:sz="4" w:space="0" w:color="auto"/>
              <w:left w:val="nil"/>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Сумма на 2022 год</w:t>
            </w:r>
          </w:p>
        </w:tc>
      </w:tr>
      <w:tr w:rsidR="00A37A45" w:rsidRPr="004027CD" w:rsidTr="004027CD">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1</w:t>
            </w:r>
          </w:p>
        </w:tc>
        <w:tc>
          <w:tcPr>
            <w:tcW w:w="5254" w:type="dxa"/>
            <w:tcBorders>
              <w:top w:val="nil"/>
              <w:left w:val="nil"/>
              <w:bottom w:val="single" w:sz="4" w:space="0" w:color="auto"/>
              <w:right w:val="single" w:sz="4" w:space="0" w:color="auto"/>
            </w:tcBorders>
            <w:shd w:val="clear" w:color="auto" w:fill="auto"/>
            <w:hideMark/>
          </w:tcPr>
          <w:p w:rsidR="00A37A45" w:rsidRPr="004027CD" w:rsidRDefault="00A37A45" w:rsidP="00A37A45">
            <w:pPr>
              <w:rPr>
                <w:rFonts w:ascii="Arial" w:hAnsi="Arial" w:cs="Arial"/>
                <w:sz w:val="24"/>
                <w:szCs w:val="24"/>
              </w:rPr>
            </w:pPr>
            <w:r w:rsidRPr="004027CD">
              <w:rPr>
                <w:rFonts w:ascii="Arial" w:hAnsi="Arial" w:cs="Arial"/>
                <w:sz w:val="24"/>
                <w:szCs w:val="24"/>
              </w:rPr>
              <w:t>Кредиты кредитных организаций</w:t>
            </w:r>
          </w:p>
        </w:tc>
        <w:tc>
          <w:tcPr>
            <w:tcW w:w="1417"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549"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r>
      <w:tr w:rsidR="00A37A45" w:rsidRPr="004027CD" w:rsidTr="004027CD">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1.1</w:t>
            </w:r>
          </w:p>
        </w:tc>
        <w:tc>
          <w:tcPr>
            <w:tcW w:w="5254" w:type="dxa"/>
            <w:tcBorders>
              <w:top w:val="nil"/>
              <w:left w:val="nil"/>
              <w:bottom w:val="single" w:sz="4" w:space="0" w:color="auto"/>
              <w:right w:val="single" w:sz="4" w:space="0" w:color="auto"/>
            </w:tcBorders>
            <w:shd w:val="clear" w:color="auto" w:fill="auto"/>
            <w:hideMark/>
          </w:tcPr>
          <w:p w:rsidR="00A37A45" w:rsidRPr="004027CD" w:rsidRDefault="00A37A45" w:rsidP="00A37A45">
            <w:pPr>
              <w:rPr>
                <w:rFonts w:ascii="Arial" w:hAnsi="Arial" w:cs="Arial"/>
                <w:sz w:val="24"/>
                <w:szCs w:val="24"/>
              </w:rPr>
            </w:pPr>
            <w:r w:rsidRPr="004027CD">
              <w:rPr>
                <w:rFonts w:ascii="Arial" w:hAnsi="Arial" w:cs="Arial"/>
                <w:sz w:val="24"/>
                <w:szCs w:val="24"/>
              </w:rPr>
              <w:t>получение</w:t>
            </w:r>
          </w:p>
        </w:tc>
        <w:tc>
          <w:tcPr>
            <w:tcW w:w="1417"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549"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r>
      <w:tr w:rsidR="00A37A45" w:rsidRPr="004027CD" w:rsidTr="004027CD">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1.2</w:t>
            </w:r>
          </w:p>
        </w:tc>
        <w:tc>
          <w:tcPr>
            <w:tcW w:w="5254" w:type="dxa"/>
            <w:tcBorders>
              <w:top w:val="nil"/>
              <w:left w:val="nil"/>
              <w:bottom w:val="single" w:sz="4" w:space="0" w:color="auto"/>
              <w:right w:val="single" w:sz="4" w:space="0" w:color="auto"/>
            </w:tcBorders>
            <w:shd w:val="clear" w:color="auto" w:fill="auto"/>
            <w:hideMark/>
          </w:tcPr>
          <w:p w:rsidR="00A37A45" w:rsidRPr="004027CD" w:rsidRDefault="00A37A45" w:rsidP="00A37A45">
            <w:pPr>
              <w:rPr>
                <w:rFonts w:ascii="Arial" w:hAnsi="Arial" w:cs="Arial"/>
                <w:sz w:val="24"/>
                <w:szCs w:val="24"/>
              </w:rPr>
            </w:pPr>
            <w:r w:rsidRPr="004027CD">
              <w:rPr>
                <w:rFonts w:ascii="Arial" w:hAnsi="Arial" w:cs="Arial"/>
                <w:sz w:val="24"/>
                <w:szCs w:val="24"/>
              </w:rPr>
              <w:t>погашение</w:t>
            </w:r>
          </w:p>
        </w:tc>
        <w:tc>
          <w:tcPr>
            <w:tcW w:w="1417"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549"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r>
      <w:tr w:rsidR="00A37A45" w:rsidRPr="004027CD" w:rsidTr="004027CD">
        <w:trPr>
          <w:trHeight w:val="6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2</w:t>
            </w:r>
          </w:p>
        </w:tc>
        <w:tc>
          <w:tcPr>
            <w:tcW w:w="5254" w:type="dxa"/>
            <w:tcBorders>
              <w:top w:val="nil"/>
              <w:left w:val="nil"/>
              <w:bottom w:val="single" w:sz="4" w:space="0" w:color="auto"/>
              <w:right w:val="single" w:sz="4" w:space="0" w:color="auto"/>
            </w:tcBorders>
            <w:shd w:val="clear" w:color="auto" w:fill="auto"/>
            <w:vAlign w:val="bottom"/>
            <w:hideMark/>
          </w:tcPr>
          <w:p w:rsidR="00A37A45" w:rsidRPr="004027CD" w:rsidRDefault="00A37A45" w:rsidP="00A37A45">
            <w:pPr>
              <w:rPr>
                <w:rFonts w:ascii="Arial" w:hAnsi="Arial" w:cs="Arial"/>
                <w:sz w:val="24"/>
                <w:szCs w:val="24"/>
              </w:rPr>
            </w:pPr>
            <w:r w:rsidRPr="004027CD">
              <w:rPr>
                <w:rFonts w:ascii="Arial" w:hAnsi="Arial" w:cs="Arial"/>
                <w:sz w:val="24"/>
                <w:szCs w:val="24"/>
              </w:rPr>
              <w:t>Бюджетные кредиты от других бюджетов бюджетной системы</w:t>
            </w:r>
          </w:p>
        </w:tc>
        <w:tc>
          <w:tcPr>
            <w:tcW w:w="1417" w:type="dxa"/>
            <w:tcBorders>
              <w:top w:val="nil"/>
              <w:left w:val="nil"/>
              <w:bottom w:val="single" w:sz="4" w:space="0" w:color="auto"/>
              <w:right w:val="single" w:sz="4" w:space="0" w:color="auto"/>
            </w:tcBorders>
            <w:shd w:val="clear" w:color="auto" w:fill="auto"/>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0,000</w:t>
            </w:r>
          </w:p>
        </w:tc>
      </w:tr>
      <w:tr w:rsidR="00A37A45" w:rsidRPr="004027CD" w:rsidTr="004027CD">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2.1</w:t>
            </w:r>
          </w:p>
        </w:tc>
        <w:tc>
          <w:tcPr>
            <w:tcW w:w="5254" w:type="dxa"/>
            <w:tcBorders>
              <w:top w:val="nil"/>
              <w:left w:val="nil"/>
              <w:bottom w:val="single" w:sz="4" w:space="0" w:color="auto"/>
              <w:right w:val="single" w:sz="4" w:space="0" w:color="auto"/>
            </w:tcBorders>
            <w:shd w:val="clear" w:color="auto" w:fill="auto"/>
            <w:vAlign w:val="bottom"/>
            <w:hideMark/>
          </w:tcPr>
          <w:p w:rsidR="00A37A45" w:rsidRPr="004027CD" w:rsidRDefault="00A37A45" w:rsidP="00A37A45">
            <w:pPr>
              <w:rPr>
                <w:rFonts w:ascii="Arial" w:hAnsi="Arial" w:cs="Arial"/>
                <w:sz w:val="24"/>
                <w:szCs w:val="24"/>
              </w:rPr>
            </w:pPr>
            <w:r w:rsidRPr="004027CD">
              <w:rPr>
                <w:rFonts w:ascii="Arial" w:hAnsi="Arial" w:cs="Arial"/>
                <w:sz w:val="24"/>
                <w:szCs w:val="24"/>
              </w:rPr>
              <w:t>получение</w:t>
            </w:r>
          </w:p>
        </w:tc>
        <w:tc>
          <w:tcPr>
            <w:tcW w:w="1417" w:type="dxa"/>
            <w:tcBorders>
              <w:top w:val="nil"/>
              <w:left w:val="nil"/>
              <w:bottom w:val="single" w:sz="4" w:space="0" w:color="auto"/>
              <w:right w:val="single" w:sz="4" w:space="0" w:color="auto"/>
            </w:tcBorders>
            <w:shd w:val="clear" w:color="auto" w:fill="auto"/>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3 000,000</w:t>
            </w:r>
          </w:p>
        </w:tc>
        <w:tc>
          <w:tcPr>
            <w:tcW w:w="1549" w:type="dxa"/>
            <w:tcBorders>
              <w:top w:val="nil"/>
              <w:left w:val="nil"/>
              <w:bottom w:val="single" w:sz="4" w:space="0" w:color="auto"/>
              <w:right w:val="single" w:sz="4" w:space="0" w:color="auto"/>
            </w:tcBorders>
            <w:shd w:val="clear" w:color="auto" w:fill="auto"/>
            <w:noWrap/>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3 000,000</w:t>
            </w:r>
          </w:p>
        </w:tc>
        <w:tc>
          <w:tcPr>
            <w:tcW w:w="1406" w:type="dxa"/>
            <w:tcBorders>
              <w:top w:val="nil"/>
              <w:left w:val="nil"/>
              <w:bottom w:val="single" w:sz="4" w:space="0" w:color="auto"/>
              <w:right w:val="single" w:sz="4" w:space="0" w:color="auto"/>
            </w:tcBorders>
            <w:shd w:val="clear" w:color="auto" w:fill="auto"/>
            <w:noWrap/>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3 000,000</w:t>
            </w:r>
          </w:p>
        </w:tc>
      </w:tr>
      <w:tr w:rsidR="00A37A45" w:rsidRPr="004027CD" w:rsidTr="004027CD">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A37A45" w:rsidRPr="004027CD" w:rsidRDefault="00A37A45" w:rsidP="00A37A45">
            <w:pPr>
              <w:jc w:val="center"/>
              <w:rPr>
                <w:rFonts w:ascii="Arial" w:hAnsi="Arial" w:cs="Arial"/>
                <w:sz w:val="24"/>
                <w:szCs w:val="24"/>
              </w:rPr>
            </w:pPr>
            <w:r w:rsidRPr="004027CD">
              <w:rPr>
                <w:rFonts w:ascii="Arial" w:hAnsi="Arial" w:cs="Arial"/>
                <w:sz w:val="24"/>
                <w:szCs w:val="24"/>
              </w:rPr>
              <w:t>2.2</w:t>
            </w:r>
          </w:p>
        </w:tc>
        <w:tc>
          <w:tcPr>
            <w:tcW w:w="5254" w:type="dxa"/>
            <w:tcBorders>
              <w:top w:val="nil"/>
              <w:left w:val="nil"/>
              <w:bottom w:val="single" w:sz="4" w:space="0" w:color="auto"/>
              <w:right w:val="single" w:sz="4" w:space="0" w:color="auto"/>
            </w:tcBorders>
            <w:shd w:val="clear" w:color="auto" w:fill="auto"/>
            <w:vAlign w:val="bottom"/>
            <w:hideMark/>
          </w:tcPr>
          <w:p w:rsidR="00A37A45" w:rsidRPr="004027CD" w:rsidRDefault="00A37A45" w:rsidP="00A37A45">
            <w:pPr>
              <w:rPr>
                <w:rFonts w:ascii="Arial" w:hAnsi="Arial" w:cs="Arial"/>
                <w:sz w:val="24"/>
                <w:szCs w:val="24"/>
              </w:rPr>
            </w:pPr>
            <w:r w:rsidRPr="004027CD">
              <w:rPr>
                <w:rFonts w:ascii="Arial" w:hAnsi="Arial" w:cs="Arial"/>
                <w:sz w:val="24"/>
                <w:szCs w:val="24"/>
              </w:rPr>
              <w:t>погашение</w:t>
            </w:r>
          </w:p>
        </w:tc>
        <w:tc>
          <w:tcPr>
            <w:tcW w:w="1417" w:type="dxa"/>
            <w:tcBorders>
              <w:top w:val="nil"/>
              <w:left w:val="nil"/>
              <w:bottom w:val="single" w:sz="4" w:space="0" w:color="auto"/>
              <w:right w:val="single" w:sz="4" w:space="0" w:color="auto"/>
            </w:tcBorders>
            <w:shd w:val="clear" w:color="auto" w:fill="auto"/>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3 000,000</w:t>
            </w:r>
          </w:p>
        </w:tc>
        <w:tc>
          <w:tcPr>
            <w:tcW w:w="1549" w:type="dxa"/>
            <w:tcBorders>
              <w:top w:val="nil"/>
              <w:left w:val="nil"/>
              <w:bottom w:val="single" w:sz="4" w:space="0" w:color="auto"/>
              <w:right w:val="single" w:sz="4" w:space="0" w:color="auto"/>
            </w:tcBorders>
            <w:shd w:val="clear" w:color="auto" w:fill="auto"/>
            <w:noWrap/>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3 000,000</w:t>
            </w:r>
          </w:p>
        </w:tc>
        <w:tc>
          <w:tcPr>
            <w:tcW w:w="1406" w:type="dxa"/>
            <w:tcBorders>
              <w:top w:val="nil"/>
              <w:left w:val="nil"/>
              <w:bottom w:val="single" w:sz="4" w:space="0" w:color="auto"/>
              <w:right w:val="single" w:sz="4" w:space="0" w:color="auto"/>
            </w:tcBorders>
            <w:shd w:val="clear" w:color="auto" w:fill="auto"/>
            <w:noWrap/>
            <w:vAlign w:val="bottom"/>
            <w:hideMark/>
          </w:tcPr>
          <w:p w:rsidR="00A37A45" w:rsidRPr="004027CD" w:rsidRDefault="00A37A45" w:rsidP="00A37A45">
            <w:pPr>
              <w:jc w:val="right"/>
              <w:rPr>
                <w:rFonts w:ascii="Arial" w:hAnsi="Arial" w:cs="Arial"/>
                <w:sz w:val="24"/>
                <w:szCs w:val="24"/>
              </w:rPr>
            </w:pPr>
            <w:r w:rsidRPr="004027CD">
              <w:rPr>
                <w:rFonts w:ascii="Arial" w:hAnsi="Arial" w:cs="Arial"/>
                <w:sz w:val="24"/>
                <w:szCs w:val="24"/>
              </w:rPr>
              <w:t>3 000,000</w:t>
            </w:r>
          </w:p>
        </w:tc>
      </w:tr>
    </w:tbl>
    <w:p w:rsidR="00A37A45" w:rsidRPr="00A37A45" w:rsidRDefault="00A37A45" w:rsidP="001E7A7D">
      <w:pPr>
        <w:jc w:val="center"/>
        <w:rPr>
          <w:rFonts w:ascii="Arial" w:hAnsi="Arial" w:cs="Arial"/>
          <w:sz w:val="24"/>
        </w:rPr>
      </w:pPr>
    </w:p>
    <w:sectPr w:rsidR="00A37A45" w:rsidRPr="00A37A45" w:rsidSect="00024533">
      <w:footerReference w:type="even" r:id="rId9"/>
      <w:footerReference w:type="default" r:id="rId10"/>
      <w:pgSz w:w="11907" w:h="16840" w:code="9"/>
      <w:pgMar w:top="397" w:right="850" w:bottom="397" w:left="1134"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8D" w:rsidRDefault="006A718D">
      <w:r>
        <w:separator/>
      </w:r>
    </w:p>
  </w:endnote>
  <w:endnote w:type="continuationSeparator" w:id="0">
    <w:p w:rsidR="006A718D" w:rsidRDefault="006A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45" w:rsidRDefault="00A37A45"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37A45" w:rsidRDefault="00A37A45" w:rsidP="00126A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45" w:rsidRDefault="00A37A45"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7F51">
      <w:rPr>
        <w:rStyle w:val="a8"/>
        <w:noProof/>
      </w:rPr>
      <w:t>1</w:t>
    </w:r>
    <w:r>
      <w:rPr>
        <w:rStyle w:val="a8"/>
      </w:rPr>
      <w:fldChar w:fldCharType="end"/>
    </w:r>
  </w:p>
  <w:p w:rsidR="00A37A45" w:rsidRDefault="00A37A45" w:rsidP="00126A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8D" w:rsidRDefault="006A718D">
      <w:r>
        <w:separator/>
      </w:r>
    </w:p>
  </w:footnote>
  <w:footnote w:type="continuationSeparator" w:id="0">
    <w:p w:rsidR="006A718D" w:rsidRDefault="006A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110E0BC5"/>
    <w:multiLevelType w:val="hybridMultilevel"/>
    <w:tmpl w:val="B164FB26"/>
    <w:lvl w:ilvl="0">
      <w:start w:val="3"/>
      <w:numFmt w:val="decimal"/>
      <w:lvlText w:val="%1."/>
      <w:lvlJc w:val="left"/>
      <w:pPr>
        <w:tabs>
          <w:tab w:val="num" w:pos="900"/>
        </w:tabs>
        <w:ind w:left="900" w:hanging="6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 w15:restartNumberingAfterBreak="0">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CF65099"/>
    <w:multiLevelType w:val="hybridMultilevel"/>
    <w:tmpl w:val="77B61252"/>
    <w:lvl w:ilvl="0">
      <w:numFmt w:val="bullet"/>
      <w:lvlText w:val=""/>
      <w:lvlJc w:val="left"/>
      <w:pPr>
        <w:tabs>
          <w:tab w:val="num" w:pos="480"/>
        </w:tabs>
        <w:ind w:left="480" w:hanging="360"/>
      </w:pPr>
      <w:rPr>
        <w:rFonts w:ascii="Symbol" w:eastAsia="Times New Roman" w:hAnsi="Symbol"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1FB05CD3"/>
    <w:multiLevelType w:val="hybridMultilevel"/>
    <w:tmpl w:val="C4C0B4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2E7C12E2"/>
    <w:multiLevelType w:val="hybridMultilevel"/>
    <w:tmpl w:val="D56416D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5054FA"/>
    <w:multiLevelType w:val="hybridMultilevel"/>
    <w:tmpl w:val="9F561102"/>
    <w:lvl w:ilvl="0">
      <w:start w:val="27"/>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48EA71E4"/>
    <w:multiLevelType w:val="hybridMultilevel"/>
    <w:tmpl w:val="00E0DD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0B53C16"/>
    <w:multiLevelType w:val="hybridMultilevel"/>
    <w:tmpl w:val="6376446E"/>
    <w:lvl w:ilvl="0">
      <w:start w:val="1"/>
      <w:numFmt w:val="decimal"/>
      <w:lvlText w:val="%1."/>
      <w:lvlJc w:val="left"/>
      <w:pPr>
        <w:tabs>
          <w:tab w:val="num" w:pos="690"/>
        </w:tabs>
        <w:ind w:left="690" w:hanging="45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1" w15:restartNumberingAfterBreak="0">
    <w:nsid w:val="64B832E5"/>
    <w:multiLevelType w:val="hybridMultilevel"/>
    <w:tmpl w:val="76AE5280"/>
    <w:lvl w:ilvl="0">
      <w:start w:val="3"/>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2"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7"/>
  </w:num>
  <w:num w:numId="3">
    <w:abstractNumId w:val="3"/>
  </w:num>
  <w:num w:numId="4">
    <w:abstractNumId w:val="4"/>
  </w:num>
  <w:num w:numId="5">
    <w:abstractNumId w:val="8"/>
  </w:num>
  <w:num w:numId="6">
    <w:abstractNumId w:val="6"/>
  </w:num>
  <w:num w:numId="7">
    <w:abstractNumId w:val="11"/>
  </w:num>
  <w:num w:numId="8">
    <w:abstractNumId w:val="10"/>
  </w:num>
  <w:num w:numId="9">
    <w:abstractNumId w:val="0"/>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E1"/>
    <w:rsid w:val="00003A95"/>
    <w:rsid w:val="000041F5"/>
    <w:rsid w:val="00004952"/>
    <w:rsid w:val="00007409"/>
    <w:rsid w:val="00007716"/>
    <w:rsid w:val="000108A1"/>
    <w:rsid w:val="00010F07"/>
    <w:rsid w:val="000117F7"/>
    <w:rsid w:val="00013476"/>
    <w:rsid w:val="000136E7"/>
    <w:rsid w:val="000137B7"/>
    <w:rsid w:val="0001388D"/>
    <w:rsid w:val="00016A26"/>
    <w:rsid w:val="000209D1"/>
    <w:rsid w:val="0002110D"/>
    <w:rsid w:val="00021755"/>
    <w:rsid w:val="000222FD"/>
    <w:rsid w:val="000227BA"/>
    <w:rsid w:val="00024533"/>
    <w:rsid w:val="00024A58"/>
    <w:rsid w:val="000255EF"/>
    <w:rsid w:val="00025AC0"/>
    <w:rsid w:val="000267E4"/>
    <w:rsid w:val="00030761"/>
    <w:rsid w:val="00030BC4"/>
    <w:rsid w:val="00031E59"/>
    <w:rsid w:val="00032ED9"/>
    <w:rsid w:val="000330DF"/>
    <w:rsid w:val="00033A99"/>
    <w:rsid w:val="00036749"/>
    <w:rsid w:val="00041F72"/>
    <w:rsid w:val="0004205D"/>
    <w:rsid w:val="0004536B"/>
    <w:rsid w:val="000456A6"/>
    <w:rsid w:val="000474B7"/>
    <w:rsid w:val="00047C27"/>
    <w:rsid w:val="0005012E"/>
    <w:rsid w:val="000552C9"/>
    <w:rsid w:val="00060479"/>
    <w:rsid w:val="0006061F"/>
    <w:rsid w:val="00061870"/>
    <w:rsid w:val="00062209"/>
    <w:rsid w:val="000632B1"/>
    <w:rsid w:val="00065431"/>
    <w:rsid w:val="0006771B"/>
    <w:rsid w:val="00067EE6"/>
    <w:rsid w:val="000704B2"/>
    <w:rsid w:val="000705AB"/>
    <w:rsid w:val="00070FF7"/>
    <w:rsid w:val="000754D7"/>
    <w:rsid w:val="00076053"/>
    <w:rsid w:val="00081CAA"/>
    <w:rsid w:val="000847FC"/>
    <w:rsid w:val="0008653C"/>
    <w:rsid w:val="000865F7"/>
    <w:rsid w:val="00086FA0"/>
    <w:rsid w:val="00087236"/>
    <w:rsid w:val="00090288"/>
    <w:rsid w:val="000940E4"/>
    <w:rsid w:val="00096BBC"/>
    <w:rsid w:val="00096D8A"/>
    <w:rsid w:val="00097642"/>
    <w:rsid w:val="000A3CA1"/>
    <w:rsid w:val="000A7570"/>
    <w:rsid w:val="000A7930"/>
    <w:rsid w:val="000B1176"/>
    <w:rsid w:val="000B6053"/>
    <w:rsid w:val="000C4777"/>
    <w:rsid w:val="000C705A"/>
    <w:rsid w:val="000C71E8"/>
    <w:rsid w:val="000C7567"/>
    <w:rsid w:val="000D0C8D"/>
    <w:rsid w:val="000D1247"/>
    <w:rsid w:val="000D1386"/>
    <w:rsid w:val="000D2F78"/>
    <w:rsid w:val="000D55F4"/>
    <w:rsid w:val="000E0207"/>
    <w:rsid w:val="000E0D49"/>
    <w:rsid w:val="000E1B7E"/>
    <w:rsid w:val="000E3E3B"/>
    <w:rsid w:val="000E575A"/>
    <w:rsid w:val="000E7188"/>
    <w:rsid w:val="000F303B"/>
    <w:rsid w:val="000F3B7B"/>
    <w:rsid w:val="000F5B6D"/>
    <w:rsid w:val="000F658B"/>
    <w:rsid w:val="000F6B5B"/>
    <w:rsid w:val="000F6C25"/>
    <w:rsid w:val="000F776A"/>
    <w:rsid w:val="00100F4A"/>
    <w:rsid w:val="0010220D"/>
    <w:rsid w:val="00102C0B"/>
    <w:rsid w:val="00104F24"/>
    <w:rsid w:val="0010780C"/>
    <w:rsid w:val="00111210"/>
    <w:rsid w:val="001122F1"/>
    <w:rsid w:val="00113ADA"/>
    <w:rsid w:val="001150BA"/>
    <w:rsid w:val="001170B6"/>
    <w:rsid w:val="00117243"/>
    <w:rsid w:val="0012147B"/>
    <w:rsid w:val="00121C0F"/>
    <w:rsid w:val="00122BFD"/>
    <w:rsid w:val="00122D65"/>
    <w:rsid w:val="00123193"/>
    <w:rsid w:val="001241BE"/>
    <w:rsid w:val="0012455A"/>
    <w:rsid w:val="0012630F"/>
    <w:rsid w:val="00126A4D"/>
    <w:rsid w:val="001311D7"/>
    <w:rsid w:val="001316C0"/>
    <w:rsid w:val="00133586"/>
    <w:rsid w:val="00133CBA"/>
    <w:rsid w:val="0013407B"/>
    <w:rsid w:val="00134EB9"/>
    <w:rsid w:val="00134FE0"/>
    <w:rsid w:val="0014256F"/>
    <w:rsid w:val="001450F2"/>
    <w:rsid w:val="00145E44"/>
    <w:rsid w:val="001466F4"/>
    <w:rsid w:val="001514AD"/>
    <w:rsid w:val="00151D72"/>
    <w:rsid w:val="00152C51"/>
    <w:rsid w:val="00154F80"/>
    <w:rsid w:val="00156D96"/>
    <w:rsid w:val="0016131B"/>
    <w:rsid w:val="00161C0B"/>
    <w:rsid w:val="00170DA1"/>
    <w:rsid w:val="001735BE"/>
    <w:rsid w:val="00173C10"/>
    <w:rsid w:val="001741D8"/>
    <w:rsid w:val="001743AB"/>
    <w:rsid w:val="00174743"/>
    <w:rsid w:val="001800BB"/>
    <w:rsid w:val="00181EF3"/>
    <w:rsid w:val="00183417"/>
    <w:rsid w:val="00183F5B"/>
    <w:rsid w:val="001845D7"/>
    <w:rsid w:val="00185A67"/>
    <w:rsid w:val="00186B4C"/>
    <w:rsid w:val="00192A1E"/>
    <w:rsid w:val="0019362F"/>
    <w:rsid w:val="00194958"/>
    <w:rsid w:val="001A0681"/>
    <w:rsid w:val="001A0698"/>
    <w:rsid w:val="001A2D82"/>
    <w:rsid w:val="001A2E18"/>
    <w:rsid w:val="001A3D8C"/>
    <w:rsid w:val="001A4757"/>
    <w:rsid w:val="001A524E"/>
    <w:rsid w:val="001A7400"/>
    <w:rsid w:val="001B03E7"/>
    <w:rsid w:val="001B0B7D"/>
    <w:rsid w:val="001B208D"/>
    <w:rsid w:val="001B6012"/>
    <w:rsid w:val="001B6E8E"/>
    <w:rsid w:val="001C0592"/>
    <w:rsid w:val="001C0D66"/>
    <w:rsid w:val="001C22CD"/>
    <w:rsid w:val="001C535B"/>
    <w:rsid w:val="001D0D84"/>
    <w:rsid w:val="001D2331"/>
    <w:rsid w:val="001E08F6"/>
    <w:rsid w:val="001E4722"/>
    <w:rsid w:val="001E5F26"/>
    <w:rsid w:val="001E688D"/>
    <w:rsid w:val="001E697C"/>
    <w:rsid w:val="001E6E45"/>
    <w:rsid w:val="001E74FF"/>
    <w:rsid w:val="001E7A7D"/>
    <w:rsid w:val="001F1FDA"/>
    <w:rsid w:val="001F4532"/>
    <w:rsid w:val="001F545E"/>
    <w:rsid w:val="00200105"/>
    <w:rsid w:val="002018B3"/>
    <w:rsid w:val="00202230"/>
    <w:rsid w:val="002043D6"/>
    <w:rsid w:val="00205A4F"/>
    <w:rsid w:val="00206B47"/>
    <w:rsid w:val="002103F3"/>
    <w:rsid w:val="002114A4"/>
    <w:rsid w:val="00213EA0"/>
    <w:rsid w:val="00215968"/>
    <w:rsid w:val="00216B29"/>
    <w:rsid w:val="00217B35"/>
    <w:rsid w:val="00222BF6"/>
    <w:rsid w:val="00224C2F"/>
    <w:rsid w:val="00226182"/>
    <w:rsid w:val="00226BC2"/>
    <w:rsid w:val="0023095E"/>
    <w:rsid w:val="00230AEF"/>
    <w:rsid w:val="00230E5D"/>
    <w:rsid w:val="00230FDB"/>
    <w:rsid w:val="00250426"/>
    <w:rsid w:val="002543C3"/>
    <w:rsid w:val="002555D4"/>
    <w:rsid w:val="0025697A"/>
    <w:rsid w:val="00262B7E"/>
    <w:rsid w:val="00267A3C"/>
    <w:rsid w:val="00270AD9"/>
    <w:rsid w:val="00271C6B"/>
    <w:rsid w:val="0027290F"/>
    <w:rsid w:val="00281D44"/>
    <w:rsid w:val="00282571"/>
    <w:rsid w:val="00283C00"/>
    <w:rsid w:val="002862BA"/>
    <w:rsid w:val="0028656B"/>
    <w:rsid w:val="002869DB"/>
    <w:rsid w:val="002875FD"/>
    <w:rsid w:val="00293E7F"/>
    <w:rsid w:val="00294728"/>
    <w:rsid w:val="00294770"/>
    <w:rsid w:val="00295DB4"/>
    <w:rsid w:val="00295FD7"/>
    <w:rsid w:val="002976E8"/>
    <w:rsid w:val="002A2770"/>
    <w:rsid w:val="002A380D"/>
    <w:rsid w:val="002A382B"/>
    <w:rsid w:val="002A528E"/>
    <w:rsid w:val="002A6BC6"/>
    <w:rsid w:val="002A78FA"/>
    <w:rsid w:val="002B0ACF"/>
    <w:rsid w:val="002B17D3"/>
    <w:rsid w:val="002B25B3"/>
    <w:rsid w:val="002B27DB"/>
    <w:rsid w:val="002B4DA0"/>
    <w:rsid w:val="002C2B5A"/>
    <w:rsid w:val="002C2BA1"/>
    <w:rsid w:val="002C346B"/>
    <w:rsid w:val="002C458B"/>
    <w:rsid w:val="002C7821"/>
    <w:rsid w:val="002D1817"/>
    <w:rsid w:val="002D21D6"/>
    <w:rsid w:val="002D4F65"/>
    <w:rsid w:val="002E15F8"/>
    <w:rsid w:val="002E1AE9"/>
    <w:rsid w:val="002E21FE"/>
    <w:rsid w:val="002E2E90"/>
    <w:rsid w:val="002E390E"/>
    <w:rsid w:val="002E398E"/>
    <w:rsid w:val="002E6651"/>
    <w:rsid w:val="002E69BA"/>
    <w:rsid w:val="002E739A"/>
    <w:rsid w:val="002F0CCD"/>
    <w:rsid w:val="002F0E70"/>
    <w:rsid w:val="002F116C"/>
    <w:rsid w:val="002F4A61"/>
    <w:rsid w:val="00300C5E"/>
    <w:rsid w:val="00305F5F"/>
    <w:rsid w:val="00306A84"/>
    <w:rsid w:val="00307087"/>
    <w:rsid w:val="0030719B"/>
    <w:rsid w:val="003077F8"/>
    <w:rsid w:val="0031109F"/>
    <w:rsid w:val="00313B87"/>
    <w:rsid w:val="003200CC"/>
    <w:rsid w:val="00320A82"/>
    <w:rsid w:val="0032116B"/>
    <w:rsid w:val="00322578"/>
    <w:rsid w:val="00323A21"/>
    <w:rsid w:val="003245AD"/>
    <w:rsid w:val="00325772"/>
    <w:rsid w:val="0032581F"/>
    <w:rsid w:val="0032624E"/>
    <w:rsid w:val="00327AE3"/>
    <w:rsid w:val="003303FB"/>
    <w:rsid w:val="00331184"/>
    <w:rsid w:val="003316C3"/>
    <w:rsid w:val="00336E35"/>
    <w:rsid w:val="00341200"/>
    <w:rsid w:val="003426F9"/>
    <w:rsid w:val="00344233"/>
    <w:rsid w:val="003442FB"/>
    <w:rsid w:val="00351C84"/>
    <w:rsid w:val="00353639"/>
    <w:rsid w:val="0036195B"/>
    <w:rsid w:val="0036257B"/>
    <w:rsid w:val="00363539"/>
    <w:rsid w:val="00363FAF"/>
    <w:rsid w:val="003658B6"/>
    <w:rsid w:val="00370CCC"/>
    <w:rsid w:val="00374829"/>
    <w:rsid w:val="0037668F"/>
    <w:rsid w:val="00376D74"/>
    <w:rsid w:val="00377682"/>
    <w:rsid w:val="00380FE7"/>
    <w:rsid w:val="00381988"/>
    <w:rsid w:val="00381E24"/>
    <w:rsid w:val="0038394E"/>
    <w:rsid w:val="003848A2"/>
    <w:rsid w:val="00387C30"/>
    <w:rsid w:val="00392FDA"/>
    <w:rsid w:val="00393F6E"/>
    <w:rsid w:val="0039452C"/>
    <w:rsid w:val="003968FF"/>
    <w:rsid w:val="003A05D3"/>
    <w:rsid w:val="003A1A28"/>
    <w:rsid w:val="003A1D5A"/>
    <w:rsid w:val="003A1FE2"/>
    <w:rsid w:val="003A30A8"/>
    <w:rsid w:val="003A5E00"/>
    <w:rsid w:val="003A6C71"/>
    <w:rsid w:val="003B31E3"/>
    <w:rsid w:val="003B476F"/>
    <w:rsid w:val="003B525F"/>
    <w:rsid w:val="003C0D90"/>
    <w:rsid w:val="003C71ED"/>
    <w:rsid w:val="003E4425"/>
    <w:rsid w:val="003E4750"/>
    <w:rsid w:val="003E530E"/>
    <w:rsid w:val="003E5400"/>
    <w:rsid w:val="003E64C7"/>
    <w:rsid w:val="003E67EF"/>
    <w:rsid w:val="003E73D2"/>
    <w:rsid w:val="003E75B0"/>
    <w:rsid w:val="003F0590"/>
    <w:rsid w:val="003F236C"/>
    <w:rsid w:val="003F3BD5"/>
    <w:rsid w:val="003F3DB6"/>
    <w:rsid w:val="003F761F"/>
    <w:rsid w:val="00401274"/>
    <w:rsid w:val="004027CD"/>
    <w:rsid w:val="00402E34"/>
    <w:rsid w:val="00402F4C"/>
    <w:rsid w:val="004049A0"/>
    <w:rsid w:val="00404F57"/>
    <w:rsid w:val="004101EB"/>
    <w:rsid w:val="004114EA"/>
    <w:rsid w:val="0041294D"/>
    <w:rsid w:val="00414F95"/>
    <w:rsid w:val="00415324"/>
    <w:rsid w:val="00416535"/>
    <w:rsid w:val="00416BB9"/>
    <w:rsid w:val="004207AD"/>
    <w:rsid w:val="00421CA2"/>
    <w:rsid w:val="00423735"/>
    <w:rsid w:val="0042400C"/>
    <w:rsid w:val="00427A6B"/>
    <w:rsid w:val="00431514"/>
    <w:rsid w:val="004317AA"/>
    <w:rsid w:val="0043370A"/>
    <w:rsid w:val="00433CA9"/>
    <w:rsid w:val="004340B8"/>
    <w:rsid w:val="0043632B"/>
    <w:rsid w:val="00436A4C"/>
    <w:rsid w:val="00441755"/>
    <w:rsid w:val="004418DE"/>
    <w:rsid w:val="00442210"/>
    <w:rsid w:val="00443159"/>
    <w:rsid w:val="004431BE"/>
    <w:rsid w:val="004433DA"/>
    <w:rsid w:val="00443909"/>
    <w:rsid w:val="004451F6"/>
    <w:rsid w:val="0045130F"/>
    <w:rsid w:val="00451A48"/>
    <w:rsid w:val="00451E3B"/>
    <w:rsid w:val="00457CAF"/>
    <w:rsid w:val="00462709"/>
    <w:rsid w:val="004642A6"/>
    <w:rsid w:val="00465001"/>
    <w:rsid w:val="00471954"/>
    <w:rsid w:val="0047451D"/>
    <w:rsid w:val="00474990"/>
    <w:rsid w:val="00474D0C"/>
    <w:rsid w:val="00474E53"/>
    <w:rsid w:val="00475C9B"/>
    <w:rsid w:val="0047642D"/>
    <w:rsid w:val="00477656"/>
    <w:rsid w:val="00482FBC"/>
    <w:rsid w:val="00482FEE"/>
    <w:rsid w:val="00483B68"/>
    <w:rsid w:val="00484E0D"/>
    <w:rsid w:val="00485246"/>
    <w:rsid w:val="00490B92"/>
    <w:rsid w:val="00493511"/>
    <w:rsid w:val="0049425D"/>
    <w:rsid w:val="00495AFF"/>
    <w:rsid w:val="004963F6"/>
    <w:rsid w:val="004A1A22"/>
    <w:rsid w:val="004A22DD"/>
    <w:rsid w:val="004A354C"/>
    <w:rsid w:val="004A5C8A"/>
    <w:rsid w:val="004A7704"/>
    <w:rsid w:val="004A7FD0"/>
    <w:rsid w:val="004B14A2"/>
    <w:rsid w:val="004B459F"/>
    <w:rsid w:val="004B50DF"/>
    <w:rsid w:val="004B5BF0"/>
    <w:rsid w:val="004B6491"/>
    <w:rsid w:val="004C1A05"/>
    <w:rsid w:val="004C3022"/>
    <w:rsid w:val="004C5D42"/>
    <w:rsid w:val="004C693A"/>
    <w:rsid w:val="004C6B88"/>
    <w:rsid w:val="004C722D"/>
    <w:rsid w:val="004D009B"/>
    <w:rsid w:val="004D2845"/>
    <w:rsid w:val="004D303B"/>
    <w:rsid w:val="004D46F4"/>
    <w:rsid w:val="004D50D1"/>
    <w:rsid w:val="004D5437"/>
    <w:rsid w:val="004D716B"/>
    <w:rsid w:val="004E2A89"/>
    <w:rsid w:val="004E4CBF"/>
    <w:rsid w:val="004E5E4E"/>
    <w:rsid w:val="004E726E"/>
    <w:rsid w:val="004E73D3"/>
    <w:rsid w:val="004E76BD"/>
    <w:rsid w:val="004F0BEB"/>
    <w:rsid w:val="004F34A6"/>
    <w:rsid w:val="004F3893"/>
    <w:rsid w:val="004F73B5"/>
    <w:rsid w:val="00504D6C"/>
    <w:rsid w:val="0050768D"/>
    <w:rsid w:val="005078C8"/>
    <w:rsid w:val="005112A6"/>
    <w:rsid w:val="0051231F"/>
    <w:rsid w:val="00512638"/>
    <w:rsid w:val="00513364"/>
    <w:rsid w:val="00514413"/>
    <w:rsid w:val="00514F7E"/>
    <w:rsid w:val="005160F7"/>
    <w:rsid w:val="0052158B"/>
    <w:rsid w:val="005229CD"/>
    <w:rsid w:val="005239F1"/>
    <w:rsid w:val="00523E7D"/>
    <w:rsid w:val="0052473D"/>
    <w:rsid w:val="00526B99"/>
    <w:rsid w:val="005275BE"/>
    <w:rsid w:val="00527A6D"/>
    <w:rsid w:val="00527CCB"/>
    <w:rsid w:val="005302F7"/>
    <w:rsid w:val="00530D3F"/>
    <w:rsid w:val="00530E24"/>
    <w:rsid w:val="00530EE3"/>
    <w:rsid w:val="00533603"/>
    <w:rsid w:val="00534294"/>
    <w:rsid w:val="005342D7"/>
    <w:rsid w:val="00535B6F"/>
    <w:rsid w:val="00535BBA"/>
    <w:rsid w:val="00536BD8"/>
    <w:rsid w:val="00536F78"/>
    <w:rsid w:val="005371E0"/>
    <w:rsid w:val="0054246D"/>
    <w:rsid w:val="00542484"/>
    <w:rsid w:val="00544F05"/>
    <w:rsid w:val="00545560"/>
    <w:rsid w:val="00550FC6"/>
    <w:rsid w:val="00552D28"/>
    <w:rsid w:val="005532F9"/>
    <w:rsid w:val="00556FB2"/>
    <w:rsid w:val="0055780E"/>
    <w:rsid w:val="00557BCB"/>
    <w:rsid w:val="00560590"/>
    <w:rsid w:val="00561DC9"/>
    <w:rsid w:val="005622D9"/>
    <w:rsid w:val="00562DCE"/>
    <w:rsid w:val="00562F00"/>
    <w:rsid w:val="00563FD2"/>
    <w:rsid w:val="00564ECD"/>
    <w:rsid w:val="005654BD"/>
    <w:rsid w:val="00566944"/>
    <w:rsid w:val="00567576"/>
    <w:rsid w:val="0056796F"/>
    <w:rsid w:val="00571635"/>
    <w:rsid w:val="00571B59"/>
    <w:rsid w:val="00572810"/>
    <w:rsid w:val="005807D8"/>
    <w:rsid w:val="00582477"/>
    <w:rsid w:val="00582F43"/>
    <w:rsid w:val="00583AF3"/>
    <w:rsid w:val="00583D9D"/>
    <w:rsid w:val="00586450"/>
    <w:rsid w:val="0059123B"/>
    <w:rsid w:val="00595A56"/>
    <w:rsid w:val="00595F39"/>
    <w:rsid w:val="00597D6B"/>
    <w:rsid w:val="005A38AB"/>
    <w:rsid w:val="005A7665"/>
    <w:rsid w:val="005B0A71"/>
    <w:rsid w:val="005B2327"/>
    <w:rsid w:val="005B3B0B"/>
    <w:rsid w:val="005B3F82"/>
    <w:rsid w:val="005B46AA"/>
    <w:rsid w:val="005B4ACE"/>
    <w:rsid w:val="005B5639"/>
    <w:rsid w:val="005B7FA7"/>
    <w:rsid w:val="005C0D6B"/>
    <w:rsid w:val="005C1491"/>
    <w:rsid w:val="005C2451"/>
    <w:rsid w:val="005C2593"/>
    <w:rsid w:val="005C28B6"/>
    <w:rsid w:val="005C3D0B"/>
    <w:rsid w:val="005C5A51"/>
    <w:rsid w:val="005C5F4E"/>
    <w:rsid w:val="005C6145"/>
    <w:rsid w:val="005C64AD"/>
    <w:rsid w:val="005D02D8"/>
    <w:rsid w:val="005D56F1"/>
    <w:rsid w:val="005D6A15"/>
    <w:rsid w:val="005E193F"/>
    <w:rsid w:val="005E1DF8"/>
    <w:rsid w:val="005E2A82"/>
    <w:rsid w:val="005E4DA8"/>
    <w:rsid w:val="005F2375"/>
    <w:rsid w:val="005F5BAE"/>
    <w:rsid w:val="006004B9"/>
    <w:rsid w:val="006042DF"/>
    <w:rsid w:val="00604F82"/>
    <w:rsid w:val="0060566B"/>
    <w:rsid w:val="00605AD0"/>
    <w:rsid w:val="00606606"/>
    <w:rsid w:val="0060661B"/>
    <w:rsid w:val="00607C84"/>
    <w:rsid w:val="00611B47"/>
    <w:rsid w:val="00611D95"/>
    <w:rsid w:val="00612688"/>
    <w:rsid w:val="00613525"/>
    <w:rsid w:val="00613775"/>
    <w:rsid w:val="00620671"/>
    <w:rsid w:val="00622361"/>
    <w:rsid w:val="0062453F"/>
    <w:rsid w:val="00627A10"/>
    <w:rsid w:val="00630840"/>
    <w:rsid w:val="00632420"/>
    <w:rsid w:val="006335D9"/>
    <w:rsid w:val="00637868"/>
    <w:rsid w:val="00640DF1"/>
    <w:rsid w:val="0064202D"/>
    <w:rsid w:val="006432F5"/>
    <w:rsid w:val="006446E6"/>
    <w:rsid w:val="00644E41"/>
    <w:rsid w:val="006467DD"/>
    <w:rsid w:val="006468AE"/>
    <w:rsid w:val="006504F7"/>
    <w:rsid w:val="00650DE7"/>
    <w:rsid w:val="00651B3D"/>
    <w:rsid w:val="00653B58"/>
    <w:rsid w:val="006551D6"/>
    <w:rsid w:val="00655A81"/>
    <w:rsid w:val="00655F8B"/>
    <w:rsid w:val="006574D4"/>
    <w:rsid w:val="006617A3"/>
    <w:rsid w:val="00661F85"/>
    <w:rsid w:val="0066533F"/>
    <w:rsid w:val="006669A0"/>
    <w:rsid w:val="0066749C"/>
    <w:rsid w:val="00670695"/>
    <w:rsid w:val="00670BD5"/>
    <w:rsid w:val="00670DEB"/>
    <w:rsid w:val="00674A64"/>
    <w:rsid w:val="0067587F"/>
    <w:rsid w:val="00677762"/>
    <w:rsid w:val="00680AF1"/>
    <w:rsid w:val="00681465"/>
    <w:rsid w:val="00681A21"/>
    <w:rsid w:val="0068287E"/>
    <w:rsid w:val="0068448A"/>
    <w:rsid w:val="006849E0"/>
    <w:rsid w:val="00685403"/>
    <w:rsid w:val="006862FA"/>
    <w:rsid w:val="006871AA"/>
    <w:rsid w:val="006914BA"/>
    <w:rsid w:val="00693F9C"/>
    <w:rsid w:val="0069703C"/>
    <w:rsid w:val="0069704D"/>
    <w:rsid w:val="006A718D"/>
    <w:rsid w:val="006B059E"/>
    <w:rsid w:val="006B102E"/>
    <w:rsid w:val="006B1207"/>
    <w:rsid w:val="006B4E9F"/>
    <w:rsid w:val="006B5266"/>
    <w:rsid w:val="006B5611"/>
    <w:rsid w:val="006B6663"/>
    <w:rsid w:val="006C034F"/>
    <w:rsid w:val="006C1FCF"/>
    <w:rsid w:val="006C3EF3"/>
    <w:rsid w:val="006D07B9"/>
    <w:rsid w:val="006D16F9"/>
    <w:rsid w:val="006D66EB"/>
    <w:rsid w:val="006E1234"/>
    <w:rsid w:val="006E2D22"/>
    <w:rsid w:val="006E439B"/>
    <w:rsid w:val="006E4CD0"/>
    <w:rsid w:val="006E5DF4"/>
    <w:rsid w:val="006E75CF"/>
    <w:rsid w:val="006F36CD"/>
    <w:rsid w:val="006F3909"/>
    <w:rsid w:val="006F4814"/>
    <w:rsid w:val="006F4F99"/>
    <w:rsid w:val="006F5A4B"/>
    <w:rsid w:val="007051E6"/>
    <w:rsid w:val="007054B6"/>
    <w:rsid w:val="00707D5F"/>
    <w:rsid w:val="00710192"/>
    <w:rsid w:val="00710672"/>
    <w:rsid w:val="00715D00"/>
    <w:rsid w:val="007162B7"/>
    <w:rsid w:val="00717C33"/>
    <w:rsid w:val="0072196B"/>
    <w:rsid w:val="007228F3"/>
    <w:rsid w:val="00722BC3"/>
    <w:rsid w:val="00723644"/>
    <w:rsid w:val="00723B4B"/>
    <w:rsid w:val="00723DDB"/>
    <w:rsid w:val="00723F08"/>
    <w:rsid w:val="00724BC2"/>
    <w:rsid w:val="00725FCE"/>
    <w:rsid w:val="00731415"/>
    <w:rsid w:val="00732373"/>
    <w:rsid w:val="00733600"/>
    <w:rsid w:val="00735939"/>
    <w:rsid w:val="00736550"/>
    <w:rsid w:val="00737911"/>
    <w:rsid w:val="007456D2"/>
    <w:rsid w:val="00746513"/>
    <w:rsid w:val="00746FBD"/>
    <w:rsid w:val="00747AF1"/>
    <w:rsid w:val="00747D1E"/>
    <w:rsid w:val="0075056D"/>
    <w:rsid w:val="00750717"/>
    <w:rsid w:val="00754062"/>
    <w:rsid w:val="007542E2"/>
    <w:rsid w:val="00755368"/>
    <w:rsid w:val="00755B6E"/>
    <w:rsid w:val="0075644A"/>
    <w:rsid w:val="00757C00"/>
    <w:rsid w:val="00757D99"/>
    <w:rsid w:val="007608C6"/>
    <w:rsid w:val="00761183"/>
    <w:rsid w:val="0076220A"/>
    <w:rsid w:val="00764907"/>
    <w:rsid w:val="007656DF"/>
    <w:rsid w:val="007668E9"/>
    <w:rsid w:val="00772531"/>
    <w:rsid w:val="00773538"/>
    <w:rsid w:val="00773AC9"/>
    <w:rsid w:val="007743F0"/>
    <w:rsid w:val="00774BA3"/>
    <w:rsid w:val="0077679C"/>
    <w:rsid w:val="0078172D"/>
    <w:rsid w:val="00781944"/>
    <w:rsid w:val="00784667"/>
    <w:rsid w:val="00795584"/>
    <w:rsid w:val="00796206"/>
    <w:rsid w:val="00796242"/>
    <w:rsid w:val="00796F67"/>
    <w:rsid w:val="00797D82"/>
    <w:rsid w:val="007A0E57"/>
    <w:rsid w:val="007A483F"/>
    <w:rsid w:val="007A5A18"/>
    <w:rsid w:val="007A7022"/>
    <w:rsid w:val="007A7F6C"/>
    <w:rsid w:val="007B44BC"/>
    <w:rsid w:val="007B605C"/>
    <w:rsid w:val="007B715B"/>
    <w:rsid w:val="007B7A59"/>
    <w:rsid w:val="007C102E"/>
    <w:rsid w:val="007C4BFE"/>
    <w:rsid w:val="007C64F0"/>
    <w:rsid w:val="007C67D6"/>
    <w:rsid w:val="007C7328"/>
    <w:rsid w:val="007D019E"/>
    <w:rsid w:val="007D3008"/>
    <w:rsid w:val="007D4089"/>
    <w:rsid w:val="007D4A8B"/>
    <w:rsid w:val="007D4D52"/>
    <w:rsid w:val="007D4EF7"/>
    <w:rsid w:val="007D5131"/>
    <w:rsid w:val="007E0244"/>
    <w:rsid w:val="007E2DC9"/>
    <w:rsid w:val="007E54C6"/>
    <w:rsid w:val="00801A2B"/>
    <w:rsid w:val="00804ACA"/>
    <w:rsid w:val="00804CF2"/>
    <w:rsid w:val="00805A23"/>
    <w:rsid w:val="00805E34"/>
    <w:rsid w:val="00807A13"/>
    <w:rsid w:val="00807F39"/>
    <w:rsid w:val="00810F8D"/>
    <w:rsid w:val="00811214"/>
    <w:rsid w:val="00812355"/>
    <w:rsid w:val="008127AA"/>
    <w:rsid w:val="00813666"/>
    <w:rsid w:val="008137F4"/>
    <w:rsid w:val="0081461C"/>
    <w:rsid w:val="00814AE9"/>
    <w:rsid w:val="00816E37"/>
    <w:rsid w:val="00817488"/>
    <w:rsid w:val="00817CDE"/>
    <w:rsid w:val="00821C99"/>
    <w:rsid w:val="0082546B"/>
    <w:rsid w:val="00825BC9"/>
    <w:rsid w:val="00826094"/>
    <w:rsid w:val="00826B55"/>
    <w:rsid w:val="0083249A"/>
    <w:rsid w:val="0083363D"/>
    <w:rsid w:val="00834727"/>
    <w:rsid w:val="008375C2"/>
    <w:rsid w:val="00840651"/>
    <w:rsid w:val="008421EF"/>
    <w:rsid w:val="00842F7C"/>
    <w:rsid w:val="00842FEC"/>
    <w:rsid w:val="00843A87"/>
    <w:rsid w:val="00843D20"/>
    <w:rsid w:val="008440AF"/>
    <w:rsid w:val="00847370"/>
    <w:rsid w:val="00851B1F"/>
    <w:rsid w:val="00852A36"/>
    <w:rsid w:val="00853943"/>
    <w:rsid w:val="0085410C"/>
    <w:rsid w:val="0085465B"/>
    <w:rsid w:val="008567AC"/>
    <w:rsid w:val="00856C10"/>
    <w:rsid w:val="0086137D"/>
    <w:rsid w:val="00861E3F"/>
    <w:rsid w:val="008623DB"/>
    <w:rsid w:val="00862F3E"/>
    <w:rsid w:val="00863581"/>
    <w:rsid w:val="008643EE"/>
    <w:rsid w:val="008676B4"/>
    <w:rsid w:val="00867CDF"/>
    <w:rsid w:val="00872820"/>
    <w:rsid w:val="008753B8"/>
    <w:rsid w:val="00875430"/>
    <w:rsid w:val="0088020B"/>
    <w:rsid w:val="00881224"/>
    <w:rsid w:val="0088351F"/>
    <w:rsid w:val="00887B24"/>
    <w:rsid w:val="00890867"/>
    <w:rsid w:val="00893416"/>
    <w:rsid w:val="00894C3B"/>
    <w:rsid w:val="0089601E"/>
    <w:rsid w:val="0089799E"/>
    <w:rsid w:val="00897F1B"/>
    <w:rsid w:val="008A077E"/>
    <w:rsid w:val="008A2662"/>
    <w:rsid w:val="008A4198"/>
    <w:rsid w:val="008A4FAC"/>
    <w:rsid w:val="008A6981"/>
    <w:rsid w:val="008A790D"/>
    <w:rsid w:val="008A7DFD"/>
    <w:rsid w:val="008B0263"/>
    <w:rsid w:val="008B1A7D"/>
    <w:rsid w:val="008B1CCD"/>
    <w:rsid w:val="008B2794"/>
    <w:rsid w:val="008B61AA"/>
    <w:rsid w:val="008B6A4C"/>
    <w:rsid w:val="008C1135"/>
    <w:rsid w:val="008C6D10"/>
    <w:rsid w:val="008D308A"/>
    <w:rsid w:val="008D35B9"/>
    <w:rsid w:val="008D371D"/>
    <w:rsid w:val="008D3D88"/>
    <w:rsid w:val="008D45FA"/>
    <w:rsid w:val="008D5615"/>
    <w:rsid w:val="008D5CC6"/>
    <w:rsid w:val="008D7DF0"/>
    <w:rsid w:val="008E07F2"/>
    <w:rsid w:val="008E1AD1"/>
    <w:rsid w:val="008E1B87"/>
    <w:rsid w:val="008E2646"/>
    <w:rsid w:val="008E63E2"/>
    <w:rsid w:val="008F0EF3"/>
    <w:rsid w:val="008F1872"/>
    <w:rsid w:val="008F3F15"/>
    <w:rsid w:val="008F4902"/>
    <w:rsid w:val="008F4B13"/>
    <w:rsid w:val="008F68BE"/>
    <w:rsid w:val="008F6FEA"/>
    <w:rsid w:val="00904A4C"/>
    <w:rsid w:val="0090555A"/>
    <w:rsid w:val="00906DD1"/>
    <w:rsid w:val="00911C67"/>
    <w:rsid w:val="00917786"/>
    <w:rsid w:val="00917953"/>
    <w:rsid w:val="00920288"/>
    <w:rsid w:val="00920A8F"/>
    <w:rsid w:val="009233E5"/>
    <w:rsid w:val="00926E1D"/>
    <w:rsid w:val="009272F8"/>
    <w:rsid w:val="00933935"/>
    <w:rsid w:val="00941A56"/>
    <w:rsid w:val="009446C0"/>
    <w:rsid w:val="00946BCB"/>
    <w:rsid w:val="0095283D"/>
    <w:rsid w:val="00952BD0"/>
    <w:rsid w:val="00952E2D"/>
    <w:rsid w:val="009531B3"/>
    <w:rsid w:val="0096042F"/>
    <w:rsid w:val="009605B5"/>
    <w:rsid w:val="00963615"/>
    <w:rsid w:val="00965388"/>
    <w:rsid w:val="009756ED"/>
    <w:rsid w:val="009760AA"/>
    <w:rsid w:val="00976D12"/>
    <w:rsid w:val="009771E0"/>
    <w:rsid w:val="00977EFA"/>
    <w:rsid w:val="00981B44"/>
    <w:rsid w:val="00981FA2"/>
    <w:rsid w:val="009845C6"/>
    <w:rsid w:val="009859AB"/>
    <w:rsid w:val="00985DCD"/>
    <w:rsid w:val="009913A2"/>
    <w:rsid w:val="009915EF"/>
    <w:rsid w:val="00991945"/>
    <w:rsid w:val="00995474"/>
    <w:rsid w:val="009A05E5"/>
    <w:rsid w:val="009A0CB5"/>
    <w:rsid w:val="009A14C0"/>
    <w:rsid w:val="009A4D0E"/>
    <w:rsid w:val="009A5652"/>
    <w:rsid w:val="009A75D1"/>
    <w:rsid w:val="009B3024"/>
    <w:rsid w:val="009B3DC4"/>
    <w:rsid w:val="009B5B33"/>
    <w:rsid w:val="009B5B56"/>
    <w:rsid w:val="009B68E3"/>
    <w:rsid w:val="009B6F54"/>
    <w:rsid w:val="009C16C5"/>
    <w:rsid w:val="009C32BA"/>
    <w:rsid w:val="009C595C"/>
    <w:rsid w:val="009C5D4A"/>
    <w:rsid w:val="009D0E4A"/>
    <w:rsid w:val="009D2820"/>
    <w:rsid w:val="009D6D51"/>
    <w:rsid w:val="009D7057"/>
    <w:rsid w:val="009E5D7A"/>
    <w:rsid w:val="009F4103"/>
    <w:rsid w:val="009F64BF"/>
    <w:rsid w:val="009F6577"/>
    <w:rsid w:val="00A00C13"/>
    <w:rsid w:val="00A03AE5"/>
    <w:rsid w:val="00A0680C"/>
    <w:rsid w:val="00A073E6"/>
    <w:rsid w:val="00A100B2"/>
    <w:rsid w:val="00A13445"/>
    <w:rsid w:val="00A1402B"/>
    <w:rsid w:val="00A16123"/>
    <w:rsid w:val="00A17225"/>
    <w:rsid w:val="00A176E7"/>
    <w:rsid w:val="00A206B7"/>
    <w:rsid w:val="00A209A9"/>
    <w:rsid w:val="00A2153D"/>
    <w:rsid w:val="00A22188"/>
    <w:rsid w:val="00A2291E"/>
    <w:rsid w:val="00A23A63"/>
    <w:rsid w:val="00A23E97"/>
    <w:rsid w:val="00A24F9C"/>
    <w:rsid w:val="00A27586"/>
    <w:rsid w:val="00A37A45"/>
    <w:rsid w:val="00A402A9"/>
    <w:rsid w:val="00A402F7"/>
    <w:rsid w:val="00A40C78"/>
    <w:rsid w:val="00A40F75"/>
    <w:rsid w:val="00A410D2"/>
    <w:rsid w:val="00A423B1"/>
    <w:rsid w:val="00A43708"/>
    <w:rsid w:val="00A44FA4"/>
    <w:rsid w:val="00A47AFF"/>
    <w:rsid w:val="00A508D8"/>
    <w:rsid w:val="00A50FA4"/>
    <w:rsid w:val="00A516F4"/>
    <w:rsid w:val="00A525D8"/>
    <w:rsid w:val="00A5293D"/>
    <w:rsid w:val="00A549C8"/>
    <w:rsid w:val="00A55303"/>
    <w:rsid w:val="00A55872"/>
    <w:rsid w:val="00A57FD1"/>
    <w:rsid w:val="00A718ED"/>
    <w:rsid w:val="00A720EA"/>
    <w:rsid w:val="00A73AC9"/>
    <w:rsid w:val="00A800E7"/>
    <w:rsid w:val="00A866B1"/>
    <w:rsid w:val="00A86DA8"/>
    <w:rsid w:val="00A86DBC"/>
    <w:rsid w:val="00A91E7F"/>
    <w:rsid w:val="00A92347"/>
    <w:rsid w:val="00A92355"/>
    <w:rsid w:val="00A94B7D"/>
    <w:rsid w:val="00A9540F"/>
    <w:rsid w:val="00A96427"/>
    <w:rsid w:val="00A977FC"/>
    <w:rsid w:val="00AA0B50"/>
    <w:rsid w:val="00AA3658"/>
    <w:rsid w:val="00AA3671"/>
    <w:rsid w:val="00AA3937"/>
    <w:rsid w:val="00AB0839"/>
    <w:rsid w:val="00AB2745"/>
    <w:rsid w:val="00AB54AB"/>
    <w:rsid w:val="00AB5C63"/>
    <w:rsid w:val="00AB6DF6"/>
    <w:rsid w:val="00AB77E0"/>
    <w:rsid w:val="00AB77EF"/>
    <w:rsid w:val="00AC0051"/>
    <w:rsid w:val="00AC09C3"/>
    <w:rsid w:val="00AC258B"/>
    <w:rsid w:val="00AC3B72"/>
    <w:rsid w:val="00AC41D7"/>
    <w:rsid w:val="00AC4A82"/>
    <w:rsid w:val="00AC5217"/>
    <w:rsid w:val="00AD158A"/>
    <w:rsid w:val="00AD1689"/>
    <w:rsid w:val="00AD1DB7"/>
    <w:rsid w:val="00AD77A3"/>
    <w:rsid w:val="00AE02FC"/>
    <w:rsid w:val="00AE0B5C"/>
    <w:rsid w:val="00AE4BA0"/>
    <w:rsid w:val="00AE76EB"/>
    <w:rsid w:val="00AE7F51"/>
    <w:rsid w:val="00AF2650"/>
    <w:rsid w:val="00AF57DB"/>
    <w:rsid w:val="00B00B1D"/>
    <w:rsid w:val="00B032BC"/>
    <w:rsid w:val="00B03CCA"/>
    <w:rsid w:val="00B03FB5"/>
    <w:rsid w:val="00B06087"/>
    <w:rsid w:val="00B1467D"/>
    <w:rsid w:val="00B15684"/>
    <w:rsid w:val="00B15CB3"/>
    <w:rsid w:val="00B22940"/>
    <w:rsid w:val="00B25E32"/>
    <w:rsid w:val="00B274E7"/>
    <w:rsid w:val="00B3306F"/>
    <w:rsid w:val="00B3335E"/>
    <w:rsid w:val="00B34241"/>
    <w:rsid w:val="00B34703"/>
    <w:rsid w:val="00B421E3"/>
    <w:rsid w:val="00B464F7"/>
    <w:rsid w:val="00B46697"/>
    <w:rsid w:val="00B50237"/>
    <w:rsid w:val="00B513F8"/>
    <w:rsid w:val="00B52C80"/>
    <w:rsid w:val="00B54669"/>
    <w:rsid w:val="00B577A9"/>
    <w:rsid w:val="00B602FE"/>
    <w:rsid w:val="00B65D80"/>
    <w:rsid w:val="00B6690C"/>
    <w:rsid w:val="00B676BA"/>
    <w:rsid w:val="00B70849"/>
    <w:rsid w:val="00B71C4C"/>
    <w:rsid w:val="00B71E9C"/>
    <w:rsid w:val="00B73E66"/>
    <w:rsid w:val="00B741C8"/>
    <w:rsid w:val="00B75B51"/>
    <w:rsid w:val="00B837B1"/>
    <w:rsid w:val="00B83D83"/>
    <w:rsid w:val="00B84785"/>
    <w:rsid w:val="00B94E91"/>
    <w:rsid w:val="00B959C3"/>
    <w:rsid w:val="00B97313"/>
    <w:rsid w:val="00B97DCF"/>
    <w:rsid w:val="00BA2337"/>
    <w:rsid w:val="00BA309C"/>
    <w:rsid w:val="00BA4BC0"/>
    <w:rsid w:val="00BA6DDB"/>
    <w:rsid w:val="00BA7239"/>
    <w:rsid w:val="00BB4595"/>
    <w:rsid w:val="00BB4ECC"/>
    <w:rsid w:val="00BB5F46"/>
    <w:rsid w:val="00BB6495"/>
    <w:rsid w:val="00BC2407"/>
    <w:rsid w:val="00BC423D"/>
    <w:rsid w:val="00BC475C"/>
    <w:rsid w:val="00BC51A1"/>
    <w:rsid w:val="00BC576F"/>
    <w:rsid w:val="00BD11B2"/>
    <w:rsid w:val="00BD5DDF"/>
    <w:rsid w:val="00BD6352"/>
    <w:rsid w:val="00BE065F"/>
    <w:rsid w:val="00BE157B"/>
    <w:rsid w:val="00BE31E2"/>
    <w:rsid w:val="00BE49B1"/>
    <w:rsid w:val="00BE5139"/>
    <w:rsid w:val="00BE71F6"/>
    <w:rsid w:val="00BF2A2C"/>
    <w:rsid w:val="00BF529E"/>
    <w:rsid w:val="00BF7C9D"/>
    <w:rsid w:val="00BF7DC6"/>
    <w:rsid w:val="00C004BB"/>
    <w:rsid w:val="00C02740"/>
    <w:rsid w:val="00C06AFC"/>
    <w:rsid w:val="00C126E3"/>
    <w:rsid w:val="00C1271E"/>
    <w:rsid w:val="00C12DD8"/>
    <w:rsid w:val="00C13097"/>
    <w:rsid w:val="00C13BFC"/>
    <w:rsid w:val="00C149DF"/>
    <w:rsid w:val="00C203AB"/>
    <w:rsid w:val="00C2202E"/>
    <w:rsid w:val="00C221B5"/>
    <w:rsid w:val="00C22421"/>
    <w:rsid w:val="00C24450"/>
    <w:rsid w:val="00C25AB6"/>
    <w:rsid w:val="00C25FD1"/>
    <w:rsid w:val="00C26E7A"/>
    <w:rsid w:val="00C2756E"/>
    <w:rsid w:val="00C27CBD"/>
    <w:rsid w:val="00C30734"/>
    <w:rsid w:val="00C312BF"/>
    <w:rsid w:val="00C327FB"/>
    <w:rsid w:val="00C33BF5"/>
    <w:rsid w:val="00C35806"/>
    <w:rsid w:val="00C37BEF"/>
    <w:rsid w:val="00C40F51"/>
    <w:rsid w:val="00C4225F"/>
    <w:rsid w:val="00C44BFE"/>
    <w:rsid w:val="00C44C21"/>
    <w:rsid w:val="00C451EC"/>
    <w:rsid w:val="00C45527"/>
    <w:rsid w:val="00C46F4E"/>
    <w:rsid w:val="00C511D2"/>
    <w:rsid w:val="00C57714"/>
    <w:rsid w:val="00C57C66"/>
    <w:rsid w:val="00C618FF"/>
    <w:rsid w:val="00C6273C"/>
    <w:rsid w:val="00C64E6B"/>
    <w:rsid w:val="00C65C97"/>
    <w:rsid w:val="00C71A3B"/>
    <w:rsid w:val="00C7279D"/>
    <w:rsid w:val="00C727BC"/>
    <w:rsid w:val="00C7290B"/>
    <w:rsid w:val="00C73011"/>
    <w:rsid w:val="00C73927"/>
    <w:rsid w:val="00C73C73"/>
    <w:rsid w:val="00C74660"/>
    <w:rsid w:val="00C76EE6"/>
    <w:rsid w:val="00C77FAB"/>
    <w:rsid w:val="00C8013A"/>
    <w:rsid w:val="00C809AA"/>
    <w:rsid w:val="00C810BB"/>
    <w:rsid w:val="00C8234B"/>
    <w:rsid w:val="00C84752"/>
    <w:rsid w:val="00C84F08"/>
    <w:rsid w:val="00C856CC"/>
    <w:rsid w:val="00C8575C"/>
    <w:rsid w:val="00C903DB"/>
    <w:rsid w:val="00C936EA"/>
    <w:rsid w:val="00C94064"/>
    <w:rsid w:val="00CA0B9F"/>
    <w:rsid w:val="00CA1A90"/>
    <w:rsid w:val="00CA28A6"/>
    <w:rsid w:val="00CA3155"/>
    <w:rsid w:val="00CA3ACC"/>
    <w:rsid w:val="00CA463E"/>
    <w:rsid w:val="00CA4F9D"/>
    <w:rsid w:val="00CA5A8C"/>
    <w:rsid w:val="00CA702F"/>
    <w:rsid w:val="00CA7994"/>
    <w:rsid w:val="00CB1965"/>
    <w:rsid w:val="00CC1487"/>
    <w:rsid w:val="00CC262E"/>
    <w:rsid w:val="00CC2C7F"/>
    <w:rsid w:val="00CC6C29"/>
    <w:rsid w:val="00CD3A49"/>
    <w:rsid w:val="00CD40B7"/>
    <w:rsid w:val="00CE2338"/>
    <w:rsid w:val="00CE6065"/>
    <w:rsid w:val="00CF0515"/>
    <w:rsid w:val="00CF1E3E"/>
    <w:rsid w:val="00CF41B6"/>
    <w:rsid w:val="00CF4CCC"/>
    <w:rsid w:val="00CF53FD"/>
    <w:rsid w:val="00CF7CB3"/>
    <w:rsid w:val="00D02CB2"/>
    <w:rsid w:val="00D06D3A"/>
    <w:rsid w:val="00D130C5"/>
    <w:rsid w:val="00D13E8F"/>
    <w:rsid w:val="00D21154"/>
    <w:rsid w:val="00D22348"/>
    <w:rsid w:val="00D2236F"/>
    <w:rsid w:val="00D2584A"/>
    <w:rsid w:val="00D301F2"/>
    <w:rsid w:val="00D32AFC"/>
    <w:rsid w:val="00D339F7"/>
    <w:rsid w:val="00D34A27"/>
    <w:rsid w:val="00D34FDE"/>
    <w:rsid w:val="00D35578"/>
    <w:rsid w:val="00D37181"/>
    <w:rsid w:val="00D37FAE"/>
    <w:rsid w:val="00D4061B"/>
    <w:rsid w:val="00D4094A"/>
    <w:rsid w:val="00D42A8E"/>
    <w:rsid w:val="00D42FAB"/>
    <w:rsid w:val="00D5202C"/>
    <w:rsid w:val="00D535CE"/>
    <w:rsid w:val="00D567BB"/>
    <w:rsid w:val="00D5781F"/>
    <w:rsid w:val="00D579A5"/>
    <w:rsid w:val="00D61D8E"/>
    <w:rsid w:val="00D6295B"/>
    <w:rsid w:val="00D637D3"/>
    <w:rsid w:val="00D639B3"/>
    <w:rsid w:val="00D70028"/>
    <w:rsid w:val="00D7040A"/>
    <w:rsid w:val="00D70547"/>
    <w:rsid w:val="00D72BE1"/>
    <w:rsid w:val="00D72FF3"/>
    <w:rsid w:val="00D753BC"/>
    <w:rsid w:val="00D8294A"/>
    <w:rsid w:val="00D83536"/>
    <w:rsid w:val="00D83DAE"/>
    <w:rsid w:val="00D83EDE"/>
    <w:rsid w:val="00D84916"/>
    <w:rsid w:val="00D84DF9"/>
    <w:rsid w:val="00D908D5"/>
    <w:rsid w:val="00D92EFD"/>
    <w:rsid w:val="00D94B82"/>
    <w:rsid w:val="00D96DA6"/>
    <w:rsid w:val="00DA05DA"/>
    <w:rsid w:val="00DA0FEA"/>
    <w:rsid w:val="00DA2799"/>
    <w:rsid w:val="00DA359A"/>
    <w:rsid w:val="00DB0A6D"/>
    <w:rsid w:val="00DB0E0B"/>
    <w:rsid w:val="00DB21E2"/>
    <w:rsid w:val="00DB2C17"/>
    <w:rsid w:val="00DB31FC"/>
    <w:rsid w:val="00DB7088"/>
    <w:rsid w:val="00DC0318"/>
    <w:rsid w:val="00DC6514"/>
    <w:rsid w:val="00DC76BA"/>
    <w:rsid w:val="00DD005D"/>
    <w:rsid w:val="00DD0156"/>
    <w:rsid w:val="00DD045F"/>
    <w:rsid w:val="00DD052E"/>
    <w:rsid w:val="00DD0C33"/>
    <w:rsid w:val="00DD1CCA"/>
    <w:rsid w:val="00DD2575"/>
    <w:rsid w:val="00DD3AAA"/>
    <w:rsid w:val="00DD4B60"/>
    <w:rsid w:val="00DD59DA"/>
    <w:rsid w:val="00DD711B"/>
    <w:rsid w:val="00DE2AA7"/>
    <w:rsid w:val="00DE2DC8"/>
    <w:rsid w:val="00DE3B40"/>
    <w:rsid w:val="00DE4A12"/>
    <w:rsid w:val="00DE5F48"/>
    <w:rsid w:val="00DF1BC1"/>
    <w:rsid w:val="00DF39A6"/>
    <w:rsid w:val="00E008AA"/>
    <w:rsid w:val="00E01A24"/>
    <w:rsid w:val="00E02FC4"/>
    <w:rsid w:val="00E04963"/>
    <w:rsid w:val="00E07CBD"/>
    <w:rsid w:val="00E12E92"/>
    <w:rsid w:val="00E152F1"/>
    <w:rsid w:val="00E178BE"/>
    <w:rsid w:val="00E211DF"/>
    <w:rsid w:val="00E23106"/>
    <w:rsid w:val="00E232AF"/>
    <w:rsid w:val="00E2435A"/>
    <w:rsid w:val="00E25824"/>
    <w:rsid w:val="00E26DD9"/>
    <w:rsid w:val="00E2796A"/>
    <w:rsid w:val="00E33D06"/>
    <w:rsid w:val="00E41B8F"/>
    <w:rsid w:val="00E421CE"/>
    <w:rsid w:val="00E4485E"/>
    <w:rsid w:val="00E449E8"/>
    <w:rsid w:val="00E503B4"/>
    <w:rsid w:val="00E50531"/>
    <w:rsid w:val="00E510A7"/>
    <w:rsid w:val="00E517BD"/>
    <w:rsid w:val="00E536C2"/>
    <w:rsid w:val="00E567A3"/>
    <w:rsid w:val="00E57616"/>
    <w:rsid w:val="00E60549"/>
    <w:rsid w:val="00E61337"/>
    <w:rsid w:val="00E62F8B"/>
    <w:rsid w:val="00E6359C"/>
    <w:rsid w:val="00E64D7B"/>
    <w:rsid w:val="00E65CE0"/>
    <w:rsid w:val="00E67579"/>
    <w:rsid w:val="00E73819"/>
    <w:rsid w:val="00E73B72"/>
    <w:rsid w:val="00E74543"/>
    <w:rsid w:val="00E74A87"/>
    <w:rsid w:val="00E76FD7"/>
    <w:rsid w:val="00E772BC"/>
    <w:rsid w:val="00E81A12"/>
    <w:rsid w:val="00E826F1"/>
    <w:rsid w:val="00E8410D"/>
    <w:rsid w:val="00E873EB"/>
    <w:rsid w:val="00E87934"/>
    <w:rsid w:val="00E87EED"/>
    <w:rsid w:val="00E95863"/>
    <w:rsid w:val="00E96CFF"/>
    <w:rsid w:val="00E97D5F"/>
    <w:rsid w:val="00EA1182"/>
    <w:rsid w:val="00EA1E9B"/>
    <w:rsid w:val="00EA278F"/>
    <w:rsid w:val="00EA33E8"/>
    <w:rsid w:val="00EA347F"/>
    <w:rsid w:val="00EA4ED4"/>
    <w:rsid w:val="00EA5AA1"/>
    <w:rsid w:val="00EA7A23"/>
    <w:rsid w:val="00EB576A"/>
    <w:rsid w:val="00EB5C45"/>
    <w:rsid w:val="00EB5E45"/>
    <w:rsid w:val="00EB6B7D"/>
    <w:rsid w:val="00EC3251"/>
    <w:rsid w:val="00EC73B3"/>
    <w:rsid w:val="00EC778E"/>
    <w:rsid w:val="00ED5348"/>
    <w:rsid w:val="00ED7127"/>
    <w:rsid w:val="00EE09F7"/>
    <w:rsid w:val="00EE1D83"/>
    <w:rsid w:val="00EE22F6"/>
    <w:rsid w:val="00EE3FC2"/>
    <w:rsid w:val="00EE42B7"/>
    <w:rsid w:val="00EE49C7"/>
    <w:rsid w:val="00EF0B99"/>
    <w:rsid w:val="00EF13AA"/>
    <w:rsid w:val="00EF2353"/>
    <w:rsid w:val="00EF54AF"/>
    <w:rsid w:val="00EF6BC4"/>
    <w:rsid w:val="00EF755A"/>
    <w:rsid w:val="00F008BC"/>
    <w:rsid w:val="00F013C8"/>
    <w:rsid w:val="00F03F8A"/>
    <w:rsid w:val="00F05F78"/>
    <w:rsid w:val="00F0729D"/>
    <w:rsid w:val="00F10448"/>
    <w:rsid w:val="00F1526D"/>
    <w:rsid w:val="00F20F7B"/>
    <w:rsid w:val="00F21FAD"/>
    <w:rsid w:val="00F2214C"/>
    <w:rsid w:val="00F254A8"/>
    <w:rsid w:val="00F269FF"/>
    <w:rsid w:val="00F30017"/>
    <w:rsid w:val="00F30267"/>
    <w:rsid w:val="00F3026F"/>
    <w:rsid w:val="00F30422"/>
    <w:rsid w:val="00F317CA"/>
    <w:rsid w:val="00F3377A"/>
    <w:rsid w:val="00F373F5"/>
    <w:rsid w:val="00F407D5"/>
    <w:rsid w:val="00F41036"/>
    <w:rsid w:val="00F43749"/>
    <w:rsid w:val="00F47563"/>
    <w:rsid w:val="00F51109"/>
    <w:rsid w:val="00F528A7"/>
    <w:rsid w:val="00F52E27"/>
    <w:rsid w:val="00F5473D"/>
    <w:rsid w:val="00F54FA9"/>
    <w:rsid w:val="00F55E2C"/>
    <w:rsid w:val="00F610F7"/>
    <w:rsid w:val="00F643D6"/>
    <w:rsid w:val="00F663A9"/>
    <w:rsid w:val="00F66CA7"/>
    <w:rsid w:val="00F72DA4"/>
    <w:rsid w:val="00F74011"/>
    <w:rsid w:val="00F76A6D"/>
    <w:rsid w:val="00F77AFC"/>
    <w:rsid w:val="00F834A9"/>
    <w:rsid w:val="00F842DE"/>
    <w:rsid w:val="00F86C02"/>
    <w:rsid w:val="00F86DB4"/>
    <w:rsid w:val="00FA15E1"/>
    <w:rsid w:val="00FA1F54"/>
    <w:rsid w:val="00FA3F5D"/>
    <w:rsid w:val="00FA6BBC"/>
    <w:rsid w:val="00FA6D2D"/>
    <w:rsid w:val="00FB061C"/>
    <w:rsid w:val="00FB0E94"/>
    <w:rsid w:val="00FB22A0"/>
    <w:rsid w:val="00FB2658"/>
    <w:rsid w:val="00FB3071"/>
    <w:rsid w:val="00FB477B"/>
    <w:rsid w:val="00FB4C17"/>
    <w:rsid w:val="00FB6024"/>
    <w:rsid w:val="00FB76FF"/>
    <w:rsid w:val="00FC1338"/>
    <w:rsid w:val="00FC2C29"/>
    <w:rsid w:val="00FC33AF"/>
    <w:rsid w:val="00FC3ED1"/>
    <w:rsid w:val="00FC3FDE"/>
    <w:rsid w:val="00FC5F61"/>
    <w:rsid w:val="00FC702C"/>
    <w:rsid w:val="00FC76FF"/>
    <w:rsid w:val="00FD038D"/>
    <w:rsid w:val="00FD187B"/>
    <w:rsid w:val="00FD629D"/>
    <w:rsid w:val="00FD6932"/>
    <w:rsid w:val="00FD7B28"/>
    <w:rsid w:val="00FE2D50"/>
    <w:rsid w:val="00FE7C2E"/>
    <w:rsid w:val="00FF0DE7"/>
    <w:rsid w:val="00FF1D7E"/>
    <w:rsid w:val="00FF2946"/>
    <w:rsid w:val="00FF35E6"/>
    <w:rsid w:val="00FF59EC"/>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C366B9D-4F1F-40E2-BEC4-7FB209EE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qFormat/>
    <w:pPr>
      <w:keepNext/>
      <w:ind w:left="-567"/>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jc w:val="both"/>
    </w:pPr>
    <w:rPr>
      <w:sz w:val="24"/>
    </w:rPr>
  </w:style>
  <w:style w:type="paragraph" w:styleId="a4">
    <w:name w:val="Body Text Indent"/>
    <w:basedOn w:val="a"/>
    <w:pPr>
      <w:ind w:firstLine="240"/>
      <w:jc w:val="both"/>
    </w:pPr>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0">
    <w:name w:val="Body Text Indent 2"/>
    <w:basedOn w:val="a"/>
    <w:pPr>
      <w:ind w:left="240"/>
      <w:jc w:val="both"/>
    </w:pPr>
    <w:rPr>
      <w:sz w:val="24"/>
    </w:rPr>
  </w:style>
  <w:style w:type="paragraph" w:styleId="a5">
    <w:name w:val="Normal (Web)"/>
    <w:basedOn w:val="a"/>
    <w:rsid w:val="00804ACA"/>
    <w:pPr>
      <w:spacing w:before="100" w:beforeAutospacing="1" w:after="100" w:afterAutospacing="1"/>
    </w:pPr>
    <w:rPr>
      <w:sz w:val="24"/>
      <w:szCs w:val="24"/>
    </w:rPr>
  </w:style>
  <w:style w:type="paragraph" w:styleId="a6">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7">
    <w:name w:val="footer"/>
    <w:basedOn w:val="a"/>
    <w:rsid w:val="00126A4D"/>
    <w:pPr>
      <w:tabs>
        <w:tab w:val="center" w:pos="4677"/>
        <w:tab w:val="right" w:pos="9355"/>
      </w:tabs>
    </w:pPr>
  </w:style>
  <w:style w:type="character" w:styleId="a8">
    <w:name w:val="page number"/>
    <w:basedOn w:val="a0"/>
    <w:rsid w:val="00126A4D"/>
  </w:style>
  <w:style w:type="paragraph" w:customStyle="1" w:styleId="ConsPlusNormal">
    <w:name w:val="ConsPlusNormal"/>
    <w:rsid w:val="00670BD5"/>
    <w:pPr>
      <w:autoSpaceDE w:val="0"/>
      <w:autoSpaceDN w:val="0"/>
      <w:adjustRightInd w:val="0"/>
      <w:ind w:firstLine="720"/>
    </w:pPr>
    <w:rPr>
      <w:rFonts w:ascii="Arial" w:hAnsi="Arial" w:cs="Arial"/>
    </w:rPr>
  </w:style>
  <w:style w:type="character" w:styleId="a9">
    <w:name w:val="Emphasis"/>
    <w:qFormat/>
    <w:rsid w:val="001E08F6"/>
    <w:rPr>
      <w:i/>
      <w:iCs/>
    </w:rPr>
  </w:style>
  <w:style w:type="character" w:styleId="aa">
    <w:name w:val="Hyperlink"/>
    <w:uiPriority w:val="99"/>
    <w:unhideWhenUsed/>
    <w:rsid w:val="00E772BC"/>
    <w:rPr>
      <w:color w:val="0000FF"/>
      <w:u w:val="single"/>
    </w:rPr>
  </w:style>
  <w:style w:type="character" w:styleId="ab">
    <w:name w:val="FollowedHyperlink"/>
    <w:uiPriority w:val="99"/>
    <w:unhideWhenUsed/>
    <w:rsid w:val="00E772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511">
      <w:bodyDiv w:val="1"/>
      <w:marLeft w:val="0"/>
      <w:marRight w:val="0"/>
      <w:marTop w:val="0"/>
      <w:marBottom w:val="0"/>
      <w:divBdr>
        <w:top w:val="none" w:sz="0" w:space="0" w:color="auto"/>
        <w:left w:val="none" w:sz="0" w:space="0" w:color="auto"/>
        <w:bottom w:val="none" w:sz="0" w:space="0" w:color="auto"/>
        <w:right w:val="none" w:sz="0" w:space="0" w:color="auto"/>
      </w:divBdr>
    </w:div>
    <w:div w:id="17046475">
      <w:bodyDiv w:val="1"/>
      <w:marLeft w:val="0"/>
      <w:marRight w:val="0"/>
      <w:marTop w:val="0"/>
      <w:marBottom w:val="0"/>
      <w:divBdr>
        <w:top w:val="none" w:sz="0" w:space="0" w:color="auto"/>
        <w:left w:val="none" w:sz="0" w:space="0" w:color="auto"/>
        <w:bottom w:val="none" w:sz="0" w:space="0" w:color="auto"/>
        <w:right w:val="none" w:sz="0" w:space="0" w:color="auto"/>
      </w:divBdr>
    </w:div>
    <w:div w:id="41828582">
      <w:bodyDiv w:val="1"/>
      <w:marLeft w:val="0"/>
      <w:marRight w:val="0"/>
      <w:marTop w:val="0"/>
      <w:marBottom w:val="0"/>
      <w:divBdr>
        <w:top w:val="none" w:sz="0" w:space="0" w:color="auto"/>
        <w:left w:val="none" w:sz="0" w:space="0" w:color="auto"/>
        <w:bottom w:val="none" w:sz="0" w:space="0" w:color="auto"/>
        <w:right w:val="none" w:sz="0" w:space="0" w:color="auto"/>
      </w:divBdr>
    </w:div>
    <w:div w:id="107629149">
      <w:bodyDiv w:val="1"/>
      <w:marLeft w:val="0"/>
      <w:marRight w:val="0"/>
      <w:marTop w:val="0"/>
      <w:marBottom w:val="0"/>
      <w:divBdr>
        <w:top w:val="none" w:sz="0" w:space="0" w:color="auto"/>
        <w:left w:val="none" w:sz="0" w:space="0" w:color="auto"/>
        <w:bottom w:val="none" w:sz="0" w:space="0" w:color="auto"/>
        <w:right w:val="none" w:sz="0" w:space="0" w:color="auto"/>
      </w:divBdr>
    </w:div>
    <w:div w:id="122964992">
      <w:bodyDiv w:val="1"/>
      <w:marLeft w:val="0"/>
      <w:marRight w:val="0"/>
      <w:marTop w:val="0"/>
      <w:marBottom w:val="0"/>
      <w:divBdr>
        <w:top w:val="none" w:sz="0" w:space="0" w:color="auto"/>
        <w:left w:val="none" w:sz="0" w:space="0" w:color="auto"/>
        <w:bottom w:val="none" w:sz="0" w:space="0" w:color="auto"/>
        <w:right w:val="none" w:sz="0" w:space="0" w:color="auto"/>
      </w:divBdr>
    </w:div>
    <w:div w:id="132720067">
      <w:bodyDiv w:val="1"/>
      <w:marLeft w:val="0"/>
      <w:marRight w:val="0"/>
      <w:marTop w:val="0"/>
      <w:marBottom w:val="0"/>
      <w:divBdr>
        <w:top w:val="none" w:sz="0" w:space="0" w:color="auto"/>
        <w:left w:val="none" w:sz="0" w:space="0" w:color="auto"/>
        <w:bottom w:val="none" w:sz="0" w:space="0" w:color="auto"/>
        <w:right w:val="none" w:sz="0" w:space="0" w:color="auto"/>
      </w:divBdr>
    </w:div>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155845494">
      <w:bodyDiv w:val="1"/>
      <w:marLeft w:val="0"/>
      <w:marRight w:val="0"/>
      <w:marTop w:val="0"/>
      <w:marBottom w:val="0"/>
      <w:divBdr>
        <w:top w:val="none" w:sz="0" w:space="0" w:color="auto"/>
        <w:left w:val="none" w:sz="0" w:space="0" w:color="auto"/>
        <w:bottom w:val="none" w:sz="0" w:space="0" w:color="auto"/>
        <w:right w:val="none" w:sz="0" w:space="0" w:color="auto"/>
      </w:divBdr>
    </w:div>
    <w:div w:id="274026874">
      <w:bodyDiv w:val="1"/>
      <w:marLeft w:val="0"/>
      <w:marRight w:val="0"/>
      <w:marTop w:val="0"/>
      <w:marBottom w:val="0"/>
      <w:divBdr>
        <w:top w:val="none" w:sz="0" w:space="0" w:color="auto"/>
        <w:left w:val="none" w:sz="0" w:space="0" w:color="auto"/>
        <w:bottom w:val="none" w:sz="0" w:space="0" w:color="auto"/>
        <w:right w:val="none" w:sz="0" w:space="0" w:color="auto"/>
      </w:divBdr>
    </w:div>
    <w:div w:id="276641573">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367605316">
      <w:bodyDiv w:val="1"/>
      <w:marLeft w:val="0"/>
      <w:marRight w:val="0"/>
      <w:marTop w:val="0"/>
      <w:marBottom w:val="0"/>
      <w:divBdr>
        <w:top w:val="none" w:sz="0" w:space="0" w:color="auto"/>
        <w:left w:val="none" w:sz="0" w:space="0" w:color="auto"/>
        <w:bottom w:val="none" w:sz="0" w:space="0" w:color="auto"/>
        <w:right w:val="none" w:sz="0" w:space="0" w:color="auto"/>
      </w:divBdr>
    </w:div>
    <w:div w:id="403994872">
      <w:bodyDiv w:val="1"/>
      <w:marLeft w:val="0"/>
      <w:marRight w:val="0"/>
      <w:marTop w:val="0"/>
      <w:marBottom w:val="0"/>
      <w:divBdr>
        <w:top w:val="none" w:sz="0" w:space="0" w:color="auto"/>
        <w:left w:val="none" w:sz="0" w:space="0" w:color="auto"/>
        <w:bottom w:val="none" w:sz="0" w:space="0" w:color="auto"/>
        <w:right w:val="none" w:sz="0" w:space="0" w:color="auto"/>
      </w:divBdr>
    </w:div>
    <w:div w:id="504974783">
      <w:bodyDiv w:val="1"/>
      <w:marLeft w:val="0"/>
      <w:marRight w:val="0"/>
      <w:marTop w:val="0"/>
      <w:marBottom w:val="0"/>
      <w:divBdr>
        <w:top w:val="none" w:sz="0" w:space="0" w:color="auto"/>
        <w:left w:val="none" w:sz="0" w:space="0" w:color="auto"/>
        <w:bottom w:val="none" w:sz="0" w:space="0" w:color="auto"/>
        <w:right w:val="none" w:sz="0" w:space="0" w:color="auto"/>
      </w:divBdr>
    </w:div>
    <w:div w:id="566918640">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593980523">
      <w:bodyDiv w:val="1"/>
      <w:marLeft w:val="0"/>
      <w:marRight w:val="0"/>
      <w:marTop w:val="0"/>
      <w:marBottom w:val="0"/>
      <w:divBdr>
        <w:top w:val="none" w:sz="0" w:space="0" w:color="auto"/>
        <w:left w:val="none" w:sz="0" w:space="0" w:color="auto"/>
        <w:bottom w:val="none" w:sz="0" w:space="0" w:color="auto"/>
        <w:right w:val="none" w:sz="0" w:space="0" w:color="auto"/>
      </w:divBdr>
    </w:div>
    <w:div w:id="610819367">
      <w:bodyDiv w:val="1"/>
      <w:marLeft w:val="0"/>
      <w:marRight w:val="0"/>
      <w:marTop w:val="0"/>
      <w:marBottom w:val="0"/>
      <w:divBdr>
        <w:top w:val="none" w:sz="0" w:space="0" w:color="auto"/>
        <w:left w:val="none" w:sz="0" w:space="0" w:color="auto"/>
        <w:bottom w:val="none" w:sz="0" w:space="0" w:color="auto"/>
        <w:right w:val="none" w:sz="0" w:space="0" w:color="auto"/>
      </w:divBdr>
    </w:div>
    <w:div w:id="659046895">
      <w:bodyDiv w:val="1"/>
      <w:marLeft w:val="0"/>
      <w:marRight w:val="0"/>
      <w:marTop w:val="0"/>
      <w:marBottom w:val="0"/>
      <w:divBdr>
        <w:top w:val="none" w:sz="0" w:space="0" w:color="auto"/>
        <w:left w:val="none" w:sz="0" w:space="0" w:color="auto"/>
        <w:bottom w:val="none" w:sz="0" w:space="0" w:color="auto"/>
        <w:right w:val="none" w:sz="0" w:space="0" w:color="auto"/>
      </w:divBdr>
    </w:div>
    <w:div w:id="662195667">
      <w:bodyDiv w:val="1"/>
      <w:marLeft w:val="0"/>
      <w:marRight w:val="0"/>
      <w:marTop w:val="0"/>
      <w:marBottom w:val="0"/>
      <w:divBdr>
        <w:top w:val="none" w:sz="0" w:space="0" w:color="auto"/>
        <w:left w:val="none" w:sz="0" w:space="0" w:color="auto"/>
        <w:bottom w:val="none" w:sz="0" w:space="0" w:color="auto"/>
        <w:right w:val="none" w:sz="0" w:space="0" w:color="auto"/>
      </w:divBdr>
    </w:div>
    <w:div w:id="682783759">
      <w:bodyDiv w:val="1"/>
      <w:marLeft w:val="0"/>
      <w:marRight w:val="0"/>
      <w:marTop w:val="0"/>
      <w:marBottom w:val="0"/>
      <w:divBdr>
        <w:top w:val="none" w:sz="0" w:space="0" w:color="auto"/>
        <w:left w:val="none" w:sz="0" w:space="0" w:color="auto"/>
        <w:bottom w:val="none" w:sz="0" w:space="0" w:color="auto"/>
        <w:right w:val="none" w:sz="0" w:space="0" w:color="auto"/>
      </w:divBdr>
    </w:div>
    <w:div w:id="726611067">
      <w:bodyDiv w:val="1"/>
      <w:marLeft w:val="0"/>
      <w:marRight w:val="0"/>
      <w:marTop w:val="0"/>
      <w:marBottom w:val="0"/>
      <w:divBdr>
        <w:top w:val="none" w:sz="0" w:space="0" w:color="auto"/>
        <w:left w:val="none" w:sz="0" w:space="0" w:color="auto"/>
        <w:bottom w:val="none" w:sz="0" w:space="0" w:color="auto"/>
        <w:right w:val="none" w:sz="0" w:space="0" w:color="auto"/>
      </w:divBdr>
    </w:div>
    <w:div w:id="786386172">
      <w:bodyDiv w:val="1"/>
      <w:marLeft w:val="0"/>
      <w:marRight w:val="0"/>
      <w:marTop w:val="0"/>
      <w:marBottom w:val="0"/>
      <w:divBdr>
        <w:top w:val="none" w:sz="0" w:space="0" w:color="auto"/>
        <w:left w:val="none" w:sz="0" w:space="0" w:color="auto"/>
        <w:bottom w:val="none" w:sz="0" w:space="0" w:color="auto"/>
        <w:right w:val="none" w:sz="0" w:space="0" w:color="auto"/>
      </w:divBdr>
    </w:div>
    <w:div w:id="822741263">
      <w:bodyDiv w:val="1"/>
      <w:marLeft w:val="0"/>
      <w:marRight w:val="0"/>
      <w:marTop w:val="0"/>
      <w:marBottom w:val="0"/>
      <w:divBdr>
        <w:top w:val="none" w:sz="0" w:space="0" w:color="auto"/>
        <w:left w:val="none" w:sz="0" w:space="0" w:color="auto"/>
        <w:bottom w:val="none" w:sz="0" w:space="0" w:color="auto"/>
        <w:right w:val="none" w:sz="0" w:space="0" w:color="auto"/>
      </w:divBdr>
    </w:div>
    <w:div w:id="883491915">
      <w:bodyDiv w:val="1"/>
      <w:marLeft w:val="0"/>
      <w:marRight w:val="0"/>
      <w:marTop w:val="0"/>
      <w:marBottom w:val="0"/>
      <w:divBdr>
        <w:top w:val="none" w:sz="0" w:space="0" w:color="auto"/>
        <w:left w:val="none" w:sz="0" w:space="0" w:color="auto"/>
        <w:bottom w:val="none" w:sz="0" w:space="0" w:color="auto"/>
        <w:right w:val="none" w:sz="0" w:space="0" w:color="auto"/>
      </w:divBdr>
    </w:div>
    <w:div w:id="896671905">
      <w:bodyDiv w:val="1"/>
      <w:marLeft w:val="0"/>
      <w:marRight w:val="0"/>
      <w:marTop w:val="0"/>
      <w:marBottom w:val="0"/>
      <w:divBdr>
        <w:top w:val="none" w:sz="0" w:space="0" w:color="auto"/>
        <w:left w:val="none" w:sz="0" w:space="0" w:color="auto"/>
        <w:bottom w:val="none" w:sz="0" w:space="0" w:color="auto"/>
        <w:right w:val="none" w:sz="0" w:space="0" w:color="auto"/>
      </w:divBdr>
    </w:div>
    <w:div w:id="899091716">
      <w:bodyDiv w:val="1"/>
      <w:marLeft w:val="0"/>
      <w:marRight w:val="0"/>
      <w:marTop w:val="0"/>
      <w:marBottom w:val="0"/>
      <w:divBdr>
        <w:top w:val="none" w:sz="0" w:space="0" w:color="auto"/>
        <w:left w:val="none" w:sz="0" w:space="0" w:color="auto"/>
        <w:bottom w:val="none" w:sz="0" w:space="0" w:color="auto"/>
        <w:right w:val="none" w:sz="0" w:space="0" w:color="auto"/>
      </w:divBdr>
    </w:div>
    <w:div w:id="927732034">
      <w:bodyDiv w:val="1"/>
      <w:marLeft w:val="0"/>
      <w:marRight w:val="0"/>
      <w:marTop w:val="0"/>
      <w:marBottom w:val="0"/>
      <w:divBdr>
        <w:top w:val="none" w:sz="0" w:space="0" w:color="auto"/>
        <w:left w:val="none" w:sz="0" w:space="0" w:color="auto"/>
        <w:bottom w:val="none" w:sz="0" w:space="0" w:color="auto"/>
        <w:right w:val="none" w:sz="0" w:space="0" w:color="auto"/>
      </w:divBdr>
    </w:div>
    <w:div w:id="946623796">
      <w:bodyDiv w:val="1"/>
      <w:marLeft w:val="0"/>
      <w:marRight w:val="0"/>
      <w:marTop w:val="0"/>
      <w:marBottom w:val="0"/>
      <w:divBdr>
        <w:top w:val="none" w:sz="0" w:space="0" w:color="auto"/>
        <w:left w:val="none" w:sz="0" w:space="0" w:color="auto"/>
        <w:bottom w:val="none" w:sz="0" w:space="0" w:color="auto"/>
        <w:right w:val="none" w:sz="0" w:space="0" w:color="auto"/>
      </w:divBdr>
    </w:div>
    <w:div w:id="1015228460">
      <w:bodyDiv w:val="1"/>
      <w:marLeft w:val="0"/>
      <w:marRight w:val="0"/>
      <w:marTop w:val="0"/>
      <w:marBottom w:val="0"/>
      <w:divBdr>
        <w:top w:val="none" w:sz="0" w:space="0" w:color="auto"/>
        <w:left w:val="none" w:sz="0" w:space="0" w:color="auto"/>
        <w:bottom w:val="none" w:sz="0" w:space="0" w:color="auto"/>
        <w:right w:val="none" w:sz="0" w:space="0" w:color="auto"/>
      </w:divBdr>
    </w:div>
    <w:div w:id="1019087579">
      <w:bodyDiv w:val="1"/>
      <w:marLeft w:val="0"/>
      <w:marRight w:val="0"/>
      <w:marTop w:val="0"/>
      <w:marBottom w:val="0"/>
      <w:divBdr>
        <w:top w:val="none" w:sz="0" w:space="0" w:color="auto"/>
        <w:left w:val="none" w:sz="0" w:space="0" w:color="auto"/>
        <w:bottom w:val="none" w:sz="0" w:space="0" w:color="auto"/>
        <w:right w:val="none" w:sz="0" w:space="0" w:color="auto"/>
      </w:divBdr>
    </w:div>
    <w:div w:id="1040976591">
      <w:bodyDiv w:val="1"/>
      <w:marLeft w:val="0"/>
      <w:marRight w:val="0"/>
      <w:marTop w:val="0"/>
      <w:marBottom w:val="0"/>
      <w:divBdr>
        <w:top w:val="none" w:sz="0" w:space="0" w:color="auto"/>
        <w:left w:val="none" w:sz="0" w:space="0" w:color="auto"/>
        <w:bottom w:val="none" w:sz="0" w:space="0" w:color="auto"/>
        <w:right w:val="none" w:sz="0" w:space="0" w:color="auto"/>
      </w:divBdr>
    </w:div>
    <w:div w:id="1100293472">
      <w:bodyDiv w:val="1"/>
      <w:marLeft w:val="0"/>
      <w:marRight w:val="0"/>
      <w:marTop w:val="0"/>
      <w:marBottom w:val="0"/>
      <w:divBdr>
        <w:top w:val="none" w:sz="0" w:space="0" w:color="auto"/>
        <w:left w:val="none" w:sz="0" w:space="0" w:color="auto"/>
        <w:bottom w:val="none" w:sz="0" w:space="0" w:color="auto"/>
        <w:right w:val="none" w:sz="0" w:space="0" w:color="auto"/>
      </w:divBdr>
    </w:div>
    <w:div w:id="1188368361">
      <w:bodyDiv w:val="1"/>
      <w:marLeft w:val="0"/>
      <w:marRight w:val="0"/>
      <w:marTop w:val="0"/>
      <w:marBottom w:val="0"/>
      <w:divBdr>
        <w:top w:val="none" w:sz="0" w:space="0" w:color="auto"/>
        <w:left w:val="none" w:sz="0" w:space="0" w:color="auto"/>
        <w:bottom w:val="none" w:sz="0" w:space="0" w:color="auto"/>
        <w:right w:val="none" w:sz="0" w:space="0" w:color="auto"/>
      </w:divBdr>
    </w:div>
    <w:div w:id="1216576404">
      <w:bodyDiv w:val="1"/>
      <w:marLeft w:val="0"/>
      <w:marRight w:val="0"/>
      <w:marTop w:val="0"/>
      <w:marBottom w:val="0"/>
      <w:divBdr>
        <w:top w:val="none" w:sz="0" w:space="0" w:color="auto"/>
        <w:left w:val="none" w:sz="0" w:space="0" w:color="auto"/>
        <w:bottom w:val="none" w:sz="0" w:space="0" w:color="auto"/>
        <w:right w:val="none" w:sz="0" w:space="0" w:color="auto"/>
      </w:divBdr>
    </w:div>
    <w:div w:id="1345475205">
      <w:bodyDiv w:val="1"/>
      <w:marLeft w:val="0"/>
      <w:marRight w:val="0"/>
      <w:marTop w:val="0"/>
      <w:marBottom w:val="0"/>
      <w:divBdr>
        <w:top w:val="none" w:sz="0" w:space="0" w:color="auto"/>
        <w:left w:val="none" w:sz="0" w:space="0" w:color="auto"/>
        <w:bottom w:val="none" w:sz="0" w:space="0" w:color="auto"/>
        <w:right w:val="none" w:sz="0" w:space="0" w:color="auto"/>
      </w:divBdr>
    </w:div>
    <w:div w:id="1412310984">
      <w:bodyDiv w:val="1"/>
      <w:marLeft w:val="0"/>
      <w:marRight w:val="0"/>
      <w:marTop w:val="0"/>
      <w:marBottom w:val="0"/>
      <w:divBdr>
        <w:top w:val="none" w:sz="0" w:space="0" w:color="auto"/>
        <w:left w:val="none" w:sz="0" w:space="0" w:color="auto"/>
        <w:bottom w:val="none" w:sz="0" w:space="0" w:color="auto"/>
        <w:right w:val="none" w:sz="0" w:space="0" w:color="auto"/>
      </w:divBdr>
    </w:div>
    <w:div w:id="1433435314">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 w:id="1515651297">
      <w:bodyDiv w:val="1"/>
      <w:marLeft w:val="0"/>
      <w:marRight w:val="0"/>
      <w:marTop w:val="0"/>
      <w:marBottom w:val="0"/>
      <w:divBdr>
        <w:top w:val="none" w:sz="0" w:space="0" w:color="auto"/>
        <w:left w:val="none" w:sz="0" w:space="0" w:color="auto"/>
        <w:bottom w:val="none" w:sz="0" w:space="0" w:color="auto"/>
        <w:right w:val="none" w:sz="0" w:space="0" w:color="auto"/>
      </w:divBdr>
    </w:div>
    <w:div w:id="1548880334">
      <w:bodyDiv w:val="1"/>
      <w:marLeft w:val="0"/>
      <w:marRight w:val="0"/>
      <w:marTop w:val="0"/>
      <w:marBottom w:val="0"/>
      <w:divBdr>
        <w:top w:val="none" w:sz="0" w:space="0" w:color="auto"/>
        <w:left w:val="none" w:sz="0" w:space="0" w:color="auto"/>
        <w:bottom w:val="none" w:sz="0" w:space="0" w:color="auto"/>
        <w:right w:val="none" w:sz="0" w:space="0" w:color="auto"/>
      </w:divBdr>
    </w:div>
    <w:div w:id="1548907088">
      <w:bodyDiv w:val="1"/>
      <w:marLeft w:val="0"/>
      <w:marRight w:val="0"/>
      <w:marTop w:val="0"/>
      <w:marBottom w:val="0"/>
      <w:divBdr>
        <w:top w:val="none" w:sz="0" w:space="0" w:color="auto"/>
        <w:left w:val="none" w:sz="0" w:space="0" w:color="auto"/>
        <w:bottom w:val="none" w:sz="0" w:space="0" w:color="auto"/>
        <w:right w:val="none" w:sz="0" w:space="0" w:color="auto"/>
      </w:divBdr>
    </w:div>
    <w:div w:id="1678730288">
      <w:bodyDiv w:val="1"/>
      <w:marLeft w:val="0"/>
      <w:marRight w:val="0"/>
      <w:marTop w:val="0"/>
      <w:marBottom w:val="0"/>
      <w:divBdr>
        <w:top w:val="none" w:sz="0" w:space="0" w:color="auto"/>
        <w:left w:val="none" w:sz="0" w:space="0" w:color="auto"/>
        <w:bottom w:val="none" w:sz="0" w:space="0" w:color="auto"/>
        <w:right w:val="none" w:sz="0" w:space="0" w:color="auto"/>
      </w:divBdr>
    </w:div>
    <w:div w:id="1747801630">
      <w:bodyDiv w:val="1"/>
      <w:marLeft w:val="0"/>
      <w:marRight w:val="0"/>
      <w:marTop w:val="0"/>
      <w:marBottom w:val="0"/>
      <w:divBdr>
        <w:top w:val="none" w:sz="0" w:space="0" w:color="auto"/>
        <w:left w:val="none" w:sz="0" w:space="0" w:color="auto"/>
        <w:bottom w:val="none" w:sz="0" w:space="0" w:color="auto"/>
        <w:right w:val="none" w:sz="0" w:space="0" w:color="auto"/>
      </w:divBdr>
    </w:div>
    <w:div w:id="1965034303">
      <w:bodyDiv w:val="1"/>
      <w:marLeft w:val="0"/>
      <w:marRight w:val="0"/>
      <w:marTop w:val="0"/>
      <w:marBottom w:val="0"/>
      <w:divBdr>
        <w:top w:val="none" w:sz="0" w:space="0" w:color="auto"/>
        <w:left w:val="none" w:sz="0" w:space="0" w:color="auto"/>
        <w:bottom w:val="none" w:sz="0" w:space="0" w:color="auto"/>
        <w:right w:val="none" w:sz="0" w:space="0" w:color="auto"/>
      </w:divBdr>
    </w:div>
    <w:div w:id="1999576851">
      <w:bodyDiv w:val="1"/>
      <w:marLeft w:val="0"/>
      <w:marRight w:val="0"/>
      <w:marTop w:val="0"/>
      <w:marBottom w:val="0"/>
      <w:divBdr>
        <w:top w:val="none" w:sz="0" w:space="0" w:color="auto"/>
        <w:left w:val="none" w:sz="0" w:space="0" w:color="auto"/>
        <w:bottom w:val="none" w:sz="0" w:space="0" w:color="auto"/>
        <w:right w:val="none" w:sz="0" w:space="0" w:color="auto"/>
      </w:divBdr>
    </w:div>
    <w:div w:id="20058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E668-F6EE-4CEF-ADC1-24465BC2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58730</Words>
  <Characters>334763</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392708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dc:description/>
  <cp:lastModifiedBy>MEV</cp:lastModifiedBy>
  <cp:revision>2</cp:revision>
  <cp:lastPrinted>2019-05-29T02:40:00Z</cp:lastPrinted>
  <dcterms:created xsi:type="dcterms:W3CDTF">2020-03-12T01:47:00Z</dcterms:created>
  <dcterms:modified xsi:type="dcterms:W3CDTF">2020-03-12T01:47:00Z</dcterms:modified>
</cp:coreProperties>
</file>