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844" w:rsidRDefault="00C868D4">
      <w:pPr>
        <w:autoSpaceDE w:val="0"/>
        <w:spacing w:after="120" w:line="240" w:lineRule="auto"/>
        <w:jc w:val="center"/>
        <w:rPr>
          <w:rFonts w:ascii="Arial" w:eastAsia="Times New Roman" w:hAnsi="Arial" w:cs="Arial"/>
          <w:b/>
          <w:sz w:val="24"/>
          <w:szCs w:val="24"/>
          <w:lang w:eastAsia="ru-RU"/>
        </w:rPr>
      </w:pPr>
      <w:r>
        <w:rPr>
          <w:rFonts w:ascii="Arial" w:eastAsia="Times New Roman" w:hAnsi="Arial" w:cs="Arial"/>
          <w:i/>
          <w:noProof/>
          <w:sz w:val="20"/>
          <w:szCs w:val="20"/>
          <w:lang w:eastAsia="ru-RU"/>
        </w:rPr>
        <w:drawing>
          <wp:inline distT="0" distB="0" distL="0" distR="0">
            <wp:extent cx="542925"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89" t="-69" r="-89" b="-69"/>
                    <a:stretch>
                      <a:fillRect/>
                    </a:stretch>
                  </pic:blipFill>
                  <pic:spPr bwMode="auto">
                    <a:xfrm>
                      <a:off x="0" y="0"/>
                      <a:ext cx="542925" cy="742950"/>
                    </a:xfrm>
                    <a:prstGeom prst="rect">
                      <a:avLst/>
                    </a:prstGeom>
                    <a:solidFill>
                      <a:srgbClr val="FFFFFF"/>
                    </a:solidFill>
                    <a:ln>
                      <a:noFill/>
                    </a:ln>
                  </pic:spPr>
                </pic:pic>
              </a:graphicData>
            </a:graphic>
          </wp:inline>
        </w:drawing>
      </w:r>
    </w:p>
    <w:p w:rsidR="00616844" w:rsidRDefault="00616844">
      <w:pPr>
        <w:autoSpaceDE w:val="0"/>
        <w:spacing w:after="120" w:line="240" w:lineRule="auto"/>
        <w:jc w:val="center"/>
      </w:pPr>
      <w:r>
        <w:rPr>
          <w:rFonts w:ascii="Arial" w:eastAsia="Times New Roman" w:hAnsi="Arial" w:cs="Arial"/>
          <w:b/>
          <w:sz w:val="24"/>
          <w:szCs w:val="24"/>
          <w:lang w:eastAsia="ru-RU"/>
        </w:rPr>
        <w:t>КРАСНОЯРСКИЙ КРАЙ</w:t>
      </w:r>
    </w:p>
    <w:p w:rsidR="00616844" w:rsidRDefault="00616844">
      <w:pPr>
        <w:autoSpaceDE w:val="0"/>
        <w:spacing w:after="0" w:line="240" w:lineRule="auto"/>
        <w:jc w:val="center"/>
      </w:pPr>
      <w:r>
        <w:rPr>
          <w:rFonts w:ascii="Arial" w:eastAsia="Times New Roman" w:hAnsi="Arial" w:cs="Arial"/>
          <w:b/>
          <w:sz w:val="24"/>
          <w:szCs w:val="24"/>
          <w:lang w:eastAsia="ru-RU"/>
        </w:rPr>
        <w:t>ШУШЕНСКИЙ РАЙОННЫЙ СОВЕТ ДЕПУТАТОВ</w:t>
      </w:r>
    </w:p>
    <w:p w:rsidR="00616844" w:rsidRDefault="00616844">
      <w:pPr>
        <w:autoSpaceDE w:val="0"/>
        <w:spacing w:after="0" w:line="240" w:lineRule="auto"/>
        <w:ind w:right="19772" w:firstLine="720"/>
        <w:jc w:val="center"/>
        <w:rPr>
          <w:rFonts w:ascii="Arial" w:eastAsia="Times New Roman" w:hAnsi="Arial" w:cs="Arial"/>
          <w:b/>
          <w:sz w:val="24"/>
          <w:szCs w:val="24"/>
          <w:lang w:eastAsia="ru-RU"/>
        </w:rPr>
      </w:pPr>
    </w:p>
    <w:p w:rsidR="00616844" w:rsidRDefault="00616844">
      <w:pPr>
        <w:autoSpaceDE w:val="0"/>
        <w:spacing w:after="0" w:line="240" w:lineRule="auto"/>
        <w:jc w:val="center"/>
      </w:pPr>
      <w:r>
        <w:rPr>
          <w:rFonts w:ascii="Arial" w:eastAsia="Times New Roman" w:hAnsi="Arial" w:cs="Arial"/>
          <w:b/>
          <w:spacing w:val="-20"/>
          <w:sz w:val="24"/>
          <w:szCs w:val="24"/>
          <w:lang w:eastAsia="ru-RU"/>
        </w:rPr>
        <w:t>Р Е Ш Е Н И Е</w:t>
      </w:r>
    </w:p>
    <w:p w:rsidR="00616844" w:rsidRDefault="00616844">
      <w:pPr>
        <w:autoSpaceDE w:val="0"/>
        <w:spacing w:after="0" w:line="240" w:lineRule="auto"/>
        <w:jc w:val="center"/>
        <w:rPr>
          <w:rFonts w:ascii="Arial" w:eastAsia="Times New Roman" w:hAnsi="Arial" w:cs="Arial"/>
          <w:b/>
          <w:spacing w:val="-20"/>
          <w:sz w:val="24"/>
          <w:szCs w:val="24"/>
          <w:lang w:eastAsia="ru-RU"/>
        </w:rPr>
      </w:pPr>
    </w:p>
    <w:p w:rsidR="00616844" w:rsidRDefault="00616844">
      <w:pPr>
        <w:autoSpaceDE w:val="0"/>
        <w:spacing w:after="0" w:line="240" w:lineRule="auto"/>
        <w:jc w:val="center"/>
        <w:rPr>
          <w:rFonts w:ascii="Arial" w:eastAsia="Times New Roman" w:hAnsi="Arial" w:cs="Arial"/>
          <w:b/>
          <w:spacing w:val="-20"/>
          <w:sz w:val="24"/>
          <w:szCs w:val="24"/>
          <w:lang w:eastAsia="ru-RU"/>
        </w:rPr>
      </w:pPr>
    </w:p>
    <w:p w:rsidR="00616844" w:rsidRDefault="00CD6B26">
      <w:pPr>
        <w:autoSpaceDE w:val="0"/>
        <w:spacing w:after="0" w:line="240" w:lineRule="auto"/>
        <w:jc w:val="center"/>
      </w:pPr>
      <w:r>
        <w:rPr>
          <w:rFonts w:ascii="Arial" w:eastAsia="Times New Roman" w:hAnsi="Arial" w:cs="Arial"/>
          <w:sz w:val="24"/>
          <w:szCs w:val="24"/>
          <w:lang w:eastAsia="ru-RU"/>
        </w:rPr>
        <w:t>27.03.</w:t>
      </w:r>
      <w:r w:rsidR="00616844">
        <w:rPr>
          <w:rFonts w:ascii="Arial" w:eastAsia="Times New Roman" w:hAnsi="Arial" w:cs="Arial"/>
          <w:sz w:val="24"/>
          <w:szCs w:val="24"/>
          <w:lang w:eastAsia="ru-RU"/>
        </w:rPr>
        <w:t xml:space="preserve">2020                      </w:t>
      </w:r>
      <w:r>
        <w:rPr>
          <w:rFonts w:ascii="Arial" w:eastAsia="Times New Roman" w:hAnsi="Arial" w:cs="Arial"/>
          <w:sz w:val="24"/>
          <w:szCs w:val="24"/>
          <w:lang w:eastAsia="ru-RU"/>
        </w:rPr>
        <w:t xml:space="preserve">              </w:t>
      </w:r>
      <w:proofErr w:type="spellStart"/>
      <w:r w:rsidR="00616844">
        <w:rPr>
          <w:rFonts w:ascii="Arial" w:eastAsia="Times New Roman" w:hAnsi="Arial" w:cs="Arial"/>
          <w:sz w:val="24"/>
          <w:szCs w:val="24"/>
          <w:lang w:eastAsia="ru-RU"/>
        </w:rPr>
        <w:t>пгт</w:t>
      </w:r>
      <w:proofErr w:type="spellEnd"/>
      <w:r w:rsidR="00616844">
        <w:rPr>
          <w:rFonts w:ascii="Arial" w:eastAsia="Times New Roman" w:hAnsi="Arial" w:cs="Arial"/>
          <w:sz w:val="24"/>
          <w:szCs w:val="24"/>
          <w:lang w:eastAsia="ru-RU"/>
        </w:rPr>
        <w:t xml:space="preserve"> Шушенское                                  № </w:t>
      </w:r>
      <w:r>
        <w:rPr>
          <w:rFonts w:ascii="Arial" w:eastAsia="Times New Roman" w:hAnsi="Arial" w:cs="Arial"/>
          <w:sz w:val="24"/>
          <w:szCs w:val="24"/>
          <w:lang w:eastAsia="ru-RU"/>
        </w:rPr>
        <w:t>454-43/н</w:t>
      </w:r>
    </w:p>
    <w:p w:rsidR="00616844" w:rsidRDefault="00616844">
      <w:pPr>
        <w:autoSpaceDE w:val="0"/>
        <w:spacing w:after="0" w:line="240" w:lineRule="auto"/>
        <w:ind w:right="19772"/>
        <w:jc w:val="right"/>
        <w:rPr>
          <w:rFonts w:ascii="Arial" w:eastAsia="Times New Roman" w:hAnsi="Arial" w:cs="Arial"/>
          <w:sz w:val="24"/>
          <w:szCs w:val="24"/>
          <w:lang w:eastAsia="ru-RU"/>
        </w:rPr>
      </w:pPr>
    </w:p>
    <w:p w:rsidR="00616844" w:rsidRDefault="00616844">
      <w:pPr>
        <w:widowControl w:val="0"/>
        <w:autoSpaceDE w:val="0"/>
        <w:spacing w:before="120" w:after="0" w:line="240" w:lineRule="auto"/>
        <w:jc w:val="center"/>
        <w:rPr>
          <w:rFonts w:ascii="Arial" w:eastAsia="Times New Roman" w:hAnsi="Arial" w:cs="Arial"/>
          <w:sz w:val="24"/>
          <w:szCs w:val="24"/>
          <w:lang w:eastAsia="ru-RU"/>
        </w:rPr>
      </w:pPr>
    </w:p>
    <w:p w:rsidR="00616844" w:rsidRDefault="00616844">
      <w:pPr>
        <w:widowControl w:val="0"/>
        <w:autoSpaceDE w:val="0"/>
        <w:spacing w:before="120" w:after="0" w:line="240" w:lineRule="auto"/>
        <w:ind w:firstLine="540"/>
        <w:jc w:val="left"/>
        <w:rPr>
          <w:rFonts w:ascii="Arial" w:eastAsia="Times New Roman" w:hAnsi="Arial" w:cs="Arial"/>
          <w:sz w:val="24"/>
          <w:szCs w:val="24"/>
          <w:lang w:eastAsia="ru-RU"/>
        </w:rPr>
      </w:pPr>
    </w:p>
    <w:p w:rsidR="00616844" w:rsidRDefault="00616844">
      <w:pPr>
        <w:widowControl w:val="0"/>
        <w:autoSpaceDE w:val="0"/>
        <w:spacing w:after="0" w:line="240" w:lineRule="auto"/>
        <w:jc w:val="left"/>
      </w:pPr>
      <w:bookmarkStart w:id="0" w:name="_GoBack"/>
      <w:r>
        <w:rPr>
          <w:rFonts w:ascii="Arial" w:eastAsia="Times New Roman" w:hAnsi="Arial" w:cs="Arial"/>
          <w:sz w:val="24"/>
          <w:szCs w:val="24"/>
          <w:lang w:eastAsia="ru-RU"/>
        </w:rPr>
        <w:t xml:space="preserve">Об утверждении Положения об организации и </w:t>
      </w:r>
    </w:p>
    <w:p w:rsidR="00616844" w:rsidRDefault="00616844">
      <w:pPr>
        <w:widowControl w:val="0"/>
        <w:autoSpaceDE w:val="0"/>
        <w:spacing w:after="0" w:line="240" w:lineRule="auto"/>
        <w:jc w:val="left"/>
      </w:pPr>
      <w:r>
        <w:rPr>
          <w:rFonts w:ascii="Arial" w:eastAsia="Times New Roman" w:hAnsi="Arial" w:cs="Arial"/>
          <w:sz w:val="24"/>
          <w:szCs w:val="24"/>
          <w:lang w:eastAsia="ru-RU"/>
        </w:rPr>
        <w:t xml:space="preserve">проведении публичных слушаний по проектам </w:t>
      </w:r>
    </w:p>
    <w:p w:rsidR="00616844" w:rsidRDefault="00616844">
      <w:pPr>
        <w:widowControl w:val="0"/>
        <w:autoSpaceDE w:val="0"/>
        <w:spacing w:after="0" w:line="240" w:lineRule="auto"/>
        <w:jc w:val="left"/>
      </w:pPr>
      <w:r>
        <w:rPr>
          <w:rFonts w:ascii="Arial" w:eastAsia="Times New Roman" w:hAnsi="Arial" w:cs="Arial"/>
          <w:sz w:val="24"/>
          <w:szCs w:val="24"/>
          <w:lang w:eastAsia="ru-RU"/>
        </w:rPr>
        <w:t xml:space="preserve">в области градостроительной деятельности в </w:t>
      </w:r>
    </w:p>
    <w:p w:rsidR="00616844" w:rsidRDefault="00616844">
      <w:pPr>
        <w:widowControl w:val="0"/>
        <w:autoSpaceDE w:val="0"/>
        <w:spacing w:after="0" w:line="240" w:lineRule="auto"/>
        <w:jc w:val="left"/>
      </w:pPr>
      <w:r>
        <w:rPr>
          <w:rFonts w:ascii="Arial" w:eastAsia="Times New Roman" w:hAnsi="Arial" w:cs="Arial"/>
          <w:sz w:val="24"/>
          <w:szCs w:val="24"/>
          <w:lang w:eastAsia="ru-RU"/>
        </w:rPr>
        <w:t>сельских поселениях Шушенского района</w:t>
      </w:r>
    </w:p>
    <w:bookmarkEnd w:id="0"/>
    <w:p w:rsidR="00616844" w:rsidRDefault="00616844">
      <w:pPr>
        <w:widowControl w:val="0"/>
        <w:autoSpaceDE w:val="0"/>
        <w:spacing w:before="120" w:after="0" w:line="240" w:lineRule="auto"/>
        <w:jc w:val="left"/>
        <w:rPr>
          <w:rFonts w:ascii="Arial" w:eastAsia="Times New Roman" w:hAnsi="Arial" w:cs="Arial"/>
          <w:sz w:val="24"/>
          <w:szCs w:val="24"/>
          <w:lang w:eastAsia="ru-RU"/>
        </w:rPr>
      </w:pPr>
    </w:p>
    <w:p w:rsidR="00616844" w:rsidRDefault="00616844">
      <w:pPr>
        <w:widowControl w:val="0"/>
        <w:autoSpaceDE w:val="0"/>
        <w:spacing w:before="120" w:after="0" w:line="240" w:lineRule="auto"/>
        <w:ind w:firstLine="540"/>
        <w:rPr>
          <w:rFonts w:ascii="Arial" w:eastAsia="Times New Roman" w:hAnsi="Arial" w:cs="Arial"/>
          <w:sz w:val="24"/>
          <w:szCs w:val="24"/>
          <w:lang w:eastAsia="ru-RU"/>
        </w:rPr>
      </w:pPr>
    </w:p>
    <w:p w:rsidR="00616844" w:rsidRDefault="00616844">
      <w:pPr>
        <w:widowControl w:val="0"/>
        <w:autoSpaceDE w:val="0"/>
        <w:spacing w:before="120" w:after="0" w:line="240" w:lineRule="auto"/>
        <w:ind w:firstLine="709"/>
      </w:pPr>
      <w:r>
        <w:rPr>
          <w:rFonts w:ascii="Arial" w:eastAsia="Times New Roman" w:hAnsi="Arial" w:cs="Arial"/>
          <w:sz w:val="24"/>
          <w:szCs w:val="24"/>
          <w:lang w:eastAsia="ru-RU"/>
        </w:rPr>
        <w:t xml:space="preserve">В соответствии со </w:t>
      </w:r>
      <w:r>
        <w:rPr>
          <w:rFonts w:ascii="Arial" w:hAnsi="Arial" w:cs="Arial"/>
          <w:sz w:val="24"/>
          <w:szCs w:val="24"/>
        </w:rPr>
        <w:t xml:space="preserve">статьями 5.1, 24, 28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Pr>
          <w:rFonts w:ascii="Arial" w:eastAsia="Times New Roman" w:hAnsi="Arial" w:cs="Arial"/>
          <w:sz w:val="24"/>
          <w:szCs w:val="24"/>
          <w:lang w:eastAsia="ru-RU"/>
        </w:rPr>
        <w:t>руководствуясь ст. 18, 23, 26, 30 Устава Шушенского района, Шушенский районный Совет депутатов РЕШИЛ:</w:t>
      </w:r>
    </w:p>
    <w:p w:rsidR="00616844" w:rsidRDefault="00616844">
      <w:pPr>
        <w:widowControl w:val="0"/>
        <w:autoSpaceDE w:val="0"/>
        <w:spacing w:before="120" w:after="0" w:line="240" w:lineRule="auto"/>
        <w:ind w:firstLine="709"/>
      </w:pPr>
      <w:r>
        <w:rPr>
          <w:rFonts w:ascii="Arial" w:eastAsia="Times New Roman" w:hAnsi="Arial" w:cs="Arial"/>
          <w:sz w:val="24"/>
          <w:szCs w:val="24"/>
          <w:lang w:eastAsia="ru-RU"/>
        </w:rPr>
        <w:t xml:space="preserve">1. Утвердить Положение об организации и проведении публичных слушаний по проектам в области градостроительной деятельности в сельских поселениях Шушенского района согласно </w:t>
      </w:r>
      <w:proofErr w:type="gramStart"/>
      <w:r>
        <w:rPr>
          <w:rFonts w:ascii="Arial" w:eastAsia="Times New Roman" w:hAnsi="Arial" w:cs="Arial"/>
          <w:sz w:val="24"/>
          <w:szCs w:val="24"/>
          <w:lang w:eastAsia="ru-RU"/>
        </w:rPr>
        <w:t>приложению</w:t>
      </w:r>
      <w:proofErr w:type="gramEnd"/>
      <w:r>
        <w:rPr>
          <w:rFonts w:ascii="Arial" w:eastAsia="Times New Roman" w:hAnsi="Arial" w:cs="Arial"/>
          <w:sz w:val="24"/>
          <w:szCs w:val="24"/>
          <w:lang w:eastAsia="ru-RU"/>
        </w:rPr>
        <w:t xml:space="preserve"> к настоящему решению.</w:t>
      </w:r>
    </w:p>
    <w:p w:rsidR="00616844" w:rsidRDefault="00616844">
      <w:pPr>
        <w:widowControl w:val="0"/>
        <w:autoSpaceDE w:val="0"/>
        <w:spacing w:after="0" w:line="240" w:lineRule="auto"/>
        <w:ind w:firstLine="709"/>
      </w:pPr>
      <w:r>
        <w:rPr>
          <w:rFonts w:ascii="Arial" w:eastAsia="Times New Roman" w:hAnsi="Arial" w:cs="Arial"/>
          <w:sz w:val="24"/>
          <w:szCs w:val="24"/>
          <w:lang w:eastAsia="ru-RU"/>
        </w:rPr>
        <w:t>2. Контроль за исполнением настоящего решения возложить на постоянную комиссию по законности, правопорядку, защите прав граждан, местному самоуправлению (Свинцов П.В.).</w:t>
      </w:r>
    </w:p>
    <w:p w:rsidR="00616844" w:rsidRDefault="00616844">
      <w:pPr>
        <w:widowControl w:val="0"/>
        <w:autoSpaceDE w:val="0"/>
        <w:spacing w:after="0" w:line="240" w:lineRule="auto"/>
        <w:ind w:firstLine="709"/>
      </w:pPr>
      <w:r>
        <w:rPr>
          <w:rFonts w:ascii="Arial" w:eastAsia="Times New Roman" w:hAnsi="Arial" w:cs="Arial"/>
          <w:sz w:val="24"/>
          <w:szCs w:val="24"/>
          <w:lang w:eastAsia="ru-RU"/>
        </w:rPr>
        <w:t>3. Настоящее решение вступает в силу со дня его опубликования в газете «Ведомости» Шушенского района.</w:t>
      </w:r>
    </w:p>
    <w:p w:rsidR="00616844" w:rsidRDefault="00616844">
      <w:pPr>
        <w:widowControl w:val="0"/>
        <w:autoSpaceDE w:val="0"/>
        <w:spacing w:after="0" w:line="240" w:lineRule="auto"/>
        <w:ind w:firstLine="709"/>
        <w:rPr>
          <w:rFonts w:ascii="Arial" w:eastAsia="Times New Roman" w:hAnsi="Arial" w:cs="Arial"/>
          <w:sz w:val="24"/>
          <w:szCs w:val="24"/>
          <w:lang w:eastAsia="ru-RU"/>
        </w:rPr>
      </w:pPr>
    </w:p>
    <w:p w:rsidR="00616844" w:rsidRDefault="00616844">
      <w:pPr>
        <w:widowControl w:val="0"/>
        <w:autoSpaceDE w:val="0"/>
        <w:spacing w:after="0" w:line="240" w:lineRule="auto"/>
        <w:ind w:firstLine="540"/>
        <w:rPr>
          <w:rFonts w:ascii="Arial" w:eastAsia="Times New Roman" w:hAnsi="Arial" w:cs="Arial"/>
          <w:sz w:val="24"/>
          <w:szCs w:val="24"/>
          <w:lang w:eastAsia="ru-RU"/>
        </w:rPr>
      </w:pPr>
    </w:p>
    <w:p w:rsidR="00616844" w:rsidRDefault="00616844">
      <w:pPr>
        <w:widowControl w:val="0"/>
        <w:autoSpaceDE w:val="0"/>
        <w:spacing w:after="0" w:line="240" w:lineRule="auto"/>
        <w:ind w:firstLine="540"/>
        <w:rPr>
          <w:rFonts w:ascii="Arial" w:eastAsia="Times New Roman" w:hAnsi="Arial" w:cs="Arial"/>
          <w:sz w:val="24"/>
          <w:szCs w:val="24"/>
          <w:lang w:eastAsia="ru-RU"/>
        </w:rPr>
      </w:pPr>
    </w:p>
    <w:p w:rsidR="00616844" w:rsidRDefault="00616844">
      <w:pPr>
        <w:widowControl w:val="0"/>
        <w:autoSpaceDE w:val="0"/>
        <w:spacing w:after="0" w:line="240" w:lineRule="auto"/>
        <w:ind w:firstLine="540"/>
        <w:rPr>
          <w:rFonts w:ascii="Arial" w:eastAsia="Times New Roman" w:hAnsi="Arial" w:cs="Arial"/>
          <w:sz w:val="24"/>
          <w:szCs w:val="24"/>
          <w:lang w:eastAsia="ru-RU"/>
        </w:rPr>
      </w:pPr>
    </w:p>
    <w:p w:rsidR="00616844" w:rsidRDefault="00616844">
      <w:pPr>
        <w:widowControl w:val="0"/>
        <w:autoSpaceDE w:val="0"/>
        <w:spacing w:after="0" w:line="240" w:lineRule="auto"/>
        <w:ind w:firstLine="540"/>
        <w:rPr>
          <w:rFonts w:ascii="Arial" w:eastAsia="Times New Roman" w:hAnsi="Arial" w:cs="Arial"/>
          <w:sz w:val="24"/>
          <w:szCs w:val="24"/>
          <w:lang w:eastAsia="ru-RU"/>
        </w:rPr>
      </w:pPr>
    </w:p>
    <w:tbl>
      <w:tblPr>
        <w:tblW w:w="0" w:type="auto"/>
        <w:tblLayout w:type="fixed"/>
        <w:tblLook w:val="0000" w:firstRow="0" w:lastRow="0" w:firstColumn="0" w:lastColumn="0" w:noHBand="0" w:noVBand="0"/>
      </w:tblPr>
      <w:tblGrid>
        <w:gridCol w:w="5353"/>
        <w:gridCol w:w="4112"/>
      </w:tblGrid>
      <w:tr w:rsidR="00616844">
        <w:trPr>
          <w:trHeight w:val="965"/>
        </w:trPr>
        <w:tc>
          <w:tcPr>
            <w:tcW w:w="5353" w:type="dxa"/>
            <w:shd w:val="clear" w:color="auto" w:fill="auto"/>
          </w:tcPr>
          <w:p w:rsidR="00616844" w:rsidRDefault="00616844">
            <w:pPr>
              <w:widowControl w:val="0"/>
              <w:autoSpaceDE w:val="0"/>
              <w:spacing w:after="0" w:line="240" w:lineRule="auto"/>
            </w:pPr>
            <w:r>
              <w:rPr>
                <w:rFonts w:ascii="Arial" w:eastAsia="Times New Roman" w:hAnsi="Arial" w:cs="Arial"/>
                <w:sz w:val="24"/>
                <w:szCs w:val="24"/>
                <w:lang w:eastAsia="ru-RU"/>
              </w:rPr>
              <w:t xml:space="preserve">Председатель Шушенского </w:t>
            </w:r>
          </w:p>
          <w:p w:rsidR="00616844" w:rsidRDefault="00616844">
            <w:pPr>
              <w:widowControl w:val="0"/>
              <w:autoSpaceDE w:val="0"/>
              <w:spacing w:after="0" w:line="240" w:lineRule="auto"/>
            </w:pPr>
            <w:r>
              <w:rPr>
                <w:rFonts w:ascii="Arial" w:eastAsia="Times New Roman" w:hAnsi="Arial" w:cs="Arial"/>
                <w:sz w:val="24"/>
                <w:szCs w:val="24"/>
                <w:lang w:eastAsia="ru-RU"/>
              </w:rPr>
              <w:t>районного Совета депутатов</w:t>
            </w:r>
          </w:p>
          <w:p w:rsidR="00616844" w:rsidRDefault="00616844">
            <w:pPr>
              <w:widowControl w:val="0"/>
              <w:autoSpaceDE w:val="0"/>
              <w:spacing w:after="0" w:line="240" w:lineRule="auto"/>
            </w:pPr>
            <w:r>
              <w:rPr>
                <w:rFonts w:ascii="Arial" w:eastAsia="Times New Roman" w:hAnsi="Arial" w:cs="Arial"/>
                <w:sz w:val="24"/>
                <w:szCs w:val="24"/>
                <w:lang w:eastAsia="ru-RU"/>
              </w:rPr>
              <w:t xml:space="preserve">__________________П.С. </w:t>
            </w:r>
            <w:proofErr w:type="spellStart"/>
            <w:r>
              <w:rPr>
                <w:rFonts w:ascii="Arial" w:eastAsia="Times New Roman" w:hAnsi="Arial" w:cs="Arial"/>
                <w:sz w:val="24"/>
                <w:szCs w:val="24"/>
                <w:lang w:eastAsia="ru-RU"/>
              </w:rPr>
              <w:t>Сасин</w:t>
            </w:r>
            <w:proofErr w:type="spellEnd"/>
          </w:p>
        </w:tc>
        <w:tc>
          <w:tcPr>
            <w:tcW w:w="4112" w:type="dxa"/>
            <w:shd w:val="clear" w:color="auto" w:fill="auto"/>
          </w:tcPr>
          <w:p w:rsidR="00616844" w:rsidRDefault="00616844">
            <w:pPr>
              <w:widowControl w:val="0"/>
              <w:autoSpaceDE w:val="0"/>
              <w:spacing w:after="0" w:line="240" w:lineRule="auto"/>
              <w:ind w:firstLine="540"/>
            </w:pPr>
            <w:r>
              <w:rPr>
                <w:rFonts w:ascii="Arial" w:eastAsia="Times New Roman" w:hAnsi="Arial" w:cs="Arial"/>
                <w:sz w:val="24"/>
                <w:szCs w:val="24"/>
                <w:lang w:eastAsia="ru-RU"/>
              </w:rPr>
              <w:t>Глава Шушенского района</w:t>
            </w:r>
          </w:p>
          <w:p w:rsidR="00616844" w:rsidRDefault="00616844">
            <w:pPr>
              <w:widowControl w:val="0"/>
              <w:autoSpaceDE w:val="0"/>
              <w:spacing w:after="0" w:line="240" w:lineRule="auto"/>
              <w:ind w:firstLine="540"/>
            </w:pPr>
            <w:r>
              <w:rPr>
                <w:rFonts w:ascii="Arial" w:eastAsia="Arial" w:hAnsi="Arial" w:cs="Arial"/>
                <w:sz w:val="24"/>
                <w:szCs w:val="24"/>
                <w:lang w:eastAsia="ru-RU"/>
              </w:rPr>
              <w:t xml:space="preserve"> </w:t>
            </w:r>
          </w:p>
          <w:p w:rsidR="00616844" w:rsidRDefault="00616844">
            <w:pPr>
              <w:widowControl w:val="0"/>
              <w:autoSpaceDE w:val="0"/>
              <w:spacing w:after="0" w:line="240" w:lineRule="auto"/>
              <w:ind w:firstLine="540"/>
            </w:pPr>
            <w:r>
              <w:rPr>
                <w:rFonts w:ascii="Arial" w:eastAsia="Times New Roman" w:hAnsi="Arial" w:cs="Arial"/>
                <w:sz w:val="24"/>
                <w:szCs w:val="24"/>
                <w:lang w:eastAsia="ru-RU"/>
              </w:rPr>
              <w:t xml:space="preserve">_______________ А.Г. </w:t>
            </w:r>
            <w:proofErr w:type="spellStart"/>
            <w:r>
              <w:rPr>
                <w:rFonts w:ascii="Arial" w:eastAsia="Times New Roman" w:hAnsi="Arial" w:cs="Arial"/>
                <w:sz w:val="24"/>
                <w:szCs w:val="24"/>
                <w:lang w:eastAsia="ru-RU"/>
              </w:rPr>
              <w:t>Керзик</w:t>
            </w:r>
            <w:proofErr w:type="spellEnd"/>
            <w:r>
              <w:rPr>
                <w:rFonts w:ascii="Arial" w:eastAsia="Times New Roman" w:hAnsi="Arial" w:cs="Arial"/>
                <w:sz w:val="24"/>
                <w:szCs w:val="24"/>
                <w:lang w:eastAsia="ru-RU"/>
              </w:rPr>
              <w:t xml:space="preserve"> </w:t>
            </w:r>
          </w:p>
        </w:tc>
      </w:tr>
    </w:tbl>
    <w:p w:rsidR="00616844" w:rsidRDefault="00616844">
      <w:pPr>
        <w:spacing w:before="120" w:after="0" w:line="240" w:lineRule="auto"/>
        <w:jc w:val="left"/>
        <w:rPr>
          <w:rFonts w:ascii="Arial" w:hAnsi="Arial" w:cs="Arial"/>
          <w:sz w:val="24"/>
          <w:szCs w:val="24"/>
        </w:rPr>
      </w:pPr>
    </w:p>
    <w:p w:rsidR="00616844" w:rsidRDefault="00616844">
      <w:pPr>
        <w:pageBreakBefore/>
        <w:spacing w:before="120" w:after="0" w:line="240" w:lineRule="auto"/>
        <w:jc w:val="right"/>
      </w:pPr>
      <w:r>
        <w:rPr>
          <w:rFonts w:ascii="Arial" w:eastAsia="Arial" w:hAnsi="Arial" w:cs="Arial"/>
          <w:sz w:val="24"/>
          <w:szCs w:val="24"/>
        </w:rPr>
        <w:lastRenderedPageBreak/>
        <w:t xml:space="preserve">                                                                            </w:t>
      </w:r>
      <w:r>
        <w:rPr>
          <w:rFonts w:ascii="Arial" w:hAnsi="Arial" w:cs="Arial"/>
          <w:sz w:val="24"/>
          <w:szCs w:val="24"/>
        </w:rPr>
        <w:t xml:space="preserve">Приложение к решению Шушенского </w:t>
      </w:r>
    </w:p>
    <w:p w:rsidR="00616844" w:rsidRDefault="00616844">
      <w:pPr>
        <w:widowControl w:val="0"/>
        <w:spacing w:after="0" w:line="240" w:lineRule="auto"/>
        <w:jc w:val="right"/>
      </w:pPr>
      <w:r>
        <w:rPr>
          <w:rFonts w:ascii="Arial" w:eastAsia="Arial" w:hAnsi="Arial" w:cs="Arial"/>
          <w:sz w:val="24"/>
          <w:szCs w:val="24"/>
        </w:rPr>
        <w:t xml:space="preserve">                                                                             </w:t>
      </w:r>
      <w:r>
        <w:rPr>
          <w:rFonts w:ascii="Arial" w:hAnsi="Arial" w:cs="Arial"/>
          <w:sz w:val="24"/>
          <w:szCs w:val="24"/>
        </w:rPr>
        <w:t xml:space="preserve">районного Совета депутатов </w:t>
      </w:r>
    </w:p>
    <w:p w:rsidR="00616844" w:rsidRDefault="00616844">
      <w:pPr>
        <w:widowControl w:val="0"/>
        <w:spacing w:after="0" w:line="240" w:lineRule="auto"/>
        <w:jc w:val="right"/>
      </w:pPr>
      <w:r>
        <w:rPr>
          <w:rFonts w:ascii="Arial" w:eastAsia="Arial" w:hAnsi="Arial" w:cs="Arial"/>
          <w:sz w:val="24"/>
          <w:szCs w:val="24"/>
        </w:rPr>
        <w:t xml:space="preserve">                                                                             </w:t>
      </w:r>
      <w:r w:rsidR="00CD6B26">
        <w:rPr>
          <w:rFonts w:ascii="Arial" w:hAnsi="Arial" w:cs="Arial"/>
          <w:sz w:val="24"/>
          <w:szCs w:val="24"/>
        </w:rPr>
        <w:t>от 27.03.</w:t>
      </w:r>
      <w:r>
        <w:rPr>
          <w:rFonts w:ascii="Arial" w:hAnsi="Arial" w:cs="Arial"/>
          <w:sz w:val="24"/>
          <w:szCs w:val="24"/>
        </w:rPr>
        <w:t xml:space="preserve">2020 № </w:t>
      </w:r>
      <w:r w:rsidR="00CD6B26">
        <w:rPr>
          <w:rFonts w:ascii="Arial" w:hAnsi="Arial" w:cs="Arial"/>
          <w:sz w:val="24"/>
          <w:szCs w:val="24"/>
        </w:rPr>
        <w:t>454-43/н</w:t>
      </w:r>
      <w:r>
        <w:rPr>
          <w:rFonts w:ascii="Arial" w:hAnsi="Arial" w:cs="Arial"/>
          <w:sz w:val="24"/>
          <w:szCs w:val="24"/>
        </w:rPr>
        <w:t xml:space="preserve"> </w:t>
      </w:r>
    </w:p>
    <w:p w:rsidR="00616844" w:rsidRDefault="00616844">
      <w:pPr>
        <w:pStyle w:val="2"/>
        <w:ind w:left="5245"/>
        <w:jc w:val="left"/>
      </w:pPr>
      <w:r>
        <w:rPr>
          <w:rFonts w:ascii="Arial" w:eastAsia="Calibri" w:hAnsi="Arial" w:cs="Arial"/>
          <w:sz w:val="24"/>
          <w:szCs w:val="24"/>
          <w:lang w:val="ru-RU" w:eastAsia="en-US"/>
        </w:rPr>
        <w:tab/>
        <w:t xml:space="preserve"> </w:t>
      </w:r>
    </w:p>
    <w:p w:rsidR="00616844" w:rsidRDefault="00616844">
      <w:pPr>
        <w:pStyle w:val="ConsPlusTitle"/>
        <w:spacing w:line="240" w:lineRule="auto"/>
        <w:ind w:firstLine="709"/>
        <w:jc w:val="center"/>
        <w:rPr>
          <w:rFonts w:ascii="Arial" w:hAnsi="Arial" w:cs="Arial"/>
          <w:bCs w:val="0"/>
          <w:sz w:val="24"/>
          <w:szCs w:val="24"/>
          <w:lang w:eastAsia="en-US"/>
        </w:rPr>
      </w:pPr>
    </w:p>
    <w:p w:rsidR="00616844" w:rsidRDefault="00616844">
      <w:pPr>
        <w:pStyle w:val="ConsPlusTitle"/>
        <w:spacing w:line="240" w:lineRule="auto"/>
        <w:ind w:firstLine="709"/>
        <w:jc w:val="center"/>
      </w:pPr>
      <w:r>
        <w:rPr>
          <w:rFonts w:ascii="Arial" w:hAnsi="Arial" w:cs="Arial"/>
          <w:bCs w:val="0"/>
          <w:sz w:val="24"/>
          <w:szCs w:val="24"/>
        </w:rPr>
        <w:t>ПОЛОЖЕНИЕ</w:t>
      </w:r>
    </w:p>
    <w:p w:rsidR="00616844" w:rsidRDefault="00616844">
      <w:pPr>
        <w:pStyle w:val="ConsPlusTitle"/>
        <w:spacing w:line="240" w:lineRule="auto"/>
        <w:ind w:firstLine="709"/>
        <w:jc w:val="center"/>
      </w:pPr>
      <w:r>
        <w:rPr>
          <w:rFonts w:ascii="Arial" w:hAnsi="Arial" w:cs="Arial"/>
          <w:bCs w:val="0"/>
          <w:sz w:val="24"/>
          <w:szCs w:val="24"/>
        </w:rPr>
        <w:t xml:space="preserve">об организации и проведении публичных слушаний по проектам в области градостроительной деятельности в сельских </w:t>
      </w:r>
      <w:proofErr w:type="gramStart"/>
      <w:r>
        <w:rPr>
          <w:rFonts w:ascii="Arial" w:hAnsi="Arial" w:cs="Arial"/>
          <w:bCs w:val="0"/>
          <w:sz w:val="24"/>
          <w:szCs w:val="24"/>
        </w:rPr>
        <w:t xml:space="preserve">поселениях </w:t>
      </w:r>
      <w:r w:rsidR="00964A00">
        <w:rPr>
          <w:rFonts w:ascii="Arial" w:hAnsi="Arial" w:cs="Arial"/>
          <w:bCs w:val="0"/>
          <w:sz w:val="24"/>
          <w:szCs w:val="24"/>
        </w:rPr>
        <w:t xml:space="preserve"> </w:t>
      </w:r>
      <w:r>
        <w:rPr>
          <w:rFonts w:ascii="Arial" w:hAnsi="Arial" w:cs="Arial"/>
          <w:bCs w:val="0"/>
          <w:sz w:val="24"/>
          <w:szCs w:val="24"/>
        </w:rPr>
        <w:t>Шушенского</w:t>
      </w:r>
      <w:proofErr w:type="gramEnd"/>
      <w:r>
        <w:rPr>
          <w:rFonts w:ascii="Arial" w:hAnsi="Arial" w:cs="Arial"/>
          <w:bCs w:val="0"/>
          <w:sz w:val="24"/>
          <w:szCs w:val="24"/>
        </w:rPr>
        <w:t xml:space="preserve"> района</w:t>
      </w:r>
    </w:p>
    <w:p w:rsidR="00616844" w:rsidRDefault="00616844">
      <w:pPr>
        <w:pStyle w:val="ConsPlusNormal"/>
        <w:spacing w:line="240" w:lineRule="auto"/>
        <w:ind w:firstLine="709"/>
        <w:jc w:val="center"/>
        <w:rPr>
          <w:bCs/>
          <w:sz w:val="24"/>
          <w:szCs w:val="24"/>
        </w:rPr>
      </w:pPr>
    </w:p>
    <w:p w:rsidR="00616844" w:rsidRDefault="00616844">
      <w:pPr>
        <w:pStyle w:val="ConsPlusNormal"/>
        <w:numPr>
          <w:ilvl w:val="0"/>
          <w:numId w:val="3"/>
        </w:numPr>
        <w:spacing w:line="240" w:lineRule="auto"/>
        <w:jc w:val="center"/>
      </w:pPr>
      <w:r>
        <w:rPr>
          <w:b/>
          <w:sz w:val="24"/>
          <w:szCs w:val="24"/>
        </w:rPr>
        <w:t>Общие положения</w:t>
      </w:r>
    </w:p>
    <w:p w:rsidR="00616844" w:rsidRDefault="00616844">
      <w:pPr>
        <w:pStyle w:val="ConsPlusNormal"/>
        <w:spacing w:line="240" w:lineRule="auto"/>
        <w:ind w:left="1069" w:firstLine="0"/>
        <w:rPr>
          <w:b/>
          <w:sz w:val="24"/>
          <w:szCs w:val="24"/>
        </w:rPr>
      </w:pPr>
    </w:p>
    <w:p w:rsidR="00616844" w:rsidRDefault="00616844">
      <w:pPr>
        <w:autoSpaceDE w:val="0"/>
        <w:spacing w:after="0" w:line="240" w:lineRule="auto"/>
        <w:ind w:firstLine="709"/>
      </w:pPr>
      <w:r>
        <w:rPr>
          <w:rFonts w:ascii="Arial" w:hAnsi="Arial" w:cs="Arial"/>
          <w:sz w:val="24"/>
          <w:szCs w:val="24"/>
        </w:rPr>
        <w:t xml:space="preserve">1.1. Настоящее Положение устанавливает в соответствии с Конституцией Российской Федерации,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w:t>
      </w:r>
      <w:proofErr w:type="gramStart"/>
      <w:r>
        <w:rPr>
          <w:rFonts w:ascii="Arial" w:hAnsi="Arial" w:cs="Arial"/>
          <w:sz w:val="24"/>
          <w:szCs w:val="24"/>
        </w:rPr>
        <w:t>Уставом  Шушенского</w:t>
      </w:r>
      <w:proofErr w:type="gramEnd"/>
      <w:r>
        <w:rPr>
          <w:rFonts w:ascii="Arial" w:hAnsi="Arial" w:cs="Arial"/>
          <w:sz w:val="24"/>
          <w:szCs w:val="24"/>
        </w:rPr>
        <w:t xml:space="preserve"> района.</w:t>
      </w:r>
    </w:p>
    <w:p w:rsidR="00616844" w:rsidRDefault="00616844">
      <w:pPr>
        <w:autoSpaceDE w:val="0"/>
        <w:spacing w:after="0" w:line="240" w:lineRule="auto"/>
        <w:ind w:firstLine="709"/>
      </w:pPr>
      <w:r>
        <w:rPr>
          <w:rFonts w:ascii="Arial" w:hAnsi="Arial" w:cs="Arial"/>
          <w:sz w:val="24"/>
          <w:szCs w:val="24"/>
        </w:rPr>
        <w:t>1.2. Настоящее Положение определяет порядок организации и проведения публичных слушаний по проектам в области градостроительной деятельности на территории сельских поселений Шушенского района.</w:t>
      </w:r>
    </w:p>
    <w:p w:rsidR="00616844" w:rsidRDefault="00616844">
      <w:pPr>
        <w:autoSpaceDE w:val="0"/>
        <w:spacing w:after="0" w:line="240" w:lineRule="auto"/>
        <w:ind w:firstLine="709"/>
      </w:pPr>
      <w:r>
        <w:rPr>
          <w:rFonts w:ascii="Arial" w:hAnsi="Arial" w:cs="Arial"/>
          <w:sz w:val="24"/>
          <w:szCs w:val="24"/>
        </w:rPr>
        <w:t>1.3. Публичные слушания по проектам в области градостроительной деятельности проводятся с целью соблюдения права человека на благоприятные условия жизнедеятельности, прав и законных интересов правообладателей земельных участков и (или) расположенных на них объектов капитального строительства, правообладателей помещений, являющихся частью указанных объектов капитального строительства, а также выявления мнения населения сельского поселения Шушенского района по существу выносимых на публичные слушания проектов правовых актов (далее - проекты).</w:t>
      </w:r>
    </w:p>
    <w:p w:rsidR="00616844" w:rsidRDefault="00616844">
      <w:pPr>
        <w:autoSpaceDE w:val="0"/>
        <w:spacing w:after="0" w:line="240" w:lineRule="auto"/>
        <w:ind w:firstLine="709"/>
      </w:pPr>
      <w:r>
        <w:rPr>
          <w:rFonts w:ascii="Arial" w:hAnsi="Arial" w:cs="Arial"/>
          <w:sz w:val="24"/>
          <w:szCs w:val="24"/>
        </w:rPr>
        <w:t>1.4. На публичные слушания должны выноситься:</w:t>
      </w:r>
    </w:p>
    <w:p w:rsidR="00616844" w:rsidRDefault="00616844">
      <w:pPr>
        <w:autoSpaceDE w:val="0"/>
        <w:spacing w:after="0" w:line="240" w:lineRule="auto"/>
        <w:ind w:firstLine="709"/>
      </w:pPr>
      <w:r>
        <w:rPr>
          <w:rFonts w:ascii="Arial" w:hAnsi="Arial" w:cs="Arial"/>
          <w:sz w:val="24"/>
          <w:szCs w:val="24"/>
        </w:rPr>
        <w:t>1) проект Генерального плана муниципального образования, проект о внесении изменений в утвержденный Генеральный план муниципального образования, за исключением случаев, предусмотренных действующим законодательством;</w:t>
      </w:r>
    </w:p>
    <w:p w:rsidR="00616844" w:rsidRDefault="00616844">
      <w:pPr>
        <w:autoSpaceDE w:val="0"/>
        <w:spacing w:after="0" w:line="240" w:lineRule="auto"/>
        <w:ind w:firstLine="709"/>
      </w:pPr>
      <w:r>
        <w:rPr>
          <w:rFonts w:ascii="Arial" w:hAnsi="Arial" w:cs="Arial"/>
          <w:sz w:val="24"/>
          <w:szCs w:val="24"/>
        </w:rPr>
        <w:t>2) проект Правил землепользования и застройки муниципального образования, проект внесения изменений в утвержденные Правила землепользования и застройки муниципального образования, за исключением случаев, предусмотренных действующим законодательством;</w:t>
      </w:r>
    </w:p>
    <w:p w:rsidR="00616844" w:rsidRDefault="00616844">
      <w:pPr>
        <w:autoSpaceDE w:val="0"/>
        <w:spacing w:after="0" w:line="240" w:lineRule="auto"/>
        <w:ind w:firstLine="709"/>
      </w:pPr>
      <w:r>
        <w:rPr>
          <w:rFonts w:ascii="Arial" w:hAnsi="Arial" w:cs="Arial"/>
          <w:sz w:val="24"/>
          <w:szCs w:val="24"/>
        </w:rPr>
        <w:t>3) проекты планировки территорий, проекты межевания территорий, проекты внесения изменений в утвержденные проекты планировки территорий, проекты межевания территорий (далее также - проекты внесения изменений в утвержденную документацию по планировке территорий), за исключением случаев, предусмотренных действующим законодательством;</w:t>
      </w:r>
    </w:p>
    <w:p w:rsidR="00616844" w:rsidRDefault="00616844">
      <w:pPr>
        <w:autoSpaceDE w:val="0"/>
        <w:spacing w:after="0" w:line="240" w:lineRule="auto"/>
        <w:ind w:firstLine="709"/>
      </w:pPr>
      <w:r>
        <w:rPr>
          <w:rFonts w:ascii="Arial" w:hAnsi="Arial" w:cs="Arial"/>
          <w:sz w:val="24"/>
          <w:szCs w:val="24"/>
        </w:rPr>
        <w:t>4)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предусмотренных действующим законодательством;</w:t>
      </w:r>
    </w:p>
    <w:p w:rsidR="00616844" w:rsidRDefault="00616844">
      <w:pPr>
        <w:autoSpaceDE w:val="0"/>
        <w:spacing w:after="0" w:line="240" w:lineRule="auto"/>
        <w:ind w:firstLine="709"/>
      </w:pPr>
      <w:r>
        <w:rPr>
          <w:rFonts w:ascii="Arial" w:hAnsi="Arial" w:cs="Arial"/>
          <w:sz w:val="24"/>
          <w:szCs w:val="24"/>
        </w:rPr>
        <w:t>5) проекты решений о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16844" w:rsidRDefault="00616844">
      <w:pPr>
        <w:autoSpaceDE w:val="0"/>
        <w:spacing w:after="0" w:line="240" w:lineRule="auto"/>
        <w:ind w:firstLine="709"/>
      </w:pPr>
      <w:r>
        <w:rPr>
          <w:rFonts w:ascii="Arial" w:hAnsi="Arial" w:cs="Arial"/>
          <w:sz w:val="24"/>
          <w:szCs w:val="24"/>
        </w:rPr>
        <w:t>1.5. Участниками публичных слушаний по проектам, указанным в подпунктах 1 – 3 пункта 1.4 настоящего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16844" w:rsidRDefault="00616844">
      <w:pPr>
        <w:autoSpaceDE w:val="0"/>
        <w:spacing w:after="0" w:line="240" w:lineRule="auto"/>
        <w:ind w:firstLine="709"/>
      </w:pPr>
      <w:r>
        <w:rPr>
          <w:rFonts w:ascii="Arial" w:hAnsi="Arial" w:cs="Arial"/>
          <w:sz w:val="24"/>
          <w:szCs w:val="24"/>
        </w:rPr>
        <w:t>Участниками публичных слушаний по проектам, указанным в подпунктах 4, 5 пункта 1.4 настоящего Положения,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16844" w:rsidRDefault="00616844">
      <w:pPr>
        <w:autoSpaceDE w:val="0"/>
        <w:spacing w:after="0" w:line="240" w:lineRule="auto"/>
        <w:rPr>
          <w:rFonts w:ascii="Arial" w:hAnsi="Arial" w:cs="Arial"/>
          <w:sz w:val="24"/>
          <w:szCs w:val="24"/>
        </w:rPr>
      </w:pPr>
    </w:p>
    <w:p w:rsidR="00616844" w:rsidRDefault="00616844">
      <w:pPr>
        <w:autoSpaceDE w:val="0"/>
        <w:spacing w:after="0" w:line="240" w:lineRule="auto"/>
        <w:ind w:firstLine="709"/>
        <w:jc w:val="center"/>
      </w:pPr>
      <w:r>
        <w:rPr>
          <w:rFonts w:ascii="Arial" w:hAnsi="Arial" w:cs="Arial"/>
          <w:b/>
          <w:sz w:val="24"/>
          <w:szCs w:val="24"/>
        </w:rPr>
        <w:t>2. Порядок организации и проведения</w:t>
      </w:r>
    </w:p>
    <w:p w:rsidR="00616844" w:rsidRDefault="00616844">
      <w:pPr>
        <w:autoSpaceDE w:val="0"/>
        <w:spacing w:after="0" w:line="240" w:lineRule="auto"/>
        <w:ind w:firstLine="709"/>
        <w:jc w:val="center"/>
      </w:pPr>
      <w:r>
        <w:rPr>
          <w:rFonts w:ascii="Arial" w:hAnsi="Arial" w:cs="Arial"/>
          <w:b/>
          <w:sz w:val="24"/>
          <w:szCs w:val="24"/>
        </w:rPr>
        <w:t>публичных слушаний</w:t>
      </w:r>
    </w:p>
    <w:p w:rsidR="00616844" w:rsidRDefault="00616844">
      <w:pPr>
        <w:autoSpaceDE w:val="0"/>
        <w:spacing w:after="0" w:line="240" w:lineRule="auto"/>
        <w:ind w:firstLine="540"/>
        <w:rPr>
          <w:rFonts w:ascii="Arial" w:hAnsi="Arial" w:cs="Arial"/>
          <w:b/>
          <w:sz w:val="24"/>
          <w:szCs w:val="24"/>
        </w:rPr>
      </w:pPr>
    </w:p>
    <w:p w:rsidR="00616844" w:rsidRDefault="00616844">
      <w:pPr>
        <w:autoSpaceDE w:val="0"/>
        <w:spacing w:after="0" w:line="240" w:lineRule="auto"/>
        <w:ind w:firstLine="540"/>
      </w:pPr>
      <w:r>
        <w:rPr>
          <w:rFonts w:ascii="Arial" w:hAnsi="Arial" w:cs="Arial"/>
          <w:sz w:val="24"/>
          <w:szCs w:val="24"/>
        </w:rPr>
        <w:t>2.1. Организатором публичных слушаний по проектам, указанным в подпунктах 1, 3 пункта 1.4 настоящего Положения, является администрация Шушенского района (далее – администрация района).</w:t>
      </w:r>
    </w:p>
    <w:p w:rsidR="00616844" w:rsidRDefault="00616844">
      <w:pPr>
        <w:autoSpaceDE w:val="0"/>
        <w:spacing w:after="0" w:line="240" w:lineRule="auto"/>
        <w:ind w:firstLine="540"/>
      </w:pPr>
      <w:r>
        <w:rPr>
          <w:rFonts w:ascii="Arial" w:hAnsi="Arial" w:cs="Arial"/>
          <w:sz w:val="24"/>
          <w:szCs w:val="24"/>
        </w:rPr>
        <w:t>Организатором публичных слушаний по проектам, указанным в под</w:t>
      </w:r>
      <w:r>
        <w:rPr>
          <w:rStyle w:val="a8"/>
          <w:rFonts w:ascii="Arial" w:hAnsi="Arial" w:cs="Arial"/>
          <w:color w:val="000000"/>
          <w:sz w:val="24"/>
          <w:szCs w:val="24"/>
          <w:u w:val="none"/>
        </w:rPr>
        <w:t>пунктах 2</w:t>
      </w:r>
      <w:r>
        <w:rPr>
          <w:rFonts w:ascii="Arial" w:hAnsi="Arial" w:cs="Arial"/>
          <w:color w:val="000000"/>
          <w:sz w:val="24"/>
          <w:szCs w:val="24"/>
        </w:rPr>
        <w:t>,</w:t>
      </w:r>
      <w:r>
        <w:rPr>
          <w:rFonts w:ascii="Arial" w:hAnsi="Arial" w:cs="Arial"/>
          <w:sz w:val="24"/>
          <w:szCs w:val="24"/>
        </w:rPr>
        <w:t xml:space="preserve"> 4, </w:t>
      </w:r>
      <w:r>
        <w:rPr>
          <w:rStyle w:val="a8"/>
          <w:rFonts w:ascii="Arial" w:hAnsi="Arial" w:cs="Arial"/>
          <w:color w:val="000000"/>
          <w:sz w:val="24"/>
          <w:szCs w:val="24"/>
          <w:u w:val="none"/>
        </w:rPr>
        <w:t>5</w:t>
      </w:r>
      <w:r>
        <w:rPr>
          <w:rFonts w:ascii="Arial" w:hAnsi="Arial" w:cs="Arial"/>
          <w:sz w:val="24"/>
          <w:szCs w:val="24"/>
        </w:rPr>
        <w:t xml:space="preserve"> пункта 1.4 настоящего Положения, является комиссия землепользования и застройки сельских поселений Шушенского района (далее – комиссия), порядок </w:t>
      </w:r>
      <w:proofErr w:type="gramStart"/>
      <w:r>
        <w:rPr>
          <w:rFonts w:ascii="Arial" w:hAnsi="Arial" w:cs="Arial"/>
          <w:sz w:val="24"/>
          <w:szCs w:val="24"/>
        </w:rPr>
        <w:t>деятельности  которой</w:t>
      </w:r>
      <w:proofErr w:type="gramEnd"/>
      <w:r>
        <w:rPr>
          <w:rFonts w:ascii="Arial" w:hAnsi="Arial" w:cs="Arial"/>
          <w:sz w:val="24"/>
          <w:szCs w:val="24"/>
        </w:rPr>
        <w:t xml:space="preserve"> регламентируется законодательством и правовыми актами  администрации района.</w:t>
      </w:r>
    </w:p>
    <w:p w:rsidR="00616844" w:rsidRDefault="00616844">
      <w:pPr>
        <w:autoSpaceDE w:val="0"/>
        <w:spacing w:after="0" w:line="240" w:lineRule="auto"/>
        <w:ind w:firstLine="540"/>
      </w:pPr>
      <w:r>
        <w:rPr>
          <w:rFonts w:ascii="Arial" w:hAnsi="Arial" w:cs="Arial"/>
          <w:sz w:val="24"/>
          <w:szCs w:val="24"/>
        </w:rPr>
        <w:t>2.2. Осуществление полномочий по организации и проведению в сельском поселении Шушенского района публичных слушаний по проектам, указанным в пункте 2.1. настоящего порядка, могут быть переданы органам местного самоуправления муниципального образования сельского поселения Шушенского района по соглашению о передаче осуществления части полномочий органов местного самоуправления муниципального образования Шушенский район органам местного самоуправления муниципального образования сельского поселения района (с учетом принятия соответствующих нормативно-правовых актов) на соответствующий год в соответствии с требованиями действующего законодательства.</w:t>
      </w:r>
    </w:p>
    <w:p w:rsidR="00616844" w:rsidRDefault="00616844">
      <w:pPr>
        <w:autoSpaceDE w:val="0"/>
        <w:spacing w:after="0" w:line="240" w:lineRule="auto"/>
        <w:ind w:firstLine="540"/>
      </w:pPr>
      <w:r>
        <w:rPr>
          <w:rFonts w:ascii="Arial" w:hAnsi="Arial" w:cs="Arial"/>
          <w:sz w:val="24"/>
          <w:szCs w:val="24"/>
        </w:rPr>
        <w:t>2.3. Процедура проведения публичных слушаний состоит из следующих этапов:</w:t>
      </w:r>
    </w:p>
    <w:p w:rsidR="00616844" w:rsidRDefault="00616844">
      <w:pPr>
        <w:pStyle w:val="ConsPlusNormal"/>
        <w:spacing w:line="240" w:lineRule="auto"/>
        <w:ind w:firstLine="540"/>
      </w:pPr>
      <w:r>
        <w:rPr>
          <w:sz w:val="24"/>
          <w:szCs w:val="24"/>
        </w:rPr>
        <w:t>1) оповещение о начале публичных слушаний;</w:t>
      </w:r>
    </w:p>
    <w:p w:rsidR="00616844" w:rsidRDefault="00616844">
      <w:pPr>
        <w:pStyle w:val="ConsPlusNormal"/>
        <w:spacing w:line="240" w:lineRule="auto"/>
        <w:ind w:firstLine="540"/>
      </w:pPr>
      <w:bookmarkStart w:id="1" w:name="P69"/>
      <w:bookmarkEnd w:id="1"/>
      <w:r>
        <w:rPr>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16844" w:rsidRDefault="00616844">
      <w:pPr>
        <w:pStyle w:val="ConsPlusNormal"/>
        <w:spacing w:line="240" w:lineRule="auto"/>
        <w:ind w:firstLine="540"/>
      </w:pPr>
      <w:r>
        <w:rPr>
          <w:sz w:val="24"/>
          <w:szCs w:val="24"/>
        </w:rPr>
        <w:t>3) проведение экспозиции или экспозиций проекта, подлежащего рассмотрению на публичных слушаниях;</w:t>
      </w:r>
    </w:p>
    <w:p w:rsidR="00616844" w:rsidRDefault="00616844">
      <w:pPr>
        <w:pStyle w:val="ConsPlusNormal"/>
        <w:spacing w:line="240" w:lineRule="auto"/>
        <w:ind w:firstLine="540"/>
      </w:pPr>
      <w:r>
        <w:rPr>
          <w:sz w:val="24"/>
          <w:szCs w:val="24"/>
        </w:rPr>
        <w:t>4) проведение собрания или собраний участников публичных слушаний;</w:t>
      </w:r>
    </w:p>
    <w:p w:rsidR="00616844" w:rsidRDefault="00616844">
      <w:pPr>
        <w:pStyle w:val="ConsPlusNormal"/>
        <w:spacing w:line="240" w:lineRule="auto"/>
        <w:ind w:firstLine="540"/>
      </w:pPr>
      <w:r>
        <w:rPr>
          <w:sz w:val="24"/>
          <w:szCs w:val="24"/>
        </w:rPr>
        <w:t>5) подготовка и оформление протокола публичных слушаний;</w:t>
      </w:r>
    </w:p>
    <w:p w:rsidR="00616844" w:rsidRDefault="00616844">
      <w:pPr>
        <w:pStyle w:val="ConsPlusNormal"/>
        <w:spacing w:line="240" w:lineRule="auto"/>
        <w:ind w:firstLine="540"/>
      </w:pPr>
      <w:r>
        <w:rPr>
          <w:sz w:val="24"/>
          <w:szCs w:val="24"/>
        </w:rPr>
        <w:t>6) подготовка и опубликование заключения о результатах публичных слушаний.</w:t>
      </w:r>
    </w:p>
    <w:p w:rsidR="00616844" w:rsidRDefault="00616844">
      <w:pPr>
        <w:autoSpaceDE w:val="0"/>
        <w:spacing w:after="0" w:line="240" w:lineRule="auto"/>
        <w:ind w:firstLine="540"/>
      </w:pPr>
      <w:r>
        <w:rPr>
          <w:rFonts w:ascii="Arial" w:hAnsi="Arial" w:cs="Arial"/>
          <w:sz w:val="24"/>
          <w:szCs w:val="24"/>
        </w:rPr>
        <w:t>2.4. Организатор публичных слушаний принимает решение о назначении публичных слушаний (далее – Решение) в срок, установленный настоящим Положением для соответствующего проекта градостроительной деятельности.</w:t>
      </w:r>
    </w:p>
    <w:p w:rsidR="00616844" w:rsidRDefault="00616844">
      <w:pPr>
        <w:autoSpaceDE w:val="0"/>
        <w:spacing w:after="0" w:line="240" w:lineRule="auto"/>
        <w:ind w:firstLine="540"/>
      </w:pPr>
      <w:r>
        <w:rPr>
          <w:rFonts w:ascii="Arial" w:hAnsi="Arial" w:cs="Arial"/>
          <w:sz w:val="24"/>
          <w:szCs w:val="24"/>
        </w:rPr>
        <w:t xml:space="preserve">Решение является основанием для опубликования оповещения о начале публичных слушаний (далее – информационное сообщение), составленного по форме согласно приложению № 1 к настоящему Положению, в порядке, установленном для официального опубликования правовых актов муниципального образования (организатора публичных слушаний). </w:t>
      </w:r>
    </w:p>
    <w:p w:rsidR="00616844" w:rsidRDefault="00616844">
      <w:pPr>
        <w:autoSpaceDE w:val="0"/>
        <w:spacing w:after="0" w:line="240" w:lineRule="auto"/>
        <w:ind w:firstLine="540"/>
      </w:pPr>
      <w:r>
        <w:rPr>
          <w:rFonts w:ascii="Arial" w:hAnsi="Arial" w:cs="Arial"/>
          <w:sz w:val="24"/>
          <w:szCs w:val="24"/>
        </w:rPr>
        <w:t>2.5. Информационное сообщение подлежит опубликованию с момента принятия решения о назначении публичных слушаний и не позднее, чем за семь дней до дня размещения на официальном сайте проекта, подлежащего рассмотрению на публичных слушаниях, в порядке, установленном для официального опубликования муниципальных правовых актов муниципального образования (организатора публичных слушаний).</w:t>
      </w:r>
    </w:p>
    <w:p w:rsidR="00616844" w:rsidRDefault="00616844">
      <w:pPr>
        <w:autoSpaceDE w:val="0"/>
        <w:spacing w:after="0" w:line="240" w:lineRule="auto"/>
        <w:ind w:firstLine="540"/>
      </w:pPr>
      <w:r>
        <w:rPr>
          <w:rFonts w:ascii="Arial" w:hAnsi="Arial" w:cs="Arial"/>
          <w:sz w:val="24"/>
          <w:szCs w:val="24"/>
        </w:rPr>
        <w:t xml:space="preserve">Информационные стенды оборудуются </w:t>
      </w:r>
      <w:proofErr w:type="gramStart"/>
      <w:r>
        <w:rPr>
          <w:rFonts w:ascii="Arial" w:hAnsi="Arial" w:cs="Arial"/>
          <w:sz w:val="24"/>
          <w:szCs w:val="24"/>
        </w:rPr>
        <w:t>около здания</w:t>
      </w:r>
      <w:proofErr w:type="gramEnd"/>
      <w:r>
        <w:rPr>
          <w:rFonts w:ascii="Arial" w:hAnsi="Arial" w:cs="Arial"/>
          <w:sz w:val="24"/>
          <w:szCs w:val="24"/>
        </w:rPr>
        <w:t xml:space="preserve"> определенного организатором публичных слушаний, в фойе указанного здания. </w:t>
      </w:r>
    </w:p>
    <w:p w:rsidR="00616844" w:rsidRDefault="00616844">
      <w:pPr>
        <w:spacing w:after="0" w:line="240" w:lineRule="auto"/>
        <w:ind w:firstLine="708"/>
      </w:pPr>
      <w:r>
        <w:rPr>
          <w:rFonts w:ascii="Arial" w:hAnsi="Arial" w:cs="Arial"/>
          <w:sz w:val="24"/>
          <w:szCs w:val="24"/>
        </w:rPr>
        <w:t>2.6. Проект, подлежащий рассмотрению на публичных слушаниях, и информационные материалы к нему размещаются на официальном сайте администрации района по адресу: http://www.arshush.ru/</w:t>
      </w:r>
    </w:p>
    <w:p w:rsidR="00616844" w:rsidRDefault="00616844">
      <w:pPr>
        <w:spacing w:after="0" w:line="240" w:lineRule="auto"/>
        <w:ind w:firstLine="708"/>
      </w:pPr>
      <w:r>
        <w:rPr>
          <w:rFonts w:ascii="Arial" w:hAnsi="Arial" w:cs="Arial"/>
          <w:sz w:val="24"/>
          <w:szCs w:val="24"/>
        </w:rPr>
        <w:t>2.7. 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организатора публичных слушаний и (или) разработчика проекта, подлежащего рассмотрению на публичных слушаниях. Лицо, осуществляющее консультирование, должно постоянно находиться в течение времени, в которое возможно посещение экспозиции или экспозиций проекта, подлежащего рассмотрению на публичных слушаниях, в месте проведения указанных экспозиции или экспозиций.</w:t>
      </w:r>
    </w:p>
    <w:p w:rsidR="00616844" w:rsidRDefault="00616844">
      <w:pPr>
        <w:spacing w:after="0" w:line="240" w:lineRule="auto"/>
        <w:ind w:firstLine="708"/>
      </w:pPr>
      <w:r>
        <w:rPr>
          <w:rFonts w:ascii="Arial" w:hAnsi="Arial" w:cs="Arial"/>
          <w:sz w:val="24"/>
          <w:szCs w:val="24"/>
        </w:rPr>
        <w:t xml:space="preserve">В период размещения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частью </w:t>
      </w:r>
      <w:r>
        <w:rPr>
          <w:rFonts w:ascii="Arial" w:hAnsi="Arial" w:cs="Arial"/>
          <w:color w:val="000000"/>
          <w:sz w:val="24"/>
          <w:szCs w:val="24"/>
        </w:rPr>
        <w:t>2.7.</w:t>
      </w:r>
      <w:r>
        <w:rPr>
          <w:rFonts w:ascii="Arial" w:hAnsi="Arial" w:cs="Arial"/>
          <w:sz w:val="24"/>
          <w:szCs w:val="24"/>
        </w:rPr>
        <w:t xml:space="preserve"> настоящего Положения идентификацию, имеют право вносить предложения и замечания, касающиеся такого проекта:</w:t>
      </w:r>
    </w:p>
    <w:p w:rsidR="00616844" w:rsidRDefault="00616844">
      <w:pPr>
        <w:spacing w:after="0" w:line="240" w:lineRule="auto"/>
        <w:ind w:firstLine="708"/>
      </w:pPr>
      <w:r>
        <w:rPr>
          <w:rFonts w:ascii="Arial" w:hAnsi="Arial" w:cs="Arial"/>
          <w:sz w:val="24"/>
          <w:szCs w:val="24"/>
        </w:rPr>
        <w:t>1) в письменной или устной форме в ходе проведения собрания или собраний участников публичных слушаний;</w:t>
      </w:r>
    </w:p>
    <w:p w:rsidR="00616844" w:rsidRDefault="00616844">
      <w:pPr>
        <w:spacing w:after="0" w:line="240" w:lineRule="auto"/>
        <w:ind w:firstLine="708"/>
      </w:pPr>
      <w:r>
        <w:rPr>
          <w:rFonts w:ascii="Arial" w:hAnsi="Arial" w:cs="Arial"/>
          <w:sz w:val="24"/>
          <w:szCs w:val="24"/>
        </w:rPr>
        <w:t>2) в письменной форме в адрес организатора публичных слушаний;</w:t>
      </w:r>
    </w:p>
    <w:p w:rsidR="00616844" w:rsidRDefault="00616844">
      <w:pPr>
        <w:spacing w:after="0" w:line="240" w:lineRule="auto"/>
        <w:ind w:firstLine="708"/>
      </w:pPr>
      <w:r>
        <w:rPr>
          <w:rFonts w:ascii="Arial" w:hAnsi="Arial" w:cs="Arial"/>
          <w:sz w:val="24"/>
          <w:szCs w:val="24"/>
        </w:rPr>
        <w:t>3) посредством записи в книге (журнале) учета посетителей экспозиции проекта, подлежащего рассмотрению на публичных слушаниях.</w:t>
      </w:r>
    </w:p>
    <w:p w:rsidR="00616844" w:rsidRDefault="00616844">
      <w:pPr>
        <w:spacing w:after="0" w:line="240" w:lineRule="auto"/>
        <w:ind w:firstLine="708"/>
      </w:pPr>
      <w:r>
        <w:rPr>
          <w:rFonts w:ascii="Arial" w:hAnsi="Arial" w:cs="Arial"/>
          <w:sz w:val="24"/>
          <w:szCs w:val="24"/>
        </w:rPr>
        <w:t xml:space="preserve">2.8.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616844" w:rsidRDefault="00616844">
      <w:pPr>
        <w:spacing w:after="0" w:line="240" w:lineRule="auto"/>
        <w:ind w:firstLine="708"/>
      </w:pPr>
      <w:r>
        <w:rPr>
          <w:rFonts w:ascii="Arial" w:hAnsi="Arial" w:cs="Arial"/>
          <w:sz w:val="24"/>
          <w:szCs w:val="24"/>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16844" w:rsidRDefault="00616844">
      <w:pPr>
        <w:spacing w:after="0" w:line="240" w:lineRule="auto"/>
        <w:ind w:firstLine="708"/>
      </w:pPr>
      <w:r>
        <w:rPr>
          <w:rFonts w:ascii="Arial" w:hAnsi="Arial" w:cs="Arial"/>
          <w:sz w:val="24"/>
          <w:szCs w:val="24"/>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27.06.2006 № 152-ФЗ «О персональных данных».</w:t>
      </w:r>
    </w:p>
    <w:p w:rsidR="00616844" w:rsidRDefault="00616844">
      <w:pPr>
        <w:spacing w:after="0" w:line="240" w:lineRule="auto"/>
        <w:ind w:firstLine="708"/>
      </w:pPr>
      <w:r>
        <w:rPr>
          <w:rFonts w:ascii="Arial" w:hAnsi="Arial" w:cs="Arial"/>
          <w:sz w:val="24"/>
          <w:szCs w:val="24"/>
        </w:rPr>
        <w:t>2.9. Предложения и замечания, внесенные в соответствии с пунктом 2.7. настоящего Положения, не рассматриваются в случае выявления факта представления участником публичных слушаний недостоверных сведений.</w:t>
      </w:r>
    </w:p>
    <w:p w:rsidR="00616844" w:rsidRDefault="00616844">
      <w:pPr>
        <w:spacing w:after="0" w:line="240" w:lineRule="auto"/>
        <w:rPr>
          <w:rFonts w:ascii="Arial" w:hAnsi="Arial" w:cs="Arial"/>
          <w:sz w:val="24"/>
          <w:szCs w:val="24"/>
        </w:rPr>
      </w:pPr>
    </w:p>
    <w:p w:rsidR="00616844" w:rsidRDefault="00616844">
      <w:pPr>
        <w:spacing w:after="0" w:line="240" w:lineRule="auto"/>
        <w:ind w:firstLine="708"/>
        <w:jc w:val="center"/>
      </w:pPr>
      <w:r>
        <w:rPr>
          <w:rFonts w:ascii="Arial" w:hAnsi="Arial" w:cs="Arial"/>
          <w:b/>
          <w:sz w:val="24"/>
          <w:szCs w:val="24"/>
        </w:rPr>
        <w:t>3. Процедура проведения открытого обсуждения проектов, рассматриваемых на публичных слушаниях</w:t>
      </w:r>
    </w:p>
    <w:p w:rsidR="00616844" w:rsidRDefault="00616844">
      <w:pPr>
        <w:spacing w:after="0" w:line="240" w:lineRule="auto"/>
        <w:ind w:firstLine="708"/>
        <w:rPr>
          <w:rFonts w:ascii="Arial" w:hAnsi="Arial" w:cs="Arial"/>
          <w:b/>
          <w:sz w:val="24"/>
          <w:szCs w:val="24"/>
        </w:rPr>
      </w:pPr>
    </w:p>
    <w:p w:rsidR="00616844" w:rsidRDefault="00616844">
      <w:pPr>
        <w:spacing w:after="0" w:line="240" w:lineRule="auto"/>
        <w:ind w:firstLine="708"/>
      </w:pPr>
      <w:r>
        <w:rPr>
          <w:rFonts w:ascii="Arial" w:hAnsi="Arial" w:cs="Arial"/>
          <w:sz w:val="24"/>
          <w:szCs w:val="24"/>
        </w:rPr>
        <w:t>3.1. Открытое обсуждение проектов, рассматриваемых на публичных слушаниях (далее - открытое обсуждение), проводится организатором публичных слушаний в количестве не менее двух представителей, уполномоченных на проведение публичных слушаний, в порядке, предусмотренном настоящим Положением и правовыми актами органов местного самоуправления</w:t>
      </w:r>
      <w:r>
        <w:t xml:space="preserve"> </w:t>
      </w:r>
      <w:r>
        <w:rPr>
          <w:rFonts w:ascii="Arial" w:hAnsi="Arial"/>
          <w:sz w:val="24"/>
          <w:szCs w:val="24"/>
        </w:rPr>
        <w:t>Шушенского района</w:t>
      </w:r>
      <w:r>
        <w:rPr>
          <w:rFonts w:ascii="Arial" w:hAnsi="Arial" w:cs="Arial"/>
          <w:sz w:val="24"/>
          <w:szCs w:val="24"/>
        </w:rPr>
        <w:t>.</w:t>
      </w:r>
    </w:p>
    <w:p w:rsidR="00616844" w:rsidRDefault="00616844">
      <w:pPr>
        <w:spacing w:after="0" w:line="240" w:lineRule="auto"/>
        <w:ind w:firstLine="708"/>
      </w:pPr>
      <w:r>
        <w:rPr>
          <w:rFonts w:ascii="Arial" w:hAnsi="Arial" w:cs="Arial"/>
          <w:sz w:val="24"/>
          <w:szCs w:val="24"/>
        </w:rPr>
        <w:t>3.2. Перед началом открытого обсуждения представители организатора публичных слушаний организуют регистрацию лиц, участвующих в открытом обсуждении (далее - участники открытого обсуждения) в соответствии с пунктом 2.7. настоящего Положения. Регистрация лиц осуществляется в журнале регистрации, который ведется на бумажном носителе.</w:t>
      </w:r>
    </w:p>
    <w:p w:rsidR="00616844" w:rsidRDefault="00616844">
      <w:pPr>
        <w:spacing w:after="0" w:line="240" w:lineRule="auto"/>
        <w:ind w:firstLine="708"/>
      </w:pPr>
      <w:r>
        <w:rPr>
          <w:rFonts w:ascii="Arial" w:hAnsi="Arial" w:cs="Arial"/>
          <w:sz w:val="24"/>
          <w:szCs w:val="24"/>
        </w:rPr>
        <w:t>3.3. К участию в публичных слушаниях допускаются лица, являющиеся в соответствии с требованиями настоящего Положения участниками публичных слушаний.</w:t>
      </w:r>
    </w:p>
    <w:p w:rsidR="00616844" w:rsidRDefault="00616844">
      <w:pPr>
        <w:spacing w:after="0" w:line="240" w:lineRule="auto"/>
        <w:ind w:firstLine="708"/>
      </w:pPr>
      <w:bookmarkStart w:id="2" w:name="P140"/>
      <w:bookmarkEnd w:id="2"/>
      <w:r>
        <w:rPr>
          <w:rFonts w:ascii="Arial" w:hAnsi="Arial" w:cs="Arial"/>
          <w:sz w:val="24"/>
          <w:szCs w:val="24"/>
        </w:rPr>
        <w:t>3.4. После объявления председателем публичных слушаний о начале открытого обсуждение, оглашения наименования проекта, вынесенного на публичные слушания, слово предоставляется одному из представителей организатора публичных слушаний для доклада о содержании проекта, выносимого на публичные слушания, при необходимости - иным лицам, определенным организатором публичных слушаний, для содоклада и информирования участников публичных слушаний.</w:t>
      </w:r>
    </w:p>
    <w:p w:rsidR="00616844" w:rsidRDefault="00616844">
      <w:pPr>
        <w:spacing w:after="0" w:line="240" w:lineRule="auto"/>
        <w:ind w:firstLine="708"/>
      </w:pPr>
      <w:r>
        <w:rPr>
          <w:rFonts w:ascii="Arial" w:hAnsi="Arial" w:cs="Arial"/>
          <w:sz w:val="24"/>
          <w:szCs w:val="24"/>
        </w:rPr>
        <w:t>3.5. После заслушивания доклада (содоклада) о содержании проекта, выносимого на публичные слушания, лица, зарегистрированные в качестве желающих выступить на открытом обсуждении, вправе выразить свое мнение по существу вопроса, вынесенного на публичные слушания, при этом все суждения заносятся в протокол публичных слушаний.</w:t>
      </w:r>
    </w:p>
    <w:p w:rsidR="00616844" w:rsidRDefault="00616844">
      <w:pPr>
        <w:spacing w:after="0" w:line="240" w:lineRule="auto"/>
        <w:ind w:firstLine="708"/>
      </w:pPr>
      <w:r>
        <w:rPr>
          <w:rFonts w:ascii="Arial" w:hAnsi="Arial" w:cs="Arial"/>
          <w:sz w:val="24"/>
          <w:szCs w:val="24"/>
        </w:rPr>
        <w:t>3.6. По окончании открытого обсуждения председатель публичных слушаний оглашает информацию о количестве поступивших предложений и замечаний.</w:t>
      </w:r>
    </w:p>
    <w:p w:rsidR="00616844" w:rsidRDefault="00616844">
      <w:pPr>
        <w:spacing w:after="0" w:line="240" w:lineRule="auto"/>
        <w:ind w:firstLine="708"/>
      </w:pPr>
      <w:r>
        <w:rPr>
          <w:rFonts w:ascii="Arial" w:hAnsi="Arial" w:cs="Arial"/>
          <w:sz w:val="24"/>
          <w:szCs w:val="24"/>
        </w:rPr>
        <w:t>3.7. Публичные слушания по проекту, выносимому на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 оформления протокола публичных слушаний, который доводится до сведения участников публичных слушаний.</w:t>
      </w:r>
    </w:p>
    <w:p w:rsidR="00616844" w:rsidRDefault="00616844">
      <w:pPr>
        <w:spacing w:after="0" w:line="240" w:lineRule="auto"/>
        <w:ind w:firstLine="708"/>
        <w:jc w:val="center"/>
        <w:rPr>
          <w:rFonts w:ascii="Arial" w:hAnsi="Arial" w:cs="Arial"/>
          <w:sz w:val="24"/>
          <w:szCs w:val="24"/>
        </w:rPr>
      </w:pPr>
    </w:p>
    <w:p w:rsidR="00616844" w:rsidRDefault="00616844">
      <w:pPr>
        <w:spacing w:after="0" w:line="240" w:lineRule="auto"/>
        <w:ind w:firstLine="708"/>
        <w:jc w:val="center"/>
      </w:pPr>
      <w:r>
        <w:rPr>
          <w:rFonts w:ascii="Arial" w:hAnsi="Arial" w:cs="Arial"/>
          <w:b/>
          <w:sz w:val="24"/>
          <w:szCs w:val="24"/>
        </w:rPr>
        <w:t>4. Документы публичных слушаний</w:t>
      </w:r>
    </w:p>
    <w:p w:rsidR="00616844" w:rsidRDefault="00616844">
      <w:pPr>
        <w:spacing w:after="0" w:line="240" w:lineRule="auto"/>
        <w:ind w:firstLine="708"/>
        <w:rPr>
          <w:rFonts w:ascii="Arial" w:hAnsi="Arial" w:cs="Arial"/>
          <w:b/>
          <w:sz w:val="24"/>
          <w:szCs w:val="24"/>
        </w:rPr>
      </w:pPr>
    </w:p>
    <w:p w:rsidR="00616844" w:rsidRDefault="00616844">
      <w:pPr>
        <w:spacing w:after="0" w:line="240" w:lineRule="auto"/>
        <w:ind w:firstLine="708"/>
      </w:pPr>
      <w:r>
        <w:rPr>
          <w:rFonts w:ascii="Arial" w:hAnsi="Arial" w:cs="Arial"/>
          <w:sz w:val="24"/>
          <w:szCs w:val="24"/>
        </w:rPr>
        <w:t>4.1. Протокол публичных слушаний оформляется по форме согласно приложению № 2 к настоящему Положению организатором публичных слушаний не позднее 5 рабочих дней после истечения периода размещения на официальном сайте проекта, подлежащего рассмотрению на публичных слушаниях, и информационных материалов к нему, и проведения экспозиции или экспозиций такого проекта.</w:t>
      </w:r>
    </w:p>
    <w:p w:rsidR="00616844" w:rsidRDefault="00616844">
      <w:pPr>
        <w:spacing w:after="0" w:line="240" w:lineRule="auto"/>
        <w:ind w:firstLine="708"/>
      </w:pPr>
      <w:r>
        <w:rPr>
          <w:rFonts w:ascii="Arial" w:hAnsi="Arial" w:cs="Arial"/>
          <w:sz w:val="24"/>
          <w:szCs w:val="24"/>
        </w:rPr>
        <w:t>4.2.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16844" w:rsidRDefault="00616844">
      <w:pPr>
        <w:spacing w:after="0" w:line="240" w:lineRule="auto"/>
        <w:ind w:firstLine="708"/>
      </w:pPr>
      <w:r>
        <w:rPr>
          <w:rFonts w:ascii="Arial" w:hAnsi="Arial" w:cs="Arial"/>
          <w:sz w:val="24"/>
          <w:szCs w:val="24"/>
        </w:rPr>
        <w:t xml:space="preserve">4.3. Участник публичных слушаний, который внес предложения и замечания, касающиеся проекта, рассмотренного на публичных слушаниях, вправе обратиться к организатору публичных слушаний с письменным заявлением о предоставлении выписки из протокола публичных слушаний, содержащей внесенные этим участником предложения и замечания. </w:t>
      </w:r>
    </w:p>
    <w:p w:rsidR="00616844" w:rsidRDefault="00616844">
      <w:pPr>
        <w:spacing w:after="0" w:line="240" w:lineRule="auto"/>
        <w:ind w:firstLine="708"/>
      </w:pPr>
      <w:r>
        <w:rPr>
          <w:rFonts w:ascii="Arial" w:hAnsi="Arial" w:cs="Arial"/>
          <w:sz w:val="24"/>
          <w:szCs w:val="24"/>
        </w:rPr>
        <w:t>4.4. 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616844" w:rsidRDefault="00616844">
      <w:pPr>
        <w:spacing w:after="0" w:line="240" w:lineRule="auto"/>
        <w:ind w:firstLine="708"/>
      </w:pPr>
      <w:r>
        <w:rPr>
          <w:rFonts w:ascii="Arial" w:hAnsi="Arial" w:cs="Arial"/>
          <w:sz w:val="24"/>
          <w:szCs w:val="24"/>
        </w:rPr>
        <w:t>4.5. Заключение о результатах публичных слушаний подготавливается по форме согласно приложению № 3 к настоящему Положению в течение 5 рабочих дней со дня окончания приема предложений и замечаний по проекту (вопросу), рассматриваемому на публичных слушаниях или публичных слушаниях. Заключение о результатах публичных слушаний должно соответствовать требованиям, указанным в части 22 статьи 5.1 Градостроительного кодекса РФ.</w:t>
      </w:r>
    </w:p>
    <w:p w:rsidR="00616844" w:rsidRDefault="00616844">
      <w:pPr>
        <w:spacing w:after="0" w:line="240" w:lineRule="auto"/>
        <w:ind w:firstLine="708"/>
      </w:pPr>
      <w:r>
        <w:rPr>
          <w:rFonts w:ascii="Arial" w:hAnsi="Arial" w:cs="Arial"/>
          <w:sz w:val="24"/>
          <w:szCs w:val="24"/>
        </w:rPr>
        <w:t>4.6. Заключение о результатах проведения публичных слушаний утверждается председателем публичных слушаний/председателем комиссии или должностным лицом, уполномоченным на проведение публичных слушаний.</w:t>
      </w:r>
    </w:p>
    <w:p w:rsidR="00616844" w:rsidRDefault="00616844">
      <w:pPr>
        <w:spacing w:after="0" w:line="240" w:lineRule="auto"/>
        <w:ind w:firstLine="708"/>
      </w:pPr>
      <w:r>
        <w:rPr>
          <w:rFonts w:ascii="Arial" w:hAnsi="Arial" w:cs="Arial"/>
          <w:sz w:val="24"/>
          <w:szCs w:val="24"/>
        </w:rPr>
        <w:t>4.7.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организатора публичных слушаний.</w:t>
      </w:r>
    </w:p>
    <w:p w:rsidR="00616844" w:rsidRDefault="00616844">
      <w:pPr>
        <w:spacing w:after="0" w:line="240" w:lineRule="auto"/>
        <w:ind w:firstLine="708"/>
      </w:pPr>
      <w:r>
        <w:rPr>
          <w:rFonts w:ascii="Arial" w:hAnsi="Arial" w:cs="Arial"/>
          <w:sz w:val="24"/>
          <w:szCs w:val="24"/>
        </w:rPr>
        <w:t>4.8. Организатор публичных слушаний обеспечивает хранение итоговых документов публичных слушаний и документов, связанных с организацией и проведением публичных слушаний, в течение срока, установленного законодательством.</w:t>
      </w:r>
    </w:p>
    <w:p w:rsidR="00616844" w:rsidRDefault="00616844">
      <w:pPr>
        <w:spacing w:after="0" w:line="240" w:lineRule="auto"/>
        <w:ind w:firstLine="708"/>
        <w:rPr>
          <w:rFonts w:ascii="Arial" w:hAnsi="Arial" w:cs="Arial"/>
          <w:sz w:val="24"/>
          <w:szCs w:val="24"/>
        </w:rPr>
      </w:pPr>
    </w:p>
    <w:p w:rsidR="00616844" w:rsidRDefault="00616844">
      <w:pPr>
        <w:autoSpaceDE w:val="0"/>
        <w:spacing w:after="0" w:line="240" w:lineRule="auto"/>
        <w:ind w:firstLine="709"/>
        <w:jc w:val="center"/>
      </w:pPr>
      <w:r>
        <w:rPr>
          <w:rFonts w:ascii="Arial" w:hAnsi="Arial" w:cs="Arial"/>
          <w:b/>
          <w:sz w:val="24"/>
          <w:szCs w:val="24"/>
        </w:rPr>
        <w:t>5. Особенности проведения публичных слушаний по отдельным проектам, выносимым на публичные слушания</w:t>
      </w:r>
    </w:p>
    <w:p w:rsidR="00616844" w:rsidRDefault="00616844">
      <w:pPr>
        <w:autoSpaceDE w:val="0"/>
        <w:spacing w:after="0" w:line="240" w:lineRule="auto"/>
        <w:ind w:firstLine="709"/>
      </w:pPr>
      <w:r>
        <w:rPr>
          <w:rFonts w:ascii="Arial" w:eastAsia="Arial" w:hAnsi="Arial" w:cs="Arial"/>
          <w:b/>
          <w:sz w:val="24"/>
          <w:szCs w:val="24"/>
        </w:rPr>
        <w:t xml:space="preserve"> </w:t>
      </w:r>
    </w:p>
    <w:p w:rsidR="00616844" w:rsidRDefault="00616844">
      <w:pPr>
        <w:autoSpaceDE w:val="0"/>
        <w:spacing w:after="0" w:line="240" w:lineRule="auto"/>
        <w:ind w:firstLine="709"/>
      </w:pPr>
      <w:r>
        <w:rPr>
          <w:rFonts w:ascii="Arial" w:hAnsi="Arial" w:cs="Arial"/>
          <w:sz w:val="24"/>
          <w:szCs w:val="24"/>
        </w:rPr>
        <w:t>Публичные слушания по отдельным проектам, выносимым на публичные слушания, проводятся в соответствии с разделами 2, 3 данного Положения, с учетом особенностей, установленных настоящим разделом.</w:t>
      </w:r>
    </w:p>
    <w:p w:rsidR="00616844" w:rsidRDefault="00616844">
      <w:pPr>
        <w:autoSpaceDE w:val="0"/>
        <w:spacing w:after="0" w:line="240" w:lineRule="auto"/>
        <w:ind w:firstLine="709"/>
        <w:rPr>
          <w:rFonts w:ascii="Arial" w:hAnsi="Arial" w:cs="Arial"/>
          <w:sz w:val="24"/>
          <w:szCs w:val="24"/>
        </w:rPr>
      </w:pPr>
    </w:p>
    <w:p w:rsidR="00616844" w:rsidRDefault="00616844">
      <w:pPr>
        <w:autoSpaceDE w:val="0"/>
        <w:spacing w:after="0" w:line="240" w:lineRule="auto"/>
        <w:ind w:firstLine="709"/>
        <w:jc w:val="center"/>
      </w:pPr>
      <w:r>
        <w:rPr>
          <w:rFonts w:ascii="Arial" w:hAnsi="Arial" w:cs="Arial"/>
          <w:b/>
          <w:sz w:val="24"/>
          <w:szCs w:val="24"/>
        </w:rPr>
        <w:t>5.1.  Особенности организации и проведения публичных слушаний по проекту Генерального плана муниципального образования, проекту внесения изменений в Генеральный план</w:t>
      </w:r>
      <w:r>
        <w:t xml:space="preserve"> </w:t>
      </w:r>
      <w:r>
        <w:rPr>
          <w:rFonts w:ascii="Arial" w:hAnsi="Arial" w:cs="Arial"/>
          <w:b/>
          <w:sz w:val="24"/>
          <w:szCs w:val="24"/>
        </w:rPr>
        <w:t>муниципального образования.</w:t>
      </w:r>
    </w:p>
    <w:p w:rsidR="00616844" w:rsidRDefault="00616844">
      <w:pPr>
        <w:autoSpaceDE w:val="0"/>
        <w:spacing w:after="0" w:line="240" w:lineRule="auto"/>
        <w:ind w:firstLine="709"/>
        <w:rPr>
          <w:rFonts w:ascii="Arial" w:hAnsi="Arial" w:cs="Arial"/>
          <w:b/>
          <w:sz w:val="24"/>
          <w:szCs w:val="24"/>
        </w:rPr>
      </w:pPr>
    </w:p>
    <w:p w:rsidR="00616844" w:rsidRDefault="00616844">
      <w:pPr>
        <w:autoSpaceDE w:val="0"/>
        <w:spacing w:after="0" w:line="240" w:lineRule="auto"/>
        <w:ind w:firstLine="709"/>
      </w:pPr>
      <w:r>
        <w:rPr>
          <w:rFonts w:ascii="Arial" w:hAnsi="Arial" w:cs="Arial"/>
          <w:sz w:val="24"/>
          <w:szCs w:val="24"/>
        </w:rPr>
        <w:t>5.1.1. Публичные слушания по проекту Генерального плана</w:t>
      </w:r>
      <w:r>
        <w:t xml:space="preserve"> </w:t>
      </w:r>
      <w:r>
        <w:rPr>
          <w:rFonts w:ascii="Arial" w:hAnsi="Arial" w:cs="Arial"/>
          <w:sz w:val="24"/>
          <w:szCs w:val="24"/>
        </w:rPr>
        <w:t xml:space="preserve">муниципального образования, в том числе внесения в него изменений (далее – генеральный план), проводятся с участием жителей муниципального образования. </w:t>
      </w:r>
    </w:p>
    <w:p w:rsidR="00616844" w:rsidRDefault="00616844">
      <w:pPr>
        <w:autoSpaceDE w:val="0"/>
        <w:spacing w:after="0" w:line="240" w:lineRule="auto"/>
        <w:ind w:firstLine="540"/>
      </w:pPr>
      <w:r>
        <w:rPr>
          <w:rFonts w:ascii="Arial" w:hAnsi="Arial" w:cs="Arial"/>
          <w:sz w:val="24"/>
          <w:szCs w:val="24"/>
        </w:rPr>
        <w:t>В случае внесения изменений в генеральный план в отношении части территории муниципального образования,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муниципального образования, в отношении которой осуществлялась подготовка указанных изменений.</w:t>
      </w:r>
    </w:p>
    <w:p w:rsidR="00616844" w:rsidRDefault="00616844">
      <w:pPr>
        <w:spacing w:after="0" w:line="240" w:lineRule="auto"/>
        <w:ind w:firstLine="709"/>
      </w:pPr>
      <w:r>
        <w:rPr>
          <w:rFonts w:ascii="Arial" w:hAnsi="Arial" w:cs="Arial"/>
          <w:sz w:val="24"/>
          <w:szCs w:val="24"/>
        </w:rPr>
        <w:t>5.1.2. Организатор публичных слушаний принимает решение о назначении публичных слушаний по проекту Генерального плана, проекту внесения изменений в Генеральный план, в течение десяти дней со дня поступления проекта Генерального плана, проекта внесения изменений в Генеральный план с приложением заключений и согласований, предусмотренных законодательством.</w:t>
      </w:r>
    </w:p>
    <w:p w:rsidR="00616844" w:rsidRDefault="00616844">
      <w:pPr>
        <w:autoSpaceDE w:val="0"/>
        <w:spacing w:after="0" w:line="240" w:lineRule="auto"/>
        <w:ind w:firstLine="709"/>
      </w:pPr>
      <w:r>
        <w:rPr>
          <w:rFonts w:ascii="Arial" w:hAnsi="Arial" w:cs="Arial"/>
          <w:sz w:val="24"/>
          <w:szCs w:val="24"/>
        </w:rPr>
        <w:t>5.1.3. Срок проведения публичных слушаний со дня опубликования информационного сообщения до дня опубликования заключения о результатах публичных слушаний не может быть менее одного месяца и более трех месяцев.</w:t>
      </w:r>
    </w:p>
    <w:p w:rsidR="00616844" w:rsidRDefault="00616844">
      <w:pPr>
        <w:autoSpaceDE w:val="0"/>
        <w:spacing w:after="0" w:line="240" w:lineRule="auto"/>
        <w:ind w:firstLine="709"/>
      </w:pPr>
      <w:r>
        <w:rPr>
          <w:rFonts w:ascii="Arial" w:hAnsi="Arial" w:cs="Arial"/>
          <w:sz w:val="24"/>
          <w:szCs w:val="24"/>
        </w:rPr>
        <w:t>5.1.4 Организатор публичных слушаний обеспечивает опубликование информационного сообщения о проведении публичных слушаний. Кроме того, опубликованию подлежит проект Генерального плана, проект внесения изменений в Генеральный план в порядке, установленном для официального опубликования муниципальных правовых актов, до проведения публичных слушаний.</w:t>
      </w:r>
    </w:p>
    <w:p w:rsidR="00616844" w:rsidRDefault="00616844">
      <w:pPr>
        <w:autoSpaceDE w:val="0"/>
        <w:spacing w:after="0" w:line="240" w:lineRule="auto"/>
        <w:ind w:firstLine="709"/>
      </w:pPr>
      <w:r>
        <w:rPr>
          <w:rFonts w:ascii="Arial" w:hAnsi="Arial" w:cs="Arial"/>
          <w:sz w:val="24"/>
          <w:szCs w:val="24"/>
        </w:rPr>
        <w:t xml:space="preserve"> </w:t>
      </w:r>
    </w:p>
    <w:p w:rsidR="00616844" w:rsidRDefault="00616844">
      <w:pPr>
        <w:autoSpaceDE w:val="0"/>
        <w:spacing w:after="0" w:line="240" w:lineRule="auto"/>
        <w:ind w:firstLine="709"/>
        <w:rPr>
          <w:rFonts w:ascii="Arial" w:hAnsi="Arial" w:cs="Arial"/>
          <w:sz w:val="24"/>
          <w:szCs w:val="24"/>
        </w:rPr>
      </w:pPr>
    </w:p>
    <w:p w:rsidR="00616844" w:rsidRDefault="00616844">
      <w:pPr>
        <w:pStyle w:val="ConsPlusNormal"/>
        <w:spacing w:line="240" w:lineRule="auto"/>
        <w:ind w:firstLine="709"/>
        <w:jc w:val="center"/>
      </w:pPr>
      <w:r>
        <w:rPr>
          <w:b/>
          <w:sz w:val="24"/>
          <w:szCs w:val="24"/>
        </w:rPr>
        <w:t>5.2. Особенности организации и проведения публичных слушаний по проекту Правил землепользования и застройки, проекту внесения изменений в Правила землепользования и застройки муниципального образования.</w:t>
      </w:r>
    </w:p>
    <w:p w:rsidR="00616844" w:rsidRDefault="00616844">
      <w:pPr>
        <w:pStyle w:val="ConsPlusNormal"/>
        <w:spacing w:line="240" w:lineRule="auto"/>
        <w:ind w:firstLine="709"/>
        <w:jc w:val="center"/>
        <w:rPr>
          <w:b/>
          <w:sz w:val="24"/>
          <w:szCs w:val="24"/>
        </w:rPr>
      </w:pPr>
    </w:p>
    <w:p w:rsidR="00616844" w:rsidRDefault="00616844">
      <w:pPr>
        <w:spacing w:after="0" w:line="240" w:lineRule="auto"/>
        <w:ind w:firstLine="709"/>
      </w:pPr>
      <w:r>
        <w:rPr>
          <w:rFonts w:ascii="Arial" w:hAnsi="Arial" w:cs="Arial"/>
          <w:sz w:val="24"/>
          <w:szCs w:val="24"/>
        </w:rPr>
        <w:t>5.2.1.   Организатор публичных слушаний при получении проекта Правил землепользования и застройки, проекта внесения изменений в Правила землепользования и застройки (далее – Проект Правил, проект внесения изменений в Правила), принимает Решение о проведении публичных слушаний в течение десяти дней со дня получения такого документа.</w:t>
      </w:r>
    </w:p>
    <w:p w:rsidR="00616844" w:rsidRDefault="00616844">
      <w:pPr>
        <w:autoSpaceDE w:val="0"/>
        <w:spacing w:after="0" w:line="240" w:lineRule="auto"/>
        <w:ind w:firstLine="709"/>
      </w:pPr>
      <w:r>
        <w:rPr>
          <w:rFonts w:ascii="Arial" w:hAnsi="Arial" w:cs="Arial"/>
          <w:sz w:val="24"/>
          <w:szCs w:val="24"/>
        </w:rPr>
        <w:t>5.2.2. Продолжительность публичных слушаний по проекту Правил, проекту внесения изменений в Правила составляет не менее двух и не более четырех месяцев со дня опубликования такого проекта.</w:t>
      </w:r>
    </w:p>
    <w:p w:rsidR="00616844" w:rsidRDefault="00616844">
      <w:pPr>
        <w:autoSpaceDE w:val="0"/>
        <w:spacing w:after="0" w:line="240" w:lineRule="auto"/>
        <w:ind w:firstLine="709"/>
      </w:pPr>
      <w:r>
        <w:rPr>
          <w:rFonts w:ascii="Arial" w:hAnsi="Arial" w:cs="Arial"/>
          <w:sz w:val="24"/>
          <w:szCs w:val="24"/>
        </w:rPr>
        <w:t xml:space="preserve">5.2.3. Органом, ответственным за организацию и проведение публичных слушаний является комиссия, порядок деятельности которой регламентируется законодательством и правовыми актами органов местного самоуправления администрации района. </w:t>
      </w:r>
    </w:p>
    <w:p w:rsidR="00616844" w:rsidRDefault="00616844">
      <w:pPr>
        <w:autoSpaceDE w:val="0"/>
        <w:spacing w:after="0" w:line="240" w:lineRule="auto"/>
        <w:ind w:firstLine="709"/>
      </w:pPr>
      <w:r>
        <w:rPr>
          <w:rFonts w:ascii="Arial" w:hAnsi="Arial" w:cs="Arial"/>
          <w:sz w:val="24"/>
          <w:szCs w:val="24"/>
        </w:rPr>
        <w:t>5.2.4. Публичные слушания по проекту Правил, проекту внесения изменений в Правила проводятся с участием жителей муниципального образования.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616844" w:rsidRDefault="00616844">
      <w:pPr>
        <w:autoSpaceDE w:val="0"/>
        <w:spacing w:after="0" w:line="240" w:lineRule="auto"/>
        <w:ind w:firstLine="709"/>
      </w:pPr>
      <w:r>
        <w:rPr>
          <w:rFonts w:ascii="Arial" w:hAnsi="Arial" w:cs="Arial"/>
          <w:sz w:val="24"/>
          <w:szCs w:val="24"/>
        </w:rPr>
        <w:t>Комиссия уведомляет правообладателей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правообладателей зданий, строений, сооружений, расположенных на земельных участках, имеющих общую границу с указанным земельным участком, и правообладателей помещений в таком объекте, а также правообладателей объектов капитального строительства, расположенных в границах зон с особыми условиями использования территорий, о проведении публичных слушаний по проекту Правил, проекту внесения изменений в Правила путем направления письменных извещений. При этом данные извещения должны быть направлены в срок не позднее чем через пятнадцать дней со дня принятия организатором публичных слушаний о назначении публичных слушаний по данному вопросу.</w:t>
      </w:r>
    </w:p>
    <w:p w:rsidR="00616844" w:rsidRDefault="00616844">
      <w:pPr>
        <w:autoSpaceDE w:val="0"/>
        <w:spacing w:after="0" w:line="240" w:lineRule="auto"/>
        <w:ind w:firstLine="709"/>
      </w:pPr>
      <w:r>
        <w:rPr>
          <w:rFonts w:ascii="Arial" w:hAnsi="Arial" w:cs="Arial"/>
          <w:sz w:val="24"/>
          <w:szCs w:val="24"/>
        </w:rPr>
        <w:t xml:space="preserve">5.2.5. Комиссия обеспечивает опубликование информационного сообщения о проведении публичных слушаний. Кроме того, опубликованию подлежит проект Правил, проект внесения изменений в Правила. </w:t>
      </w:r>
    </w:p>
    <w:p w:rsidR="00616844" w:rsidRDefault="00616844">
      <w:pPr>
        <w:shd w:val="clear" w:color="auto" w:fill="FFFFFF"/>
        <w:spacing w:after="0" w:line="240" w:lineRule="auto"/>
        <w:ind w:firstLine="709"/>
        <w:rPr>
          <w:rFonts w:ascii="Arial" w:hAnsi="Arial" w:cs="Arial"/>
          <w:sz w:val="24"/>
          <w:szCs w:val="24"/>
        </w:rPr>
      </w:pPr>
    </w:p>
    <w:p w:rsidR="00616844" w:rsidRDefault="00616844">
      <w:pPr>
        <w:shd w:val="clear" w:color="auto" w:fill="FFFFFF"/>
        <w:spacing w:after="0" w:line="240" w:lineRule="auto"/>
        <w:ind w:firstLine="709"/>
        <w:jc w:val="center"/>
      </w:pPr>
      <w:r>
        <w:rPr>
          <w:rFonts w:ascii="Arial" w:hAnsi="Arial" w:cs="Arial"/>
          <w:b/>
          <w:sz w:val="24"/>
          <w:szCs w:val="24"/>
        </w:rPr>
        <w:t>5.3. Порядок организации и проведения публичных слушаний при обсуждении проектов планировки территории и проектов межевания территории.</w:t>
      </w:r>
    </w:p>
    <w:p w:rsidR="00616844" w:rsidRDefault="00616844">
      <w:pPr>
        <w:shd w:val="clear" w:color="auto" w:fill="FFFFFF"/>
        <w:spacing w:after="0" w:line="240" w:lineRule="auto"/>
        <w:ind w:firstLine="709"/>
        <w:jc w:val="center"/>
        <w:rPr>
          <w:rFonts w:ascii="Arial" w:hAnsi="Arial" w:cs="Arial"/>
          <w:b/>
          <w:sz w:val="24"/>
          <w:szCs w:val="24"/>
        </w:rPr>
      </w:pPr>
    </w:p>
    <w:p w:rsidR="00616844" w:rsidRDefault="00616844">
      <w:pPr>
        <w:spacing w:after="0" w:line="240" w:lineRule="auto"/>
        <w:ind w:firstLine="709"/>
      </w:pPr>
      <w:r>
        <w:rPr>
          <w:rFonts w:ascii="Arial" w:hAnsi="Arial" w:cs="Arial"/>
          <w:sz w:val="24"/>
          <w:szCs w:val="24"/>
        </w:rPr>
        <w:t>5.3.1. Организатор публичных слушаний не позднее чем через десять дней после получения проекта планировки территории, проекта межевания территории с приложением заключений и согласований, предусмотренных действующим законодательством, принимает Решение о назначении публичных слушаний по проектам планировки территории и проектам межевания территории.</w:t>
      </w:r>
    </w:p>
    <w:p w:rsidR="00616844" w:rsidRDefault="00616844">
      <w:pPr>
        <w:autoSpaceDE w:val="0"/>
        <w:spacing w:after="0" w:line="240" w:lineRule="auto"/>
        <w:ind w:firstLine="709"/>
      </w:pPr>
      <w:r>
        <w:rPr>
          <w:rFonts w:ascii="Arial" w:hAnsi="Arial" w:cs="Arial"/>
          <w:sz w:val="24"/>
          <w:szCs w:val="24"/>
        </w:rPr>
        <w:t>5.3.2. По проектам планировки территорий, проектам межевания территорий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а также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16844" w:rsidRDefault="00616844">
      <w:pPr>
        <w:autoSpaceDE w:val="0"/>
        <w:spacing w:after="0" w:line="240" w:lineRule="auto"/>
        <w:ind w:firstLine="709"/>
      </w:pPr>
      <w:r>
        <w:rPr>
          <w:rFonts w:ascii="Arial" w:hAnsi="Arial" w:cs="Arial"/>
          <w:sz w:val="24"/>
          <w:szCs w:val="24"/>
        </w:rPr>
        <w:t>5.3.3. Срок проведения публичных слушаний с момента оповещения жителей муниципального образования составляет не менее одного месяца и не более трех месяцев до дня опубликования заключения о результатах публичных слушаний.</w:t>
      </w:r>
    </w:p>
    <w:p w:rsidR="00616844" w:rsidRDefault="00616844">
      <w:pPr>
        <w:autoSpaceDE w:val="0"/>
        <w:spacing w:after="0" w:line="240" w:lineRule="auto"/>
        <w:ind w:firstLine="709"/>
        <w:rPr>
          <w:rFonts w:ascii="Arial" w:hAnsi="Arial" w:cs="Arial"/>
          <w:sz w:val="24"/>
          <w:szCs w:val="24"/>
        </w:rPr>
      </w:pPr>
    </w:p>
    <w:p w:rsidR="00616844" w:rsidRDefault="00616844">
      <w:pPr>
        <w:autoSpaceDE w:val="0"/>
        <w:spacing w:after="0" w:line="240" w:lineRule="auto"/>
        <w:ind w:firstLine="709"/>
        <w:jc w:val="center"/>
      </w:pPr>
      <w:r>
        <w:rPr>
          <w:rFonts w:ascii="Arial" w:hAnsi="Arial" w:cs="Arial"/>
          <w:b/>
          <w:sz w:val="24"/>
          <w:szCs w:val="24"/>
        </w:rPr>
        <w:t>5.4. Особенности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объекта капитального строительства.</w:t>
      </w:r>
    </w:p>
    <w:p w:rsidR="00616844" w:rsidRDefault="00616844">
      <w:pPr>
        <w:autoSpaceDE w:val="0"/>
        <w:spacing w:after="0" w:line="240" w:lineRule="auto"/>
        <w:ind w:firstLine="709"/>
        <w:rPr>
          <w:rFonts w:ascii="Arial" w:hAnsi="Arial" w:cs="Arial"/>
          <w:b/>
          <w:sz w:val="24"/>
          <w:szCs w:val="24"/>
        </w:rPr>
      </w:pPr>
    </w:p>
    <w:p w:rsidR="00616844" w:rsidRDefault="00616844">
      <w:pPr>
        <w:spacing w:after="0" w:line="240" w:lineRule="auto"/>
        <w:ind w:firstLine="709"/>
      </w:pPr>
      <w:r>
        <w:rPr>
          <w:rFonts w:ascii="Arial" w:hAnsi="Arial" w:cs="Arial"/>
          <w:sz w:val="24"/>
          <w:szCs w:val="24"/>
        </w:rPr>
        <w:t>5.4.1.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объекта капитального строительства организатором публичных слушаний принимается Решение о проведении публичных слушаний.</w:t>
      </w:r>
    </w:p>
    <w:p w:rsidR="00616844" w:rsidRDefault="00616844">
      <w:pPr>
        <w:autoSpaceDE w:val="0"/>
        <w:spacing w:after="0" w:line="240" w:lineRule="auto"/>
        <w:ind w:firstLine="709"/>
      </w:pPr>
      <w:r>
        <w:rPr>
          <w:rFonts w:ascii="Arial" w:hAnsi="Arial" w:cs="Arial"/>
          <w:sz w:val="24"/>
          <w:szCs w:val="24"/>
        </w:rPr>
        <w:t>5.4.2. 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проводятся на основании заявлений правообладателей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направленных организатору публичных слушаний.</w:t>
      </w:r>
    </w:p>
    <w:p w:rsidR="00616844" w:rsidRDefault="00616844">
      <w:pPr>
        <w:autoSpaceDE w:val="0"/>
        <w:spacing w:after="0" w:line="240" w:lineRule="auto"/>
        <w:ind w:firstLine="709"/>
      </w:pPr>
      <w:r>
        <w:rPr>
          <w:rFonts w:ascii="Arial" w:hAnsi="Arial" w:cs="Arial"/>
          <w:sz w:val="24"/>
          <w:szCs w:val="24"/>
        </w:rPr>
        <w:t>5.4.3. Организатор публичных слушаний  обеспечивает опубликование информационного сообщения о проведении публичных слушаний, а также направляет сообщения о проведении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16844" w:rsidRDefault="00616844">
      <w:pPr>
        <w:autoSpaceDE w:val="0"/>
        <w:spacing w:after="0" w:line="240" w:lineRule="auto"/>
        <w:ind w:firstLine="709"/>
      </w:pPr>
      <w:r>
        <w:rPr>
          <w:rFonts w:ascii="Arial" w:hAnsi="Arial" w:cs="Arial"/>
          <w:sz w:val="24"/>
          <w:szCs w:val="24"/>
        </w:rPr>
        <w:t>5.4.4. Срок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со дня опубликования информационного сообщения до дня опубликования заключения о результатах публичных слушаний не может быть более одного месяца.</w:t>
      </w:r>
    </w:p>
    <w:p w:rsidR="00616844" w:rsidRDefault="00616844">
      <w:pPr>
        <w:autoSpaceDE w:val="0"/>
        <w:spacing w:after="0" w:line="240" w:lineRule="auto"/>
        <w:ind w:firstLine="709"/>
      </w:pPr>
      <w:r>
        <w:rPr>
          <w:rFonts w:ascii="Arial" w:hAnsi="Arial" w:cs="Arial"/>
          <w:sz w:val="24"/>
          <w:szCs w:val="24"/>
        </w:rPr>
        <w:t>5.4.5. Расходы, связанные с организацией и проведением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616844" w:rsidRDefault="00616844">
      <w:pPr>
        <w:pageBreakBefore/>
        <w:autoSpaceDE w:val="0"/>
        <w:spacing w:after="0" w:line="240" w:lineRule="auto"/>
        <w:ind w:firstLine="709"/>
        <w:jc w:val="right"/>
      </w:pPr>
      <w:r>
        <w:rPr>
          <w:rFonts w:ascii="Arial" w:eastAsia="Arial" w:hAnsi="Arial" w:cs="Arial"/>
          <w:sz w:val="24"/>
          <w:szCs w:val="24"/>
        </w:rPr>
        <w:t xml:space="preserve">                  </w:t>
      </w:r>
      <w:r>
        <w:rPr>
          <w:rFonts w:ascii="Arial" w:eastAsia="Times New Roman" w:hAnsi="Arial" w:cs="Arial"/>
          <w:sz w:val="24"/>
          <w:szCs w:val="24"/>
          <w:lang w:eastAsia="ru-RU"/>
        </w:rPr>
        <w:t xml:space="preserve">Приложение №1 к Положению </w:t>
      </w:r>
    </w:p>
    <w:p w:rsidR="00616844" w:rsidRDefault="00616844">
      <w:pPr>
        <w:autoSpaceDE w:val="0"/>
        <w:spacing w:after="0" w:line="240" w:lineRule="auto"/>
        <w:ind w:firstLine="709"/>
        <w:jc w:val="right"/>
      </w:pPr>
      <w:r>
        <w:rPr>
          <w:rFonts w:ascii="Arial" w:eastAsia="Times New Roman" w:hAnsi="Arial" w:cs="Arial"/>
          <w:sz w:val="24"/>
          <w:szCs w:val="24"/>
          <w:lang w:eastAsia="ru-RU"/>
        </w:rPr>
        <w:t xml:space="preserve">об организации и проведении публичных </w:t>
      </w:r>
    </w:p>
    <w:p w:rsidR="00616844" w:rsidRDefault="00616844">
      <w:pPr>
        <w:autoSpaceDE w:val="0"/>
        <w:spacing w:after="0" w:line="240" w:lineRule="auto"/>
        <w:ind w:firstLine="709"/>
        <w:jc w:val="right"/>
      </w:pPr>
      <w:r>
        <w:rPr>
          <w:rFonts w:ascii="Arial" w:eastAsia="Times New Roman" w:hAnsi="Arial" w:cs="Arial"/>
          <w:sz w:val="24"/>
          <w:szCs w:val="24"/>
          <w:lang w:eastAsia="ru-RU"/>
        </w:rPr>
        <w:t xml:space="preserve">слушаний по проектам в области градостроительной </w:t>
      </w:r>
    </w:p>
    <w:p w:rsidR="00616844" w:rsidRDefault="00616844">
      <w:pPr>
        <w:autoSpaceDE w:val="0"/>
        <w:spacing w:after="0" w:line="240" w:lineRule="auto"/>
        <w:ind w:firstLine="709"/>
        <w:jc w:val="right"/>
      </w:pPr>
      <w:r>
        <w:rPr>
          <w:rFonts w:ascii="Arial" w:eastAsia="Times New Roman" w:hAnsi="Arial" w:cs="Arial"/>
          <w:sz w:val="24"/>
          <w:szCs w:val="24"/>
          <w:lang w:eastAsia="ru-RU"/>
        </w:rPr>
        <w:t>деятельности в сельских поселениях Шушенского района</w:t>
      </w:r>
    </w:p>
    <w:p w:rsidR="00616844" w:rsidRDefault="00616844">
      <w:pPr>
        <w:autoSpaceDE w:val="0"/>
        <w:spacing w:after="0" w:line="240" w:lineRule="auto"/>
        <w:ind w:firstLine="709"/>
        <w:jc w:val="right"/>
        <w:rPr>
          <w:rFonts w:ascii="Arial" w:eastAsia="Times New Roman" w:hAnsi="Arial" w:cs="Arial"/>
          <w:sz w:val="24"/>
          <w:szCs w:val="24"/>
          <w:lang w:eastAsia="ru-RU"/>
        </w:rPr>
      </w:pPr>
    </w:p>
    <w:p w:rsidR="00616844" w:rsidRDefault="00616844">
      <w:pPr>
        <w:widowControl w:val="0"/>
        <w:autoSpaceDE w:val="0"/>
        <w:spacing w:after="0" w:line="240" w:lineRule="auto"/>
        <w:jc w:val="center"/>
        <w:rPr>
          <w:rFonts w:ascii="Arial" w:eastAsia="Times New Roman" w:hAnsi="Arial" w:cs="Arial"/>
          <w:sz w:val="24"/>
          <w:szCs w:val="24"/>
          <w:lang w:eastAsia="ru-RU"/>
        </w:rPr>
      </w:pPr>
    </w:p>
    <w:p w:rsidR="00616844" w:rsidRDefault="00616844">
      <w:pPr>
        <w:widowControl w:val="0"/>
        <w:autoSpaceDE w:val="0"/>
        <w:spacing w:after="0" w:line="240" w:lineRule="auto"/>
        <w:jc w:val="center"/>
      </w:pPr>
      <w:r>
        <w:rPr>
          <w:rFonts w:ascii="Arial" w:eastAsia="Times New Roman" w:hAnsi="Arial" w:cs="Arial"/>
          <w:b/>
          <w:sz w:val="24"/>
          <w:szCs w:val="24"/>
          <w:lang w:eastAsia="ru-RU"/>
        </w:rPr>
        <w:t>Информационное сообщение</w:t>
      </w:r>
    </w:p>
    <w:p w:rsidR="00616844" w:rsidRDefault="00616844">
      <w:pPr>
        <w:widowControl w:val="0"/>
        <w:autoSpaceDE w:val="0"/>
        <w:spacing w:after="0" w:line="240" w:lineRule="auto"/>
        <w:jc w:val="center"/>
      </w:pPr>
      <w:r>
        <w:rPr>
          <w:rFonts w:ascii="Arial" w:eastAsia="Times New Roman" w:hAnsi="Arial" w:cs="Arial"/>
          <w:b/>
          <w:sz w:val="24"/>
          <w:szCs w:val="24"/>
          <w:lang w:eastAsia="ru-RU"/>
        </w:rPr>
        <w:t>о проведении публичных слушаний</w:t>
      </w:r>
    </w:p>
    <w:p w:rsidR="00616844" w:rsidRDefault="00616844">
      <w:pPr>
        <w:widowControl w:val="0"/>
        <w:autoSpaceDE w:val="0"/>
        <w:spacing w:after="0" w:line="240" w:lineRule="auto"/>
        <w:jc w:val="center"/>
        <w:rPr>
          <w:rFonts w:ascii="Arial" w:eastAsia="Times New Roman" w:hAnsi="Arial" w:cs="Arial"/>
          <w:b/>
          <w:sz w:val="24"/>
          <w:szCs w:val="24"/>
          <w:lang w:eastAsia="ru-RU"/>
        </w:rPr>
      </w:pPr>
    </w:p>
    <w:p w:rsidR="00616844" w:rsidRDefault="00616844">
      <w:pPr>
        <w:widowControl w:val="0"/>
        <w:autoSpaceDE w:val="0"/>
        <w:spacing w:after="0" w:line="240" w:lineRule="auto"/>
        <w:ind w:firstLine="284"/>
        <w:jc w:val="left"/>
      </w:pPr>
      <w:r>
        <w:rPr>
          <w:rFonts w:ascii="Arial" w:eastAsia="Times New Roman" w:hAnsi="Arial" w:cs="Arial"/>
          <w:sz w:val="24"/>
          <w:szCs w:val="24"/>
          <w:lang w:eastAsia="ru-RU"/>
        </w:rPr>
        <w:t>В соответствии с _____________________________________________________</w:t>
      </w:r>
    </w:p>
    <w:p w:rsidR="00616844" w:rsidRDefault="00616844">
      <w:pPr>
        <w:widowControl w:val="0"/>
        <w:autoSpaceDE w:val="0"/>
        <w:spacing w:after="0" w:line="240" w:lineRule="auto"/>
        <w:jc w:val="center"/>
      </w:pPr>
      <w:r>
        <w:rPr>
          <w:rFonts w:ascii="Arial" w:eastAsia="Times New Roman" w:hAnsi="Arial" w:cs="Arial"/>
          <w:sz w:val="24"/>
          <w:szCs w:val="24"/>
          <w:vertAlign w:val="subscript"/>
          <w:lang w:eastAsia="ru-RU"/>
        </w:rPr>
        <w:t>(реквизиты решения о назначении публичных слушаний)</w:t>
      </w:r>
    </w:p>
    <w:p w:rsidR="00616844" w:rsidRDefault="00616844">
      <w:pPr>
        <w:widowControl w:val="0"/>
        <w:autoSpaceDE w:val="0"/>
        <w:spacing w:before="120" w:after="0" w:line="240" w:lineRule="auto"/>
      </w:pPr>
      <w:r>
        <w:rPr>
          <w:rFonts w:ascii="Arial" w:eastAsia="Times New Roman" w:hAnsi="Arial" w:cs="Arial"/>
          <w:sz w:val="24"/>
          <w:szCs w:val="24"/>
          <w:lang w:eastAsia="ru-RU"/>
        </w:rPr>
        <w:t>______________________________________________________________________</w:t>
      </w:r>
    </w:p>
    <w:p w:rsidR="00616844" w:rsidRDefault="00616844">
      <w:pPr>
        <w:widowControl w:val="0"/>
        <w:autoSpaceDE w:val="0"/>
        <w:spacing w:after="0" w:line="240" w:lineRule="auto"/>
        <w:jc w:val="center"/>
      </w:pPr>
      <w:r>
        <w:rPr>
          <w:rFonts w:ascii="Arial" w:eastAsia="Times New Roman" w:hAnsi="Arial" w:cs="Arial"/>
          <w:sz w:val="24"/>
          <w:szCs w:val="24"/>
          <w:vertAlign w:val="subscript"/>
          <w:lang w:eastAsia="ru-RU"/>
        </w:rPr>
        <w:t>(организатор публичных слушаний)</w:t>
      </w:r>
    </w:p>
    <w:p w:rsidR="00616844" w:rsidRDefault="00616844">
      <w:pPr>
        <w:widowControl w:val="0"/>
        <w:autoSpaceDE w:val="0"/>
        <w:spacing w:after="0" w:line="240" w:lineRule="auto"/>
      </w:pPr>
      <w:r>
        <w:rPr>
          <w:rFonts w:ascii="Arial" w:eastAsia="Times New Roman" w:hAnsi="Arial" w:cs="Arial"/>
          <w:sz w:val="24"/>
          <w:szCs w:val="24"/>
          <w:lang w:eastAsia="ru-RU"/>
        </w:rPr>
        <w:t xml:space="preserve">сообщает о назначении публичных слушаний в период </w:t>
      </w:r>
    </w:p>
    <w:p w:rsidR="00616844" w:rsidRDefault="00616844">
      <w:pPr>
        <w:widowControl w:val="0"/>
        <w:autoSpaceDE w:val="0"/>
        <w:spacing w:before="120" w:after="0" w:line="240" w:lineRule="auto"/>
      </w:pPr>
      <w:r>
        <w:rPr>
          <w:rFonts w:ascii="Arial" w:eastAsia="Times New Roman" w:hAnsi="Arial" w:cs="Arial"/>
          <w:sz w:val="24"/>
          <w:szCs w:val="24"/>
          <w:lang w:eastAsia="ru-RU"/>
        </w:rPr>
        <w:t>______________________________________________________________________</w:t>
      </w:r>
    </w:p>
    <w:p w:rsidR="00616844" w:rsidRDefault="00616844">
      <w:pPr>
        <w:widowControl w:val="0"/>
        <w:autoSpaceDE w:val="0"/>
        <w:spacing w:after="0" w:line="240" w:lineRule="auto"/>
        <w:jc w:val="center"/>
      </w:pPr>
      <w:r>
        <w:rPr>
          <w:rFonts w:ascii="Arial" w:eastAsia="Times New Roman" w:hAnsi="Arial" w:cs="Arial"/>
          <w:sz w:val="24"/>
          <w:szCs w:val="24"/>
          <w:vertAlign w:val="subscript"/>
          <w:lang w:eastAsia="ru-RU"/>
        </w:rPr>
        <w:t>(указывается срок проведения публичных слушаний)</w:t>
      </w:r>
    </w:p>
    <w:p w:rsidR="00616844" w:rsidRDefault="00616844">
      <w:pPr>
        <w:widowControl w:val="0"/>
        <w:autoSpaceDE w:val="0"/>
        <w:spacing w:before="120" w:after="0" w:line="240" w:lineRule="auto"/>
      </w:pPr>
      <w:r>
        <w:rPr>
          <w:rFonts w:ascii="Arial" w:eastAsia="Times New Roman" w:hAnsi="Arial" w:cs="Arial"/>
          <w:sz w:val="24"/>
          <w:szCs w:val="24"/>
          <w:lang w:eastAsia="ru-RU"/>
        </w:rPr>
        <w:t>по проекту ____________________________________________</w:t>
      </w:r>
      <w:proofErr w:type="gramStart"/>
      <w:r>
        <w:rPr>
          <w:rFonts w:ascii="Arial" w:eastAsia="Times New Roman" w:hAnsi="Arial" w:cs="Arial"/>
          <w:sz w:val="24"/>
          <w:szCs w:val="24"/>
          <w:lang w:eastAsia="ru-RU"/>
        </w:rPr>
        <w:t>_(</w:t>
      </w:r>
      <w:proofErr w:type="gramEnd"/>
      <w:r>
        <w:rPr>
          <w:rFonts w:ascii="Arial" w:eastAsia="Times New Roman" w:hAnsi="Arial" w:cs="Arial"/>
          <w:sz w:val="24"/>
          <w:szCs w:val="24"/>
          <w:lang w:eastAsia="ru-RU"/>
        </w:rPr>
        <w:t>далее – Проект).</w:t>
      </w:r>
    </w:p>
    <w:p w:rsidR="00616844" w:rsidRDefault="00616844">
      <w:pPr>
        <w:widowControl w:val="0"/>
        <w:autoSpaceDE w:val="0"/>
        <w:spacing w:after="0" w:line="240" w:lineRule="auto"/>
      </w:pPr>
      <w:r>
        <w:rPr>
          <w:rFonts w:ascii="Arial" w:eastAsia="Arial" w:hAnsi="Arial" w:cs="Arial"/>
          <w:sz w:val="24"/>
          <w:szCs w:val="24"/>
          <w:vertAlign w:val="subscript"/>
          <w:lang w:eastAsia="ru-RU"/>
        </w:rPr>
        <w:t xml:space="preserve">                         </w:t>
      </w:r>
      <w:r>
        <w:rPr>
          <w:rFonts w:ascii="Arial" w:eastAsia="Times New Roman" w:hAnsi="Arial" w:cs="Arial"/>
          <w:sz w:val="24"/>
          <w:szCs w:val="24"/>
          <w:vertAlign w:val="subscript"/>
          <w:lang w:eastAsia="ru-RU"/>
        </w:rPr>
        <w:t>(наименование проекта,</w:t>
      </w:r>
      <w:r>
        <w:rPr>
          <w:rFonts w:ascii="Arial" w:eastAsia="Times New Roman" w:hAnsi="Arial" w:cs="Arial"/>
          <w:sz w:val="24"/>
          <w:szCs w:val="24"/>
          <w:lang w:eastAsia="ru-RU"/>
        </w:rPr>
        <w:t xml:space="preserve"> </w:t>
      </w:r>
      <w:r>
        <w:rPr>
          <w:rFonts w:ascii="Arial" w:eastAsia="Times New Roman" w:hAnsi="Arial" w:cs="Arial"/>
          <w:sz w:val="24"/>
          <w:szCs w:val="24"/>
          <w:vertAlign w:val="subscript"/>
          <w:lang w:eastAsia="ru-RU"/>
        </w:rPr>
        <w:t>подлежащего рассмотрению на публичных слушаниях)</w:t>
      </w:r>
    </w:p>
    <w:p w:rsidR="00616844" w:rsidRDefault="00616844">
      <w:pPr>
        <w:widowControl w:val="0"/>
        <w:autoSpaceDE w:val="0"/>
        <w:spacing w:after="0" w:line="240" w:lineRule="auto"/>
        <w:ind w:firstLine="284"/>
      </w:pPr>
      <w:r>
        <w:rPr>
          <w:rFonts w:ascii="Arial" w:eastAsia="Times New Roman" w:hAnsi="Arial" w:cs="Arial"/>
          <w:sz w:val="24"/>
          <w:szCs w:val="24"/>
          <w:lang w:eastAsia="ru-RU"/>
        </w:rPr>
        <w:t>Перечень информационных материалов к Проекту:</w:t>
      </w:r>
    </w:p>
    <w:p w:rsidR="00616844" w:rsidRDefault="00616844">
      <w:pPr>
        <w:widowControl w:val="0"/>
        <w:autoSpaceDE w:val="0"/>
        <w:spacing w:after="0" w:line="240" w:lineRule="auto"/>
        <w:ind w:firstLine="284"/>
      </w:pPr>
      <w:r>
        <w:rPr>
          <w:rFonts w:ascii="Arial" w:eastAsia="Times New Roman" w:hAnsi="Arial" w:cs="Arial"/>
          <w:sz w:val="24"/>
          <w:szCs w:val="24"/>
          <w:lang w:eastAsia="ru-RU"/>
        </w:rPr>
        <w:t>1.</w:t>
      </w:r>
    </w:p>
    <w:p w:rsidR="00616844" w:rsidRDefault="00616844">
      <w:pPr>
        <w:widowControl w:val="0"/>
        <w:autoSpaceDE w:val="0"/>
        <w:spacing w:after="0" w:line="240" w:lineRule="auto"/>
        <w:ind w:firstLine="284"/>
      </w:pPr>
      <w:r>
        <w:rPr>
          <w:rFonts w:ascii="Arial" w:eastAsia="Times New Roman" w:hAnsi="Arial" w:cs="Arial"/>
          <w:sz w:val="24"/>
          <w:szCs w:val="24"/>
          <w:lang w:eastAsia="ru-RU"/>
        </w:rPr>
        <w:t>2.</w:t>
      </w:r>
    </w:p>
    <w:p w:rsidR="00616844" w:rsidRDefault="00616844">
      <w:pPr>
        <w:widowControl w:val="0"/>
        <w:autoSpaceDE w:val="0"/>
        <w:spacing w:after="0" w:line="240" w:lineRule="auto"/>
        <w:ind w:firstLine="284"/>
      </w:pPr>
      <w:r>
        <w:rPr>
          <w:rFonts w:ascii="Arial" w:eastAsia="Times New Roman" w:hAnsi="Arial" w:cs="Arial"/>
          <w:sz w:val="24"/>
          <w:szCs w:val="24"/>
          <w:lang w:eastAsia="ru-RU"/>
        </w:rPr>
        <w:t xml:space="preserve">3. </w:t>
      </w:r>
    </w:p>
    <w:p w:rsidR="00616844" w:rsidRDefault="00616844">
      <w:pPr>
        <w:widowControl w:val="0"/>
        <w:autoSpaceDE w:val="0"/>
        <w:spacing w:after="0" w:line="240" w:lineRule="auto"/>
        <w:ind w:firstLine="284"/>
      </w:pPr>
      <w:r>
        <w:rPr>
          <w:rFonts w:ascii="Arial" w:eastAsia="Times New Roman" w:hAnsi="Arial" w:cs="Arial"/>
          <w:sz w:val="24"/>
          <w:szCs w:val="24"/>
          <w:lang w:eastAsia="ru-RU"/>
        </w:rPr>
        <w:t xml:space="preserve">Участниками публичных слушаний являются </w:t>
      </w:r>
    </w:p>
    <w:p w:rsidR="00616844" w:rsidRDefault="00616844">
      <w:pPr>
        <w:widowControl w:val="0"/>
        <w:autoSpaceDE w:val="0"/>
        <w:spacing w:before="120" w:after="0" w:line="240" w:lineRule="auto"/>
      </w:pPr>
      <w:r>
        <w:rPr>
          <w:rFonts w:ascii="Arial" w:eastAsia="Times New Roman" w:hAnsi="Arial" w:cs="Arial"/>
          <w:sz w:val="24"/>
          <w:szCs w:val="24"/>
          <w:lang w:eastAsia="ru-RU"/>
        </w:rPr>
        <w:t>______________________________________________________________________</w:t>
      </w:r>
    </w:p>
    <w:p w:rsidR="00616844" w:rsidRDefault="00616844">
      <w:pPr>
        <w:widowControl w:val="0"/>
        <w:autoSpaceDE w:val="0"/>
        <w:spacing w:after="0" w:line="240" w:lineRule="auto"/>
        <w:jc w:val="center"/>
      </w:pPr>
      <w:r>
        <w:rPr>
          <w:rFonts w:ascii="Arial" w:eastAsia="Times New Roman" w:hAnsi="Arial" w:cs="Arial"/>
          <w:sz w:val="24"/>
          <w:szCs w:val="24"/>
          <w:vertAlign w:val="subscript"/>
          <w:lang w:eastAsia="ru-RU"/>
        </w:rPr>
        <w:t>(участники публичных слушаний по Проекту)</w:t>
      </w:r>
    </w:p>
    <w:p w:rsidR="00616844" w:rsidRDefault="00616844">
      <w:pPr>
        <w:widowControl w:val="0"/>
        <w:autoSpaceDE w:val="0"/>
        <w:spacing w:after="0" w:line="240" w:lineRule="auto"/>
        <w:ind w:firstLine="284"/>
      </w:pPr>
      <w:r>
        <w:rPr>
          <w:rFonts w:ascii="Arial" w:eastAsia="Times New Roman" w:hAnsi="Arial" w:cs="Arial"/>
          <w:sz w:val="24"/>
          <w:szCs w:val="24"/>
          <w:lang w:eastAsia="ru-RU"/>
        </w:rPr>
        <w:t>Проект, подлежащий рассмотрению на публичных слушаниях, и информационные материалы к нему размещаются на официальном сайте по адресу http://www.arshush.ru/</w:t>
      </w:r>
    </w:p>
    <w:p w:rsidR="00616844" w:rsidRDefault="00616844">
      <w:pPr>
        <w:widowControl w:val="0"/>
        <w:autoSpaceDE w:val="0"/>
        <w:spacing w:before="120" w:after="0" w:line="240" w:lineRule="auto"/>
        <w:ind w:firstLine="284"/>
      </w:pPr>
      <w:proofErr w:type="gramStart"/>
      <w:r>
        <w:rPr>
          <w:rFonts w:ascii="Arial" w:eastAsia="Times New Roman" w:hAnsi="Arial" w:cs="Arial"/>
          <w:sz w:val="24"/>
          <w:szCs w:val="24"/>
          <w:lang w:eastAsia="ru-RU"/>
        </w:rPr>
        <w:t>Помещение  _</w:t>
      </w:r>
      <w:proofErr w:type="gramEnd"/>
      <w:r>
        <w:rPr>
          <w:rFonts w:ascii="Arial" w:eastAsia="Times New Roman" w:hAnsi="Arial" w:cs="Arial"/>
          <w:sz w:val="24"/>
          <w:szCs w:val="24"/>
          <w:lang w:eastAsia="ru-RU"/>
        </w:rPr>
        <w:t>_______________________________________________________,</w:t>
      </w:r>
    </w:p>
    <w:p w:rsidR="00616844" w:rsidRDefault="00616844">
      <w:pPr>
        <w:widowControl w:val="0"/>
        <w:autoSpaceDE w:val="0"/>
        <w:spacing w:after="0" w:line="240" w:lineRule="auto"/>
        <w:jc w:val="center"/>
      </w:pPr>
      <w:r>
        <w:rPr>
          <w:rFonts w:ascii="Arial" w:eastAsia="Arial" w:hAnsi="Arial" w:cs="Arial"/>
          <w:sz w:val="24"/>
          <w:szCs w:val="24"/>
          <w:vertAlign w:val="subscript"/>
          <w:lang w:eastAsia="ru-RU"/>
        </w:rPr>
        <w:t xml:space="preserve">                                                        </w:t>
      </w:r>
      <w:r>
        <w:rPr>
          <w:rFonts w:ascii="Arial" w:eastAsia="Times New Roman" w:hAnsi="Arial" w:cs="Arial"/>
          <w:sz w:val="24"/>
          <w:szCs w:val="24"/>
          <w:vertAlign w:val="subscript"/>
          <w:lang w:eastAsia="ru-RU"/>
        </w:rPr>
        <w:t>(наименование организатора публичных слушаний)</w:t>
      </w:r>
    </w:p>
    <w:p w:rsidR="00616844" w:rsidRDefault="00616844">
      <w:pPr>
        <w:widowControl w:val="0"/>
        <w:autoSpaceDE w:val="0"/>
        <w:spacing w:before="120" w:after="0" w:line="240" w:lineRule="auto"/>
        <w:jc w:val="left"/>
      </w:pPr>
      <w:r>
        <w:rPr>
          <w:rFonts w:ascii="Arial" w:eastAsia="Times New Roman" w:hAnsi="Arial" w:cs="Arial"/>
          <w:sz w:val="24"/>
          <w:szCs w:val="24"/>
          <w:lang w:eastAsia="ru-RU"/>
        </w:rPr>
        <w:t>расположенное по адресу ______________________________________</w:t>
      </w:r>
      <w:r w:rsidRPr="00CD6B26">
        <w:rPr>
          <w:rFonts w:ascii="Arial" w:eastAsia="Times New Roman" w:hAnsi="Arial" w:cs="Arial"/>
          <w:sz w:val="24"/>
          <w:szCs w:val="24"/>
          <w:lang w:eastAsia="ru-RU"/>
        </w:rPr>
        <w:t>_________</w:t>
      </w:r>
      <w:r>
        <w:rPr>
          <w:rFonts w:ascii="Arial" w:eastAsia="Times New Roman" w:hAnsi="Arial" w:cs="Arial"/>
          <w:sz w:val="24"/>
          <w:szCs w:val="24"/>
          <w:lang w:eastAsia="ru-RU"/>
        </w:rPr>
        <w:t>,</w:t>
      </w:r>
    </w:p>
    <w:p w:rsidR="00616844" w:rsidRDefault="00616844">
      <w:pPr>
        <w:widowControl w:val="0"/>
        <w:autoSpaceDE w:val="0"/>
        <w:spacing w:after="0" w:line="240" w:lineRule="auto"/>
        <w:jc w:val="left"/>
      </w:pPr>
      <w:r>
        <w:rPr>
          <w:rFonts w:ascii="Arial" w:eastAsia="Arial" w:hAnsi="Arial" w:cs="Arial"/>
          <w:sz w:val="24"/>
          <w:szCs w:val="24"/>
          <w:vertAlign w:val="subscript"/>
          <w:lang w:eastAsia="ru-RU"/>
        </w:rPr>
        <w:t xml:space="preserve">                                                                                   </w:t>
      </w:r>
      <w:r>
        <w:rPr>
          <w:rFonts w:ascii="Arial" w:eastAsia="Times New Roman" w:hAnsi="Arial" w:cs="Arial"/>
          <w:sz w:val="24"/>
          <w:szCs w:val="24"/>
          <w:vertAlign w:val="subscript"/>
          <w:lang w:eastAsia="ru-RU"/>
        </w:rPr>
        <w:t>(адрес организатора публичных слушаний)</w:t>
      </w:r>
    </w:p>
    <w:p w:rsidR="00616844" w:rsidRDefault="00616844">
      <w:pPr>
        <w:widowControl w:val="0"/>
        <w:autoSpaceDE w:val="0"/>
        <w:spacing w:before="120" w:after="0" w:line="240" w:lineRule="auto"/>
      </w:pPr>
      <w:r>
        <w:rPr>
          <w:rFonts w:ascii="Arial" w:eastAsia="Times New Roman" w:hAnsi="Arial" w:cs="Arial"/>
          <w:sz w:val="24"/>
          <w:szCs w:val="24"/>
          <w:lang w:eastAsia="ru-RU"/>
        </w:rPr>
        <w:t>оборудовано персональным компьютером, обеспечивающим доступ к официальному сайту. Доступ в помещение осуществляется в будние дни ____________________________________</w:t>
      </w:r>
      <w:r w:rsidRPr="00CD6B26">
        <w:rPr>
          <w:rFonts w:ascii="Arial" w:eastAsia="Times New Roman" w:hAnsi="Arial" w:cs="Arial"/>
          <w:sz w:val="24"/>
          <w:szCs w:val="24"/>
          <w:lang w:eastAsia="ru-RU"/>
        </w:rPr>
        <w:t>________________________________</w:t>
      </w:r>
      <w:r>
        <w:rPr>
          <w:rFonts w:ascii="Arial" w:eastAsia="Times New Roman" w:hAnsi="Arial" w:cs="Arial"/>
          <w:sz w:val="24"/>
          <w:szCs w:val="24"/>
          <w:lang w:eastAsia="ru-RU"/>
        </w:rPr>
        <w:t>_</w:t>
      </w:r>
      <w:r w:rsidRPr="00CD6B26">
        <w:rPr>
          <w:rFonts w:ascii="Arial" w:eastAsia="Times New Roman" w:hAnsi="Arial" w:cs="Arial"/>
          <w:sz w:val="24"/>
          <w:szCs w:val="24"/>
          <w:lang w:eastAsia="ru-RU"/>
        </w:rPr>
        <w:t>_</w:t>
      </w:r>
    </w:p>
    <w:p w:rsidR="00616844" w:rsidRDefault="00616844">
      <w:pPr>
        <w:widowControl w:val="0"/>
        <w:autoSpaceDE w:val="0"/>
        <w:spacing w:after="0" w:line="240" w:lineRule="auto"/>
        <w:jc w:val="center"/>
      </w:pPr>
      <w:r>
        <w:rPr>
          <w:rFonts w:ascii="Arial" w:eastAsia="Times New Roman" w:hAnsi="Arial" w:cs="Arial"/>
          <w:sz w:val="24"/>
          <w:szCs w:val="24"/>
          <w:vertAlign w:val="subscript"/>
          <w:lang w:eastAsia="ru-RU"/>
        </w:rPr>
        <w:t>(время, в которое возможно использование персонального компьютера в помещении организатора публичных слушаний по Проекту)</w:t>
      </w:r>
    </w:p>
    <w:p w:rsidR="00616844" w:rsidRDefault="00616844">
      <w:pPr>
        <w:widowControl w:val="0"/>
        <w:autoSpaceDE w:val="0"/>
        <w:spacing w:after="0" w:line="240" w:lineRule="auto"/>
        <w:ind w:firstLine="142"/>
      </w:pPr>
      <w:r>
        <w:rPr>
          <w:rFonts w:ascii="Arial" w:eastAsia="Times New Roman" w:hAnsi="Arial" w:cs="Arial"/>
          <w:sz w:val="24"/>
          <w:szCs w:val="24"/>
          <w:lang w:eastAsia="ru-RU"/>
        </w:rPr>
        <w:t xml:space="preserve">С Проектом и информационными материалами к нему можно ознакомиться на экспозиции (экспозициях) по адресу: </w:t>
      </w:r>
    </w:p>
    <w:p w:rsidR="00616844" w:rsidRDefault="00616844">
      <w:pPr>
        <w:widowControl w:val="0"/>
        <w:autoSpaceDE w:val="0"/>
        <w:spacing w:after="0" w:line="240" w:lineRule="auto"/>
      </w:pPr>
      <w:r>
        <w:rPr>
          <w:rFonts w:ascii="Arial" w:eastAsia="Times New Roman" w:hAnsi="Arial" w:cs="Arial"/>
          <w:sz w:val="24"/>
          <w:szCs w:val="24"/>
          <w:lang w:eastAsia="ru-RU"/>
        </w:rPr>
        <w:t>_______________________________________________________________</w:t>
      </w:r>
      <w:r w:rsidRPr="00CD6B26">
        <w:rPr>
          <w:rFonts w:ascii="Arial" w:eastAsia="Times New Roman" w:hAnsi="Arial" w:cs="Arial"/>
          <w:sz w:val="24"/>
          <w:szCs w:val="24"/>
          <w:lang w:eastAsia="ru-RU"/>
        </w:rPr>
        <w:t>_______</w:t>
      </w:r>
    </w:p>
    <w:p w:rsidR="00616844" w:rsidRDefault="00616844">
      <w:pPr>
        <w:widowControl w:val="0"/>
        <w:autoSpaceDE w:val="0"/>
        <w:spacing w:after="0" w:line="240" w:lineRule="auto"/>
        <w:ind w:firstLine="142"/>
        <w:jc w:val="center"/>
      </w:pPr>
      <w:r>
        <w:rPr>
          <w:rFonts w:ascii="Arial" w:eastAsia="Times New Roman" w:hAnsi="Arial" w:cs="Arial"/>
          <w:sz w:val="24"/>
          <w:szCs w:val="24"/>
          <w:vertAlign w:val="subscript"/>
          <w:lang w:eastAsia="ru-RU"/>
        </w:rPr>
        <w:t>(место, дата открытия экспозиции или экспозиций Проекта)</w:t>
      </w:r>
    </w:p>
    <w:p w:rsidR="00616844" w:rsidRDefault="00616844">
      <w:pPr>
        <w:widowControl w:val="0"/>
        <w:autoSpaceDE w:val="0"/>
        <w:spacing w:after="0" w:line="240" w:lineRule="auto"/>
        <w:ind w:firstLine="142"/>
        <w:jc w:val="center"/>
        <w:rPr>
          <w:rFonts w:ascii="Arial" w:eastAsia="Times New Roman" w:hAnsi="Arial" w:cs="Arial"/>
          <w:sz w:val="24"/>
          <w:szCs w:val="24"/>
          <w:vertAlign w:val="subscript"/>
          <w:lang w:eastAsia="ru-RU"/>
        </w:rPr>
      </w:pPr>
    </w:p>
    <w:p w:rsidR="00616844" w:rsidRDefault="00616844">
      <w:pPr>
        <w:widowControl w:val="0"/>
        <w:autoSpaceDE w:val="0"/>
        <w:spacing w:after="0" w:line="240" w:lineRule="auto"/>
        <w:ind w:firstLine="142"/>
        <w:jc w:val="left"/>
      </w:pPr>
      <w:r>
        <w:rPr>
          <w:rFonts w:ascii="Arial" w:eastAsia="Times New Roman" w:hAnsi="Arial" w:cs="Arial"/>
          <w:sz w:val="24"/>
          <w:szCs w:val="24"/>
          <w:lang w:eastAsia="ru-RU"/>
        </w:rPr>
        <w:t>Срок проведения экспозиции ______________________________________________________________________</w:t>
      </w:r>
    </w:p>
    <w:p w:rsidR="00616844" w:rsidRPr="00CD6B26" w:rsidRDefault="00616844">
      <w:pPr>
        <w:widowControl w:val="0"/>
        <w:autoSpaceDE w:val="0"/>
        <w:spacing w:after="0" w:line="240" w:lineRule="auto"/>
        <w:ind w:firstLine="142"/>
        <w:jc w:val="left"/>
        <w:rPr>
          <w:rFonts w:ascii="Arial" w:eastAsia="Times New Roman" w:hAnsi="Arial" w:cs="Arial"/>
          <w:sz w:val="24"/>
          <w:szCs w:val="24"/>
          <w:lang w:eastAsia="ru-RU"/>
        </w:rPr>
      </w:pPr>
    </w:p>
    <w:p w:rsidR="00616844" w:rsidRDefault="00616844">
      <w:pPr>
        <w:widowControl w:val="0"/>
        <w:autoSpaceDE w:val="0"/>
        <w:spacing w:after="0" w:line="240" w:lineRule="auto"/>
        <w:ind w:firstLine="142"/>
        <w:jc w:val="left"/>
      </w:pPr>
      <w:r>
        <w:rPr>
          <w:rFonts w:ascii="Arial" w:eastAsia="Times New Roman" w:hAnsi="Arial" w:cs="Arial"/>
          <w:sz w:val="24"/>
          <w:szCs w:val="24"/>
          <w:lang w:eastAsia="ru-RU"/>
        </w:rPr>
        <w:t xml:space="preserve">Посещение экспозиции (экспозициях) проекта возможно </w:t>
      </w:r>
    </w:p>
    <w:p w:rsidR="00616844" w:rsidRDefault="00616844">
      <w:pPr>
        <w:widowControl w:val="0"/>
        <w:autoSpaceDE w:val="0"/>
        <w:spacing w:before="120" w:after="0" w:line="240" w:lineRule="auto"/>
        <w:jc w:val="left"/>
      </w:pPr>
      <w:r>
        <w:rPr>
          <w:rFonts w:ascii="Arial" w:eastAsia="Times New Roman" w:hAnsi="Arial" w:cs="Arial"/>
          <w:sz w:val="24"/>
          <w:szCs w:val="24"/>
          <w:lang w:eastAsia="ru-RU"/>
        </w:rPr>
        <w:t>______________________________________________________________________</w:t>
      </w:r>
    </w:p>
    <w:p w:rsidR="00616844" w:rsidRDefault="00616844">
      <w:pPr>
        <w:widowControl w:val="0"/>
        <w:autoSpaceDE w:val="0"/>
        <w:spacing w:after="0" w:line="240" w:lineRule="auto"/>
        <w:ind w:firstLine="709"/>
        <w:jc w:val="center"/>
      </w:pPr>
      <w:r>
        <w:rPr>
          <w:rFonts w:ascii="Arial" w:eastAsia="Times New Roman" w:hAnsi="Arial" w:cs="Arial"/>
          <w:sz w:val="24"/>
          <w:szCs w:val="24"/>
          <w:vertAlign w:val="subscript"/>
          <w:lang w:eastAsia="ru-RU"/>
        </w:rPr>
        <w:t>(дни и часы, в которые возможно посещение экспозиции)</w:t>
      </w:r>
    </w:p>
    <w:p w:rsidR="00616844" w:rsidRPr="00CD6B26" w:rsidRDefault="00616844">
      <w:pPr>
        <w:widowControl w:val="0"/>
        <w:autoSpaceDE w:val="0"/>
        <w:spacing w:after="0" w:line="240" w:lineRule="auto"/>
        <w:ind w:firstLine="709"/>
        <w:rPr>
          <w:rFonts w:ascii="Arial" w:eastAsia="Times New Roman" w:hAnsi="Arial" w:cs="Arial"/>
          <w:sz w:val="24"/>
          <w:szCs w:val="24"/>
          <w:vertAlign w:val="subscript"/>
          <w:lang w:eastAsia="ru-RU"/>
        </w:rPr>
      </w:pPr>
    </w:p>
    <w:p w:rsidR="00616844" w:rsidRDefault="00616844">
      <w:pPr>
        <w:widowControl w:val="0"/>
        <w:autoSpaceDE w:val="0"/>
        <w:spacing w:after="0" w:line="240" w:lineRule="auto"/>
        <w:ind w:firstLine="142"/>
      </w:pPr>
      <w:r>
        <w:rPr>
          <w:rFonts w:ascii="Arial" w:eastAsia="Times New Roman" w:hAnsi="Arial" w:cs="Arial"/>
          <w:sz w:val="24"/>
          <w:szCs w:val="24"/>
          <w:lang w:eastAsia="ru-RU"/>
        </w:rPr>
        <w:t xml:space="preserve">Консультирование по экспозиции Проекта проводится </w:t>
      </w:r>
    </w:p>
    <w:p w:rsidR="00616844" w:rsidRDefault="00616844">
      <w:pPr>
        <w:widowControl w:val="0"/>
        <w:autoSpaceDE w:val="0"/>
        <w:spacing w:after="0" w:line="240" w:lineRule="auto"/>
        <w:ind w:firstLine="142"/>
      </w:pPr>
      <w:r>
        <w:rPr>
          <w:rFonts w:ascii="Arial" w:eastAsia="Times New Roman" w:hAnsi="Arial" w:cs="Arial"/>
          <w:sz w:val="24"/>
          <w:szCs w:val="24"/>
          <w:lang w:eastAsia="ru-RU"/>
        </w:rPr>
        <w:t>______________________________________________________________</w:t>
      </w:r>
      <w:r w:rsidRPr="00CD6B26">
        <w:rPr>
          <w:rFonts w:ascii="Arial" w:eastAsia="Times New Roman" w:hAnsi="Arial" w:cs="Arial"/>
          <w:sz w:val="24"/>
          <w:szCs w:val="24"/>
          <w:lang w:eastAsia="ru-RU"/>
        </w:rPr>
        <w:t>_____</w:t>
      </w:r>
      <w:r>
        <w:rPr>
          <w:rFonts w:ascii="Arial" w:eastAsia="Times New Roman" w:hAnsi="Arial" w:cs="Arial"/>
          <w:sz w:val="24"/>
          <w:szCs w:val="24"/>
          <w:lang w:eastAsia="ru-RU"/>
        </w:rPr>
        <w:t>_</w:t>
      </w:r>
      <w:r w:rsidRPr="00CD6B26">
        <w:rPr>
          <w:rFonts w:ascii="Arial" w:eastAsia="Times New Roman" w:hAnsi="Arial" w:cs="Arial"/>
          <w:sz w:val="24"/>
          <w:szCs w:val="24"/>
          <w:lang w:eastAsia="ru-RU"/>
        </w:rPr>
        <w:t>_</w:t>
      </w:r>
    </w:p>
    <w:p w:rsidR="00616844" w:rsidRDefault="00616844">
      <w:pPr>
        <w:widowControl w:val="0"/>
        <w:autoSpaceDE w:val="0"/>
        <w:spacing w:after="0" w:line="240" w:lineRule="auto"/>
        <w:ind w:firstLine="142"/>
        <w:jc w:val="center"/>
      </w:pPr>
      <w:r>
        <w:rPr>
          <w:rFonts w:ascii="Arial" w:eastAsia="Times New Roman" w:hAnsi="Arial" w:cs="Arial"/>
          <w:sz w:val="24"/>
          <w:szCs w:val="24"/>
          <w:vertAlign w:val="subscript"/>
          <w:lang w:eastAsia="ru-RU"/>
        </w:rPr>
        <w:t>(время осуществления консультирования по Проекту)</w:t>
      </w:r>
    </w:p>
    <w:p w:rsidR="00616844" w:rsidRDefault="00616844">
      <w:pPr>
        <w:widowControl w:val="0"/>
        <w:autoSpaceDE w:val="0"/>
        <w:spacing w:after="0" w:line="240" w:lineRule="auto"/>
        <w:ind w:firstLine="142"/>
      </w:pPr>
      <w:r>
        <w:rPr>
          <w:rFonts w:ascii="Arial" w:eastAsia="Times New Roman" w:hAnsi="Arial" w:cs="Arial"/>
          <w:sz w:val="24"/>
          <w:szCs w:val="24"/>
          <w:lang w:eastAsia="ru-RU"/>
        </w:rPr>
        <w:t>В период размещения на официальном интернет-сайте в информационно-телекоммуникационной сети «Интернет» Проекта и информационных материалов к нему и проведения экспозиции (экспозиций) такого Проекта участники публичных слушаний, прошедшие идентификацию, имеют право вносить предложения и замечания, касающиеся такого проекта в срок до «___</w:t>
      </w:r>
      <w:proofErr w:type="gramStart"/>
      <w:r>
        <w:rPr>
          <w:rFonts w:ascii="Arial" w:eastAsia="Times New Roman" w:hAnsi="Arial" w:cs="Arial"/>
          <w:sz w:val="24"/>
          <w:szCs w:val="24"/>
          <w:lang w:eastAsia="ru-RU"/>
        </w:rPr>
        <w:t>_»_</w:t>
      </w:r>
      <w:proofErr w:type="gramEnd"/>
      <w:r>
        <w:rPr>
          <w:rFonts w:ascii="Arial" w:eastAsia="Times New Roman" w:hAnsi="Arial" w:cs="Arial"/>
          <w:sz w:val="24"/>
          <w:szCs w:val="24"/>
          <w:lang w:eastAsia="ru-RU"/>
        </w:rPr>
        <w:t>__________ 20______ г.:</w:t>
      </w:r>
    </w:p>
    <w:p w:rsidR="00616844" w:rsidRDefault="00616844">
      <w:pPr>
        <w:widowControl w:val="0"/>
        <w:autoSpaceDE w:val="0"/>
        <w:spacing w:after="0" w:line="240" w:lineRule="auto"/>
        <w:ind w:firstLine="142"/>
      </w:pPr>
      <w:r>
        <w:rPr>
          <w:rFonts w:ascii="Arial" w:eastAsia="Times New Roman" w:hAnsi="Arial" w:cs="Arial"/>
          <w:sz w:val="24"/>
          <w:szCs w:val="24"/>
          <w:lang w:eastAsia="ru-RU"/>
        </w:rPr>
        <w:t xml:space="preserve">1) в письменной форме в адрес организатора публичных слушаний по адресу: </w:t>
      </w:r>
    </w:p>
    <w:p w:rsidR="00616844" w:rsidRDefault="00616844">
      <w:pPr>
        <w:widowControl w:val="0"/>
        <w:autoSpaceDE w:val="0"/>
        <w:spacing w:after="0" w:line="240" w:lineRule="auto"/>
        <w:ind w:firstLine="142"/>
      </w:pPr>
      <w:r>
        <w:rPr>
          <w:rFonts w:ascii="Arial" w:eastAsia="Times New Roman" w:hAnsi="Arial" w:cs="Arial"/>
          <w:sz w:val="24"/>
          <w:szCs w:val="24"/>
          <w:lang w:eastAsia="ru-RU"/>
        </w:rPr>
        <w:t>____________________________________________________________</w:t>
      </w:r>
      <w:r w:rsidRPr="00CD6B26">
        <w:rPr>
          <w:rFonts w:ascii="Arial" w:eastAsia="Times New Roman" w:hAnsi="Arial" w:cs="Arial"/>
          <w:sz w:val="24"/>
          <w:szCs w:val="24"/>
          <w:lang w:eastAsia="ru-RU"/>
        </w:rPr>
        <w:t>________</w:t>
      </w:r>
    </w:p>
    <w:p w:rsidR="00616844" w:rsidRDefault="00616844">
      <w:pPr>
        <w:widowControl w:val="0"/>
        <w:autoSpaceDE w:val="0"/>
        <w:spacing w:after="0" w:line="240" w:lineRule="auto"/>
        <w:ind w:firstLine="142"/>
        <w:jc w:val="center"/>
      </w:pPr>
      <w:r>
        <w:rPr>
          <w:rFonts w:ascii="Arial" w:eastAsia="Times New Roman" w:hAnsi="Arial" w:cs="Arial"/>
          <w:sz w:val="24"/>
          <w:szCs w:val="24"/>
          <w:vertAlign w:val="subscript"/>
          <w:lang w:eastAsia="ru-RU"/>
        </w:rPr>
        <w:t>(адрес, режим работы организатора публичных слушаний)</w:t>
      </w:r>
    </w:p>
    <w:p w:rsidR="00616844" w:rsidRDefault="00616844">
      <w:pPr>
        <w:widowControl w:val="0"/>
        <w:autoSpaceDE w:val="0"/>
        <w:spacing w:after="0" w:line="240" w:lineRule="auto"/>
        <w:ind w:firstLine="142"/>
      </w:pPr>
      <w:r>
        <w:rPr>
          <w:rFonts w:ascii="Arial" w:eastAsia="Times New Roman" w:hAnsi="Arial" w:cs="Arial"/>
          <w:sz w:val="24"/>
          <w:szCs w:val="24"/>
          <w:lang w:eastAsia="ru-RU"/>
        </w:rPr>
        <w:t>3) посредством записи в книге (журнале) учета посетителей экспозиции (экспозиций) такого Проекта, подлежащего рассмотрению на публичных слушаниях по адресу:</w:t>
      </w:r>
    </w:p>
    <w:p w:rsidR="00616844" w:rsidRDefault="00616844">
      <w:pPr>
        <w:widowControl w:val="0"/>
        <w:autoSpaceDE w:val="0"/>
        <w:spacing w:after="0" w:line="240" w:lineRule="auto"/>
        <w:ind w:firstLine="142"/>
      </w:pPr>
      <w:r>
        <w:rPr>
          <w:rFonts w:ascii="Arial" w:eastAsia="Times New Roman" w:hAnsi="Arial" w:cs="Arial"/>
          <w:sz w:val="24"/>
          <w:szCs w:val="24"/>
          <w:lang w:eastAsia="ru-RU"/>
        </w:rPr>
        <w:t>______________________________________________________________</w:t>
      </w:r>
      <w:r w:rsidRPr="00CD6B26">
        <w:rPr>
          <w:rFonts w:ascii="Arial" w:eastAsia="Times New Roman" w:hAnsi="Arial" w:cs="Arial"/>
          <w:sz w:val="24"/>
          <w:szCs w:val="24"/>
          <w:lang w:eastAsia="ru-RU"/>
        </w:rPr>
        <w:t>______</w:t>
      </w:r>
    </w:p>
    <w:p w:rsidR="00616844" w:rsidRDefault="00616844">
      <w:pPr>
        <w:widowControl w:val="0"/>
        <w:autoSpaceDE w:val="0"/>
        <w:spacing w:after="0" w:line="240" w:lineRule="auto"/>
        <w:ind w:firstLine="142"/>
        <w:jc w:val="center"/>
      </w:pPr>
      <w:r>
        <w:rPr>
          <w:rFonts w:ascii="Arial" w:eastAsia="Times New Roman" w:hAnsi="Arial" w:cs="Arial"/>
          <w:sz w:val="24"/>
          <w:szCs w:val="24"/>
          <w:vertAlign w:val="subscript"/>
          <w:lang w:eastAsia="ru-RU"/>
        </w:rPr>
        <w:t>(место, режим работы экспозиции или экспозиций Проекта)</w:t>
      </w:r>
    </w:p>
    <w:p w:rsidR="00616844" w:rsidRDefault="00616844">
      <w:pPr>
        <w:widowControl w:val="0"/>
        <w:autoSpaceDE w:val="0"/>
        <w:spacing w:after="0" w:line="240" w:lineRule="auto"/>
        <w:ind w:firstLine="142"/>
      </w:pPr>
      <w:r>
        <w:rPr>
          <w:rFonts w:ascii="Arial" w:eastAsia="Times New Roman" w:hAnsi="Arial" w:cs="Arial"/>
          <w:sz w:val="24"/>
          <w:szCs w:val="24"/>
          <w:lang w:eastAsia="ru-RU"/>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16844" w:rsidRDefault="00616844">
      <w:pPr>
        <w:widowControl w:val="0"/>
        <w:autoSpaceDE w:val="0"/>
        <w:spacing w:after="0" w:line="240" w:lineRule="auto"/>
        <w:ind w:firstLine="142"/>
      </w:pPr>
      <w:r>
        <w:rPr>
          <w:rFonts w:ascii="Arial" w:eastAsia="Times New Roman" w:hAnsi="Arial" w:cs="Arial"/>
          <w:sz w:val="24"/>
          <w:szCs w:val="24"/>
          <w:lang w:eastAsia="ru-RU"/>
        </w:rPr>
        <w:t xml:space="preserve">Не требуется представление указанных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публичных слушаниях, посредством официального сайта (при условии, что эти сведения содержатся на официальном сайте). </w:t>
      </w:r>
    </w:p>
    <w:p w:rsidR="00616844" w:rsidRDefault="00616844">
      <w:pPr>
        <w:autoSpaceDE w:val="0"/>
        <w:spacing w:after="0" w:line="240" w:lineRule="auto"/>
        <w:ind w:firstLine="709"/>
        <w:rPr>
          <w:rFonts w:ascii="Arial" w:eastAsia="Times New Roman" w:hAnsi="Arial" w:cs="Arial"/>
          <w:sz w:val="24"/>
          <w:szCs w:val="24"/>
          <w:lang w:eastAsia="ru-RU"/>
        </w:rPr>
      </w:pPr>
    </w:p>
    <w:p w:rsidR="00616844" w:rsidRDefault="00616844">
      <w:pPr>
        <w:autoSpaceDE w:val="0"/>
        <w:spacing w:after="0" w:line="240" w:lineRule="auto"/>
        <w:ind w:firstLine="709"/>
        <w:rPr>
          <w:rFonts w:ascii="Arial" w:eastAsia="Times New Roman" w:hAnsi="Arial" w:cs="Arial"/>
          <w:sz w:val="24"/>
          <w:szCs w:val="24"/>
          <w:lang w:eastAsia="ru-RU"/>
        </w:rPr>
      </w:pPr>
    </w:p>
    <w:p w:rsidR="00616844" w:rsidRDefault="00616844">
      <w:pPr>
        <w:pageBreakBefore/>
        <w:autoSpaceDE w:val="0"/>
        <w:spacing w:after="0" w:line="240" w:lineRule="auto"/>
        <w:ind w:firstLine="709"/>
        <w:jc w:val="right"/>
      </w:pPr>
      <w:r>
        <w:rPr>
          <w:rFonts w:ascii="Arial" w:eastAsia="Times New Roman" w:hAnsi="Arial" w:cs="Arial"/>
          <w:sz w:val="24"/>
          <w:szCs w:val="24"/>
          <w:lang w:eastAsia="ru-RU"/>
        </w:rPr>
        <w:t xml:space="preserve">Приложение №2 к Положению </w:t>
      </w:r>
    </w:p>
    <w:p w:rsidR="00616844" w:rsidRDefault="00616844">
      <w:pPr>
        <w:autoSpaceDE w:val="0"/>
        <w:spacing w:after="0" w:line="240" w:lineRule="auto"/>
        <w:ind w:firstLine="709"/>
        <w:jc w:val="right"/>
      </w:pPr>
      <w:r>
        <w:rPr>
          <w:rFonts w:ascii="Arial" w:eastAsia="Times New Roman" w:hAnsi="Arial" w:cs="Arial"/>
          <w:sz w:val="24"/>
          <w:szCs w:val="24"/>
          <w:lang w:eastAsia="ru-RU"/>
        </w:rPr>
        <w:t xml:space="preserve">об организации и проведении публичных </w:t>
      </w:r>
    </w:p>
    <w:p w:rsidR="00616844" w:rsidRDefault="00616844">
      <w:pPr>
        <w:autoSpaceDE w:val="0"/>
        <w:spacing w:after="0" w:line="240" w:lineRule="auto"/>
        <w:ind w:firstLine="709"/>
        <w:jc w:val="right"/>
      </w:pPr>
      <w:r>
        <w:rPr>
          <w:rFonts w:ascii="Arial" w:eastAsia="Times New Roman" w:hAnsi="Arial" w:cs="Arial"/>
          <w:sz w:val="24"/>
          <w:szCs w:val="24"/>
          <w:lang w:eastAsia="ru-RU"/>
        </w:rPr>
        <w:t xml:space="preserve">слушаний по проектам в области градостроительной </w:t>
      </w:r>
    </w:p>
    <w:p w:rsidR="00616844" w:rsidRDefault="00616844">
      <w:pPr>
        <w:autoSpaceDE w:val="0"/>
        <w:spacing w:after="0" w:line="240" w:lineRule="auto"/>
        <w:ind w:firstLine="709"/>
        <w:jc w:val="right"/>
      </w:pPr>
      <w:r>
        <w:rPr>
          <w:rFonts w:ascii="Arial" w:eastAsia="Times New Roman" w:hAnsi="Arial" w:cs="Arial"/>
          <w:sz w:val="24"/>
          <w:szCs w:val="24"/>
          <w:lang w:eastAsia="ru-RU"/>
        </w:rPr>
        <w:t>деятельности в сельских поселениях Шушенского района</w:t>
      </w:r>
    </w:p>
    <w:p w:rsidR="00616844" w:rsidRDefault="00616844">
      <w:pPr>
        <w:widowControl w:val="0"/>
        <w:autoSpaceDE w:val="0"/>
        <w:spacing w:after="0" w:line="240" w:lineRule="auto"/>
        <w:jc w:val="center"/>
        <w:rPr>
          <w:rFonts w:ascii="Arial" w:eastAsia="Times New Roman" w:hAnsi="Arial" w:cs="Arial"/>
          <w:b/>
          <w:sz w:val="24"/>
          <w:szCs w:val="24"/>
          <w:lang w:eastAsia="ru-RU"/>
        </w:rPr>
      </w:pPr>
    </w:p>
    <w:p w:rsidR="00616844" w:rsidRDefault="00616844">
      <w:pPr>
        <w:widowControl w:val="0"/>
        <w:autoSpaceDE w:val="0"/>
        <w:spacing w:after="0" w:line="240" w:lineRule="auto"/>
        <w:jc w:val="center"/>
      </w:pPr>
      <w:r>
        <w:rPr>
          <w:rFonts w:ascii="Arial" w:eastAsia="Times New Roman" w:hAnsi="Arial" w:cs="Arial"/>
          <w:b/>
          <w:sz w:val="24"/>
          <w:szCs w:val="24"/>
          <w:lang w:eastAsia="ru-RU"/>
        </w:rPr>
        <w:t>Протокол публичных слушаний</w:t>
      </w:r>
    </w:p>
    <w:p w:rsidR="00616844" w:rsidRDefault="00616844">
      <w:pPr>
        <w:widowControl w:val="0"/>
        <w:autoSpaceDE w:val="0"/>
        <w:spacing w:after="0" w:line="240" w:lineRule="auto"/>
        <w:jc w:val="center"/>
        <w:rPr>
          <w:rFonts w:ascii="Arial" w:eastAsia="Times New Roman" w:hAnsi="Arial" w:cs="Arial"/>
          <w:b/>
          <w:sz w:val="24"/>
          <w:szCs w:val="24"/>
          <w:lang w:eastAsia="ru-RU"/>
        </w:rPr>
      </w:pPr>
    </w:p>
    <w:p w:rsidR="00616844" w:rsidRDefault="00616844">
      <w:pPr>
        <w:widowControl w:val="0"/>
        <w:autoSpaceDE w:val="0"/>
        <w:spacing w:after="0" w:line="240" w:lineRule="auto"/>
      </w:pPr>
      <w:r>
        <w:rPr>
          <w:rFonts w:ascii="Arial" w:eastAsia="Times New Roman" w:hAnsi="Arial" w:cs="Arial"/>
          <w:sz w:val="24"/>
          <w:szCs w:val="24"/>
          <w:lang w:eastAsia="ru-RU"/>
        </w:rPr>
        <w:t>по проекту ____________________________________________________________</w:t>
      </w:r>
    </w:p>
    <w:p w:rsidR="00616844" w:rsidRDefault="00616844">
      <w:pPr>
        <w:widowControl w:val="0"/>
        <w:autoSpaceDE w:val="0"/>
        <w:spacing w:after="0" w:line="240" w:lineRule="auto"/>
        <w:jc w:val="left"/>
      </w:pPr>
      <w:r>
        <w:rPr>
          <w:rFonts w:ascii="Arial" w:eastAsia="Arial" w:hAnsi="Arial" w:cs="Arial"/>
          <w:sz w:val="24"/>
          <w:szCs w:val="24"/>
          <w:vertAlign w:val="subscript"/>
          <w:lang w:eastAsia="ru-RU"/>
        </w:rPr>
        <w:t xml:space="preserve">                                                  </w:t>
      </w:r>
      <w:r>
        <w:rPr>
          <w:rFonts w:ascii="Arial" w:eastAsia="Times New Roman" w:hAnsi="Arial" w:cs="Arial"/>
          <w:sz w:val="24"/>
          <w:szCs w:val="24"/>
          <w:vertAlign w:val="subscript"/>
          <w:lang w:eastAsia="ru-RU"/>
        </w:rPr>
        <w:t>(наименование проекта,</w:t>
      </w:r>
      <w:r>
        <w:rPr>
          <w:rFonts w:ascii="Arial" w:eastAsia="Times New Roman" w:hAnsi="Arial" w:cs="Arial"/>
          <w:sz w:val="24"/>
          <w:szCs w:val="24"/>
          <w:lang w:eastAsia="ru-RU"/>
        </w:rPr>
        <w:t xml:space="preserve"> </w:t>
      </w:r>
      <w:r>
        <w:rPr>
          <w:rFonts w:ascii="Arial" w:eastAsia="Times New Roman" w:hAnsi="Arial" w:cs="Arial"/>
          <w:sz w:val="24"/>
          <w:szCs w:val="24"/>
          <w:vertAlign w:val="subscript"/>
          <w:lang w:eastAsia="ru-RU"/>
        </w:rPr>
        <w:t>подлежащего рассмотрению на публичных слушаниях)</w:t>
      </w:r>
    </w:p>
    <w:p w:rsidR="00616844" w:rsidRDefault="00616844">
      <w:pPr>
        <w:widowControl w:val="0"/>
        <w:autoSpaceDE w:val="0"/>
        <w:spacing w:after="0" w:line="240" w:lineRule="auto"/>
        <w:jc w:val="left"/>
        <w:rPr>
          <w:rFonts w:ascii="Arial" w:eastAsia="Times New Roman" w:hAnsi="Arial" w:cs="Arial"/>
          <w:sz w:val="24"/>
          <w:szCs w:val="24"/>
          <w:vertAlign w:val="subscript"/>
          <w:lang w:eastAsia="ru-RU"/>
        </w:rPr>
      </w:pPr>
    </w:p>
    <w:p w:rsidR="00616844" w:rsidRDefault="00616844">
      <w:pPr>
        <w:widowControl w:val="0"/>
        <w:autoSpaceDE w:val="0"/>
        <w:spacing w:after="0" w:line="240" w:lineRule="auto"/>
        <w:jc w:val="left"/>
      </w:pPr>
      <w:r>
        <w:rPr>
          <w:rFonts w:ascii="Arial" w:eastAsia="Times New Roman" w:hAnsi="Arial" w:cs="Arial"/>
          <w:sz w:val="24"/>
          <w:szCs w:val="24"/>
          <w:lang w:eastAsia="ru-RU"/>
        </w:rPr>
        <w:t>«_____» ____________ ______ г.                               Наименование н.п. сельсовета</w:t>
      </w:r>
    </w:p>
    <w:p w:rsidR="00616844" w:rsidRDefault="00616844">
      <w:pPr>
        <w:widowControl w:val="0"/>
        <w:autoSpaceDE w:val="0"/>
        <w:spacing w:after="0" w:line="240" w:lineRule="auto"/>
        <w:jc w:val="left"/>
      </w:pPr>
      <w:r>
        <w:rPr>
          <w:rFonts w:ascii="Arial" w:eastAsia="Arial" w:hAnsi="Arial" w:cs="Arial"/>
          <w:sz w:val="24"/>
          <w:szCs w:val="24"/>
          <w:vertAlign w:val="subscript"/>
          <w:lang w:eastAsia="ru-RU"/>
        </w:rPr>
        <w:t xml:space="preserve">                   </w:t>
      </w:r>
      <w:r>
        <w:rPr>
          <w:rFonts w:ascii="Arial" w:eastAsia="Times New Roman" w:hAnsi="Arial" w:cs="Arial"/>
          <w:sz w:val="24"/>
          <w:szCs w:val="24"/>
          <w:vertAlign w:val="subscript"/>
          <w:lang w:eastAsia="ru-RU"/>
        </w:rPr>
        <w:t>(дата оформления протокола)</w:t>
      </w:r>
    </w:p>
    <w:p w:rsidR="00616844" w:rsidRDefault="00616844">
      <w:pPr>
        <w:widowControl w:val="0"/>
        <w:autoSpaceDE w:val="0"/>
        <w:spacing w:after="0" w:line="240" w:lineRule="auto"/>
        <w:jc w:val="left"/>
        <w:rPr>
          <w:rFonts w:ascii="Arial" w:eastAsia="Times New Roman" w:hAnsi="Arial" w:cs="Arial"/>
          <w:sz w:val="24"/>
          <w:szCs w:val="24"/>
          <w:vertAlign w:val="subscript"/>
          <w:lang w:eastAsia="ru-RU"/>
        </w:rPr>
      </w:pPr>
    </w:p>
    <w:p w:rsidR="00616844" w:rsidRDefault="00616844">
      <w:pPr>
        <w:widowControl w:val="0"/>
        <w:autoSpaceDE w:val="0"/>
        <w:spacing w:after="0" w:line="240" w:lineRule="auto"/>
        <w:jc w:val="left"/>
      </w:pPr>
      <w:r>
        <w:rPr>
          <w:rFonts w:ascii="Arial" w:eastAsia="Times New Roman" w:hAnsi="Arial" w:cs="Arial"/>
          <w:sz w:val="24"/>
          <w:szCs w:val="24"/>
          <w:lang w:eastAsia="ru-RU"/>
        </w:rPr>
        <w:t xml:space="preserve">Наименование проекта, рассмотренного на публичных слушаниях </w:t>
      </w:r>
      <w:r>
        <w:rPr>
          <w:rFonts w:ascii="Arial" w:eastAsia="Times New Roman" w:hAnsi="Arial" w:cs="Arial"/>
          <w:lang w:eastAsia="ru-RU"/>
        </w:rPr>
        <w:t>(далее – Проект):</w:t>
      </w:r>
    </w:p>
    <w:p w:rsidR="00616844" w:rsidRDefault="00616844">
      <w:pPr>
        <w:widowControl w:val="0"/>
        <w:autoSpaceDE w:val="0"/>
        <w:spacing w:after="0" w:line="240" w:lineRule="auto"/>
        <w:jc w:val="left"/>
      </w:pPr>
      <w:r>
        <w:rPr>
          <w:rFonts w:ascii="Arial" w:eastAsia="Times New Roman" w:hAnsi="Arial" w:cs="Arial"/>
          <w:sz w:val="24"/>
          <w:szCs w:val="24"/>
          <w:lang w:eastAsia="ru-RU"/>
        </w:rPr>
        <w:t>______________________________________________________________________</w:t>
      </w:r>
    </w:p>
    <w:p w:rsidR="00616844" w:rsidRDefault="00616844">
      <w:pPr>
        <w:widowControl w:val="0"/>
        <w:autoSpaceDE w:val="0"/>
        <w:spacing w:after="0" w:line="240" w:lineRule="auto"/>
        <w:jc w:val="center"/>
      </w:pPr>
      <w:r>
        <w:rPr>
          <w:rFonts w:ascii="Arial" w:eastAsia="Times New Roman" w:hAnsi="Arial" w:cs="Arial"/>
          <w:sz w:val="24"/>
          <w:szCs w:val="24"/>
          <w:vertAlign w:val="subscript"/>
          <w:lang w:eastAsia="ru-RU"/>
        </w:rPr>
        <w:t>(наименование проекта, подлежащего рассмотрению на публичных слушаниях)</w:t>
      </w:r>
    </w:p>
    <w:p w:rsidR="00616844" w:rsidRDefault="00616844">
      <w:pPr>
        <w:widowControl w:val="0"/>
        <w:autoSpaceDE w:val="0"/>
        <w:spacing w:after="0" w:line="240" w:lineRule="auto"/>
        <w:jc w:val="left"/>
      </w:pPr>
      <w:r>
        <w:rPr>
          <w:rFonts w:ascii="Arial" w:eastAsia="Times New Roman" w:hAnsi="Arial" w:cs="Arial"/>
          <w:sz w:val="24"/>
          <w:szCs w:val="24"/>
          <w:lang w:eastAsia="ru-RU"/>
        </w:rPr>
        <w:t xml:space="preserve">Срок проведения публичных слушаний: </w:t>
      </w:r>
    </w:p>
    <w:p w:rsidR="00616844" w:rsidRDefault="00616844">
      <w:pPr>
        <w:widowControl w:val="0"/>
        <w:pBdr>
          <w:top w:val="none" w:sz="0" w:space="0" w:color="000000"/>
          <w:left w:val="none" w:sz="0" w:space="0" w:color="000000"/>
          <w:bottom w:val="single" w:sz="4" w:space="1" w:color="000000"/>
          <w:right w:val="none" w:sz="0" w:space="0" w:color="000000"/>
        </w:pBdr>
        <w:autoSpaceDE w:val="0"/>
        <w:spacing w:after="0" w:line="240" w:lineRule="auto"/>
        <w:jc w:val="right"/>
        <w:rPr>
          <w:rFonts w:ascii="Arial" w:eastAsia="Times New Roman" w:hAnsi="Arial" w:cs="Arial"/>
          <w:sz w:val="24"/>
          <w:szCs w:val="24"/>
          <w:lang w:eastAsia="ru-RU"/>
        </w:rPr>
      </w:pPr>
    </w:p>
    <w:p w:rsidR="00616844" w:rsidRDefault="00616844">
      <w:pPr>
        <w:widowControl w:val="0"/>
        <w:autoSpaceDE w:val="0"/>
        <w:spacing w:after="0" w:line="240" w:lineRule="auto"/>
        <w:jc w:val="center"/>
      </w:pPr>
      <w:r>
        <w:rPr>
          <w:rFonts w:ascii="Arial" w:eastAsia="Times New Roman" w:hAnsi="Arial" w:cs="Arial"/>
          <w:sz w:val="24"/>
          <w:szCs w:val="24"/>
          <w:vertAlign w:val="subscript"/>
          <w:lang w:eastAsia="ru-RU"/>
        </w:rPr>
        <w:t>(срок проведения публичных слушаний по Проекту)</w:t>
      </w:r>
    </w:p>
    <w:p w:rsidR="00616844" w:rsidRDefault="00616844">
      <w:pPr>
        <w:widowControl w:val="0"/>
        <w:autoSpaceDE w:val="0"/>
        <w:spacing w:after="0" w:line="240" w:lineRule="auto"/>
        <w:jc w:val="left"/>
        <w:rPr>
          <w:rFonts w:ascii="Arial" w:eastAsia="Times New Roman" w:hAnsi="Arial" w:cs="Arial"/>
          <w:sz w:val="24"/>
          <w:szCs w:val="24"/>
          <w:vertAlign w:val="subscript"/>
          <w:lang w:eastAsia="ru-RU"/>
        </w:rPr>
      </w:pPr>
    </w:p>
    <w:p w:rsidR="00616844" w:rsidRDefault="00616844">
      <w:pPr>
        <w:widowControl w:val="0"/>
        <w:autoSpaceDE w:val="0"/>
        <w:spacing w:after="0" w:line="240" w:lineRule="auto"/>
        <w:jc w:val="left"/>
      </w:pPr>
      <w:r>
        <w:rPr>
          <w:rFonts w:ascii="Arial" w:eastAsia="Times New Roman" w:hAnsi="Arial" w:cs="Arial"/>
          <w:sz w:val="24"/>
          <w:szCs w:val="24"/>
          <w:lang w:eastAsia="ru-RU"/>
        </w:rPr>
        <w:t>Территория, в пределах которой проводятся публичных слушания:</w:t>
      </w:r>
    </w:p>
    <w:p w:rsidR="00616844" w:rsidRDefault="00616844">
      <w:pPr>
        <w:widowControl w:val="0"/>
        <w:autoSpaceDE w:val="0"/>
        <w:spacing w:after="0" w:line="240" w:lineRule="auto"/>
        <w:jc w:val="left"/>
      </w:pPr>
      <w:r>
        <w:rPr>
          <w:rFonts w:ascii="Arial" w:eastAsia="Times New Roman" w:hAnsi="Arial" w:cs="Arial"/>
          <w:sz w:val="24"/>
          <w:szCs w:val="24"/>
          <w:lang w:eastAsia="ru-RU"/>
        </w:rPr>
        <w:t>______________________________________________________________________</w:t>
      </w:r>
    </w:p>
    <w:p w:rsidR="00616844" w:rsidRDefault="00616844">
      <w:pPr>
        <w:widowControl w:val="0"/>
        <w:autoSpaceDE w:val="0"/>
        <w:spacing w:after="0" w:line="240" w:lineRule="auto"/>
        <w:jc w:val="left"/>
        <w:rPr>
          <w:rFonts w:ascii="Arial" w:eastAsia="Times New Roman" w:hAnsi="Arial" w:cs="Arial"/>
          <w:sz w:val="24"/>
          <w:szCs w:val="24"/>
          <w:lang w:eastAsia="ru-RU"/>
        </w:rPr>
      </w:pPr>
    </w:p>
    <w:p w:rsidR="00616844" w:rsidRDefault="00616844">
      <w:pPr>
        <w:widowControl w:val="0"/>
        <w:autoSpaceDE w:val="0"/>
        <w:spacing w:after="0" w:line="240" w:lineRule="auto"/>
        <w:jc w:val="left"/>
      </w:pPr>
      <w:r>
        <w:rPr>
          <w:rFonts w:ascii="Arial" w:eastAsia="Times New Roman" w:hAnsi="Arial" w:cs="Arial"/>
          <w:sz w:val="24"/>
          <w:szCs w:val="24"/>
          <w:lang w:eastAsia="ru-RU"/>
        </w:rPr>
        <w:t>Организатор публичных слушаний: ________________________________________</w:t>
      </w:r>
    </w:p>
    <w:p w:rsidR="00616844" w:rsidRDefault="00616844">
      <w:pPr>
        <w:widowControl w:val="0"/>
        <w:autoSpaceDE w:val="0"/>
        <w:spacing w:after="0" w:line="240" w:lineRule="auto"/>
        <w:jc w:val="left"/>
      </w:pPr>
      <w:r>
        <w:rPr>
          <w:rFonts w:ascii="Arial" w:eastAsia="Times New Roman" w:hAnsi="Arial" w:cs="Arial"/>
          <w:sz w:val="24"/>
          <w:szCs w:val="24"/>
          <w:lang w:eastAsia="ru-RU"/>
        </w:rPr>
        <w:t>______________________________________________________________________</w:t>
      </w:r>
    </w:p>
    <w:p w:rsidR="00616844" w:rsidRDefault="00616844">
      <w:pPr>
        <w:widowControl w:val="0"/>
        <w:autoSpaceDE w:val="0"/>
        <w:spacing w:after="0" w:line="240" w:lineRule="auto"/>
        <w:jc w:val="center"/>
      </w:pPr>
      <w:r>
        <w:rPr>
          <w:rFonts w:ascii="Arial" w:eastAsia="Times New Roman" w:hAnsi="Arial" w:cs="Arial"/>
          <w:sz w:val="24"/>
          <w:szCs w:val="24"/>
          <w:vertAlign w:val="subscript"/>
          <w:lang w:eastAsia="ru-RU"/>
        </w:rPr>
        <w:t>(наименование и состав организатора проведения публичных слушаний по Проекту)</w:t>
      </w:r>
    </w:p>
    <w:p w:rsidR="00616844" w:rsidRDefault="00616844">
      <w:pPr>
        <w:widowControl w:val="0"/>
        <w:autoSpaceDE w:val="0"/>
        <w:spacing w:after="0" w:line="240" w:lineRule="auto"/>
        <w:jc w:val="left"/>
        <w:rPr>
          <w:rFonts w:ascii="Arial" w:eastAsia="Times New Roman" w:hAnsi="Arial" w:cs="Arial"/>
          <w:sz w:val="24"/>
          <w:szCs w:val="24"/>
          <w:vertAlign w:val="subscript"/>
          <w:lang w:eastAsia="ru-RU"/>
        </w:rPr>
      </w:pPr>
    </w:p>
    <w:p w:rsidR="00616844" w:rsidRDefault="00616844">
      <w:pPr>
        <w:widowControl w:val="0"/>
        <w:autoSpaceDE w:val="0"/>
        <w:spacing w:after="0" w:line="240" w:lineRule="auto"/>
        <w:jc w:val="left"/>
      </w:pPr>
      <w:r>
        <w:rPr>
          <w:rFonts w:ascii="Arial" w:eastAsia="Times New Roman" w:hAnsi="Arial" w:cs="Arial"/>
          <w:sz w:val="24"/>
          <w:szCs w:val="24"/>
          <w:lang w:eastAsia="ru-RU"/>
        </w:rPr>
        <w:t>Информационное сообщение опубликовано _______________________________</w:t>
      </w:r>
    </w:p>
    <w:p w:rsidR="00616844" w:rsidRDefault="00616844">
      <w:pPr>
        <w:widowControl w:val="0"/>
        <w:autoSpaceDE w:val="0"/>
        <w:spacing w:after="0" w:line="240" w:lineRule="auto"/>
        <w:jc w:val="left"/>
      </w:pPr>
      <w:r>
        <w:rPr>
          <w:rFonts w:ascii="Arial" w:eastAsia="Times New Roman" w:hAnsi="Arial" w:cs="Arial"/>
          <w:sz w:val="24"/>
          <w:szCs w:val="24"/>
          <w:lang w:eastAsia="ru-RU"/>
        </w:rPr>
        <w:t>_____________________________________________________________________</w:t>
      </w:r>
    </w:p>
    <w:p w:rsidR="00616844" w:rsidRDefault="00616844">
      <w:pPr>
        <w:widowControl w:val="0"/>
        <w:autoSpaceDE w:val="0"/>
        <w:spacing w:after="0" w:line="240" w:lineRule="auto"/>
        <w:jc w:val="center"/>
      </w:pPr>
      <w:r>
        <w:rPr>
          <w:rFonts w:ascii="Arial" w:eastAsia="Times New Roman" w:hAnsi="Arial" w:cs="Arial"/>
          <w:sz w:val="24"/>
          <w:szCs w:val="24"/>
          <w:vertAlign w:val="subscript"/>
          <w:lang w:eastAsia="ru-RU"/>
        </w:rPr>
        <w:t>(дата и источник опубликования информационного сообщения по Проекту)</w:t>
      </w:r>
    </w:p>
    <w:p w:rsidR="00616844" w:rsidRDefault="00616844">
      <w:pPr>
        <w:widowControl w:val="0"/>
        <w:autoSpaceDE w:val="0"/>
        <w:spacing w:after="0" w:line="240" w:lineRule="auto"/>
        <w:jc w:val="left"/>
        <w:rPr>
          <w:rFonts w:ascii="Arial" w:eastAsia="Times New Roman" w:hAnsi="Arial" w:cs="Arial"/>
          <w:sz w:val="24"/>
          <w:szCs w:val="24"/>
          <w:vertAlign w:val="subscript"/>
          <w:lang w:eastAsia="ru-RU"/>
        </w:rPr>
      </w:pPr>
    </w:p>
    <w:p w:rsidR="00616844" w:rsidRDefault="00616844">
      <w:pPr>
        <w:widowControl w:val="0"/>
        <w:autoSpaceDE w:val="0"/>
        <w:spacing w:after="0" w:line="240" w:lineRule="auto"/>
        <w:jc w:val="left"/>
      </w:pPr>
      <w:r>
        <w:rPr>
          <w:rFonts w:ascii="Arial" w:eastAsia="Times New Roman" w:hAnsi="Arial" w:cs="Arial"/>
          <w:sz w:val="24"/>
          <w:szCs w:val="24"/>
          <w:lang w:eastAsia="ru-RU"/>
        </w:rPr>
        <w:t>Содержание информационного сообщения:</w:t>
      </w:r>
    </w:p>
    <w:p w:rsidR="00616844" w:rsidRDefault="00616844">
      <w:pPr>
        <w:widowControl w:val="0"/>
        <w:autoSpaceDE w:val="0"/>
        <w:spacing w:after="0" w:line="240" w:lineRule="auto"/>
        <w:jc w:val="left"/>
      </w:pPr>
      <w:r>
        <w:rPr>
          <w:rFonts w:ascii="Arial" w:eastAsia="Times New Roman" w:hAnsi="Arial" w:cs="Arial"/>
          <w:sz w:val="24"/>
          <w:szCs w:val="24"/>
          <w:lang w:eastAsia="ru-RU"/>
        </w:rPr>
        <w:t>______________________________________________________________________</w:t>
      </w:r>
    </w:p>
    <w:p w:rsidR="00616844" w:rsidRDefault="00616844">
      <w:pPr>
        <w:widowControl w:val="0"/>
        <w:autoSpaceDE w:val="0"/>
        <w:spacing w:after="0" w:line="240" w:lineRule="auto"/>
        <w:jc w:val="left"/>
      </w:pPr>
      <w:r>
        <w:rPr>
          <w:rFonts w:ascii="Arial" w:eastAsia="Times New Roman" w:hAnsi="Arial" w:cs="Arial"/>
          <w:sz w:val="24"/>
          <w:szCs w:val="24"/>
          <w:lang w:eastAsia="ru-RU"/>
        </w:rPr>
        <w:t>______________________________________________________________________</w:t>
      </w:r>
    </w:p>
    <w:p w:rsidR="00616844" w:rsidRDefault="00616844">
      <w:pPr>
        <w:widowControl w:val="0"/>
        <w:pBdr>
          <w:top w:val="none" w:sz="0" w:space="0" w:color="000000"/>
          <w:left w:val="none" w:sz="0" w:space="0" w:color="000000"/>
          <w:bottom w:val="single" w:sz="4" w:space="1" w:color="000000"/>
          <w:right w:val="none" w:sz="0" w:space="0" w:color="000000"/>
        </w:pBdr>
        <w:autoSpaceDE w:val="0"/>
        <w:spacing w:after="0" w:line="240" w:lineRule="auto"/>
        <w:jc w:val="right"/>
        <w:rPr>
          <w:rFonts w:ascii="Arial" w:eastAsia="Times New Roman" w:hAnsi="Arial" w:cs="Arial"/>
          <w:sz w:val="24"/>
          <w:szCs w:val="24"/>
          <w:lang w:eastAsia="ru-RU"/>
        </w:rPr>
      </w:pPr>
    </w:p>
    <w:p w:rsidR="00616844" w:rsidRDefault="00616844">
      <w:pPr>
        <w:widowControl w:val="0"/>
        <w:autoSpaceDE w:val="0"/>
        <w:spacing w:after="0" w:line="240" w:lineRule="auto"/>
      </w:pPr>
      <w:r>
        <w:rPr>
          <w:rFonts w:ascii="Arial" w:eastAsia="Times New Roman" w:hAnsi="Arial" w:cs="Arial"/>
          <w:sz w:val="24"/>
          <w:szCs w:val="24"/>
          <w:lang w:eastAsia="ru-RU"/>
        </w:rPr>
        <w:t xml:space="preserve">Срок, в течение которого принимались предложения и замечания участников публичных слушаний по Проекту: </w:t>
      </w:r>
    </w:p>
    <w:p w:rsidR="00616844" w:rsidRDefault="00616844">
      <w:pPr>
        <w:widowControl w:val="0"/>
        <w:pBdr>
          <w:top w:val="none" w:sz="0" w:space="0" w:color="000000"/>
          <w:left w:val="none" w:sz="0" w:space="0" w:color="000000"/>
          <w:bottom w:val="single" w:sz="4" w:space="1" w:color="000000"/>
          <w:right w:val="none" w:sz="0" w:space="0" w:color="000000"/>
        </w:pBdr>
        <w:autoSpaceDE w:val="0"/>
        <w:spacing w:after="0" w:line="240" w:lineRule="auto"/>
        <w:jc w:val="right"/>
        <w:rPr>
          <w:rFonts w:ascii="Arial" w:eastAsia="Times New Roman" w:hAnsi="Arial" w:cs="Arial"/>
          <w:sz w:val="24"/>
          <w:szCs w:val="24"/>
          <w:lang w:eastAsia="ru-RU"/>
        </w:rPr>
      </w:pPr>
    </w:p>
    <w:p w:rsidR="00616844" w:rsidRDefault="00616844">
      <w:pPr>
        <w:spacing w:line="240" w:lineRule="auto"/>
        <w:ind w:firstLine="709"/>
      </w:pPr>
      <w:r>
        <w:rPr>
          <w:rFonts w:ascii="Arial" w:hAnsi="Arial" w:cs="Arial"/>
          <w:sz w:val="24"/>
          <w:szCs w:val="24"/>
        </w:rPr>
        <w:t xml:space="preserve">В ходе проведения экспозиции Проекта </w:t>
      </w:r>
      <w:r>
        <w:rPr>
          <w:rFonts w:ascii="Arial" w:eastAsia="Times New Roman" w:hAnsi="Arial" w:cs="Arial"/>
          <w:sz w:val="24"/>
          <w:szCs w:val="24"/>
          <w:lang w:eastAsia="ru-RU"/>
        </w:rPr>
        <w:t>публичных слушаний</w:t>
      </w:r>
      <w:r>
        <w:rPr>
          <w:rFonts w:ascii="Arial" w:hAnsi="Arial" w:cs="Arial"/>
          <w:sz w:val="24"/>
          <w:szCs w:val="24"/>
        </w:rPr>
        <w:t xml:space="preserve"> организатор </w:t>
      </w:r>
      <w:r>
        <w:rPr>
          <w:rFonts w:ascii="Arial" w:eastAsia="Times New Roman" w:hAnsi="Arial" w:cs="Arial"/>
          <w:sz w:val="24"/>
          <w:szCs w:val="24"/>
          <w:lang w:eastAsia="ru-RU"/>
        </w:rPr>
        <w:t>публичных слушаний</w:t>
      </w:r>
      <w:r>
        <w:rPr>
          <w:rFonts w:ascii="Arial" w:hAnsi="Arial" w:cs="Arial"/>
          <w:sz w:val="24"/>
          <w:szCs w:val="24"/>
        </w:rPr>
        <w:t xml:space="preserve"> разъяснил процедуру проведения </w:t>
      </w:r>
      <w:r>
        <w:rPr>
          <w:rFonts w:ascii="Arial" w:eastAsia="Times New Roman" w:hAnsi="Arial" w:cs="Arial"/>
          <w:sz w:val="24"/>
          <w:szCs w:val="24"/>
          <w:lang w:eastAsia="ru-RU"/>
        </w:rPr>
        <w:t>публичных слушаний</w:t>
      </w:r>
      <w:r>
        <w:rPr>
          <w:rFonts w:ascii="Arial" w:hAnsi="Arial" w:cs="Arial"/>
          <w:sz w:val="24"/>
          <w:szCs w:val="24"/>
        </w:rPr>
        <w:t xml:space="preserve"> по Проекту, озвучил сроки проведения публичных слушаний, срок приема письменных предложений и замечаний по Проекту, дату публикации информационного сообщения о проведении </w:t>
      </w:r>
      <w:r>
        <w:rPr>
          <w:rFonts w:ascii="Arial" w:eastAsia="Times New Roman" w:hAnsi="Arial" w:cs="Arial"/>
          <w:sz w:val="24"/>
          <w:szCs w:val="24"/>
          <w:lang w:eastAsia="ru-RU"/>
        </w:rPr>
        <w:t>публичных слушаний</w:t>
      </w:r>
      <w:r>
        <w:rPr>
          <w:rFonts w:ascii="Arial" w:hAnsi="Arial" w:cs="Arial"/>
          <w:sz w:val="24"/>
          <w:szCs w:val="24"/>
        </w:rPr>
        <w:t xml:space="preserve"> в _____________________________________________________________________.</w:t>
      </w:r>
    </w:p>
    <w:p w:rsidR="00616844" w:rsidRDefault="00616844">
      <w:pPr>
        <w:widowControl w:val="0"/>
        <w:autoSpaceDE w:val="0"/>
        <w:spacing w:after="0" w:line="240" w:lineRule="auto"/>
        <w:jc w:val="left"/>
      </w:pPr>
      <w:r>
        <w:rPr>
          <w:rFonts w:ascii="Arial" w:eastAsia="Times New Roman" w:hAnsi="Arial" w:cs="Arial"/>
          <w:sz w:val="24"/>
          <w:szCs w:val="24"/>
          <w:lang w:eastAsia="ru-RU"/>
        </w:rPr>
        <w:t>Участники публичных слушаний: _________________________________________.</w:t>
      </w:r>
    </w:p>
    <w:p w:rsidR="00616844" w:rsidRDefault="00616844">
      <w:pPr>
        <w:widowControl w:val="0"/>
        <w:autoSpaceDE w:val="0"/>
        <w:spacing w:after="0" w:line="240" w:lineRule="auto"/>
        <w:ind w:firstLine="3969"/>
      </w:pPr>
      <w:r>
        <w:rPr>
          <w:rFonts w:ascii="Arial" w:eastAsia="Arial" w:hAnsi="Arial" w:cs="Arial"/>
          <w:sz w:val="24"/>
          <w:szCs w:val="24"/>
          <w:vertAlign w:val="subscript"/>
          <w:lang w:eastAsia="ru-RU"/>
        </w:rPr>
        <w:t xml:space="preserve">            </w:t>
      </w:r>
      <w:r>
        <w:rPr>
          <w:rFonts w:ascii="Arial" w:eastAsia="Times New Roman" w:hAnsi="Arial" w:cs="Arial"/>
          <w:sz w:val="24"/>
          <w:szCs w:val="24"/>
          <w:vertAlign w:val="subscript"/>
          <w:lang w:eastAsia="ru-RU"/>
        </w:rPr>
        <w:t>(количество и состав участников публичных слушаний)</w:t>
      </w:r>
    </w:p>
    <w:p w:rsidR="00616844" w:rsidRDefault="00616844">
      <w:pPr>
        <w:widowControl w:val="0"/>
        <w:autoSpaceDE w:val="0"/>
        <w:spacing w:after="0" w:line="240" w:lineRule="auto"/>
        <w:jc w:val="left"/>
        <w:rPr>
          <w:rFonts w:ascii="Arial" w:eastAsia="Times New Roman" w:hAnsi="Arial" w:cs="Arial"/>
          <w:sz w:val="24"/>
          <w:szCs w:val="24"/>
          <w:vertAlign w:val="subscript"/>
          <w:lang w:eastAsia="ru-RU"/>
        </w:rPr>
      </w:pPr>
    </w:p>
    <w:p w:rsidR="00616844" w:rsidRDefault="00616844">
      <w:pPr>
        <w:widowControl w:val="0"/>
        <w:autoSpaceDE w:val="0"/>
        <w:spacing w:after="0" w:line="240" w:lineRule="auto"/>
        <w:jc w:val="left"/>
      </w:pPr>
      <w:r>
        <w:rPr>
          <w:rFonts w:ascii="Arial" w:eastAsia="Times New Roman" w:hAnsi="Arial" w:cs="Arial"/>
          <w:sz w:val="24"/>
          <w:szCs w:val="24"/>
          <w:lang w:eastAsia="ru-RU"/>
        </w:rPr>
        <w:t>Во время проведения публичных слушаний</w:t>
      </w:r>
      <w:r>
        <w:rPr>
          <w:rFonts w:ascii="Arial" w:hAnsi="Arial" w:cs="Arial"/>
          <w:sz w:val="24"/>
          <w:szCs w:val="24"/>
        </w:rPr>
        <w:t xml:space="preserve"> </w:t>
      </w:r>
      <w:r>
        <w:rPr>
          <w:rFonts w:ascii="Arial" w:eastAsia="Times New Roman" w:hAnsi="Arial" w:cs="Arial"/>
          <w:sz w:val="24"/>
          <w:szCs w:val="24"/>
          <w:lang w:eastAsia="ru-RU"/>
        </w:rPr>
        <w:t xml:space="preserve">по Проекту поступили предложения в </w:t>
      </w:r>
      <w:proofErr w:type="gramStart"/>
      <w:r>
        <w:rPr>
          <w:rFonts w:ascii="Arial" w:eastAsia="Times New Roman" w:hAnsi="Arial" w:cs="Arial"/>
          <w:sz w:val="24"/>
          <w:szCs w:val="24"/>
          <w:lang w:eastAsia="ru-RU"/>
        </w:rPr>
        <w:t>количестве:_</w:t>
      </w:r>
      <w:proofErr w:type="gramEnd"/>
      <w:r>
        <w:rPr>
          <w:rFonts w:ascii="Arial" w:eastAsia="Times New Roman" w:hAnsi="Arial" w:cs="Arial"/>
          <w:sz w:val="24"/>
          <w:szCs w:val="24"/>
          <w:lang w:eastAsia="ru-RU"/>
        </w:rPr>
        <w:t>__________________________________________________________:</w:t>
      </w:r>
    </w:p>
    <w:p w:rsidR="00616844" w:rsidRDefault="00616844">
      <w:pPr>
        <w:widowControl w:val="0"/>
        <w:autoSpaceDE w:val="0"/>
        <w:spacing w:after="0" w:line="240" w:lineRule="auto"/>
        <w:ind w:firstLine="1418"/>
      </w:pPr>
      <w:r>
        <w:rPr>
          <w:rFonts w:ascii="Arial" w:eastAsia="Arial" w:hAnsi="Arial" w:cs="Arial"/>
          <w:sz w:val="24"/>
          <w:szCs w:val="24"/>
          <w:vertAlign w:val="subscript"/>
          <w:lang w:eastAsia="ru-RU"/>
        </w:rPr>
        <w:t xml:space="preserve">                                            </w:t>
      </w:r>
      <w:r>
        <w:rPr>
          <w:rFonts w:ascii="Arial" w:eastAsia="Times New Roman" w:hAnsi="Arial" w:cs="Arial"/>
          <w:sz w:val="24"/>
          <w:szCs w:val="24"/>
          <w:vertAlign w:val="subscript"/>
          <w:lang w:eastAsia="ru-RU"/>
        </w:rPr>
        <w:t>(количество поступивших предложений и замечаний)</w:t>
      </w:r>
    </w:p>
    <w:p w:rsidR="00616844" w:rsidRDefault="00616844">
      <w:pPr>
        <w:widowControl w:val="0"/>
        <w:autoSpaceDE w:val="0"/>
        <w:spacing w:after="0" w:line="240" w:lineRule="auto"/>
        <w:rPr>
          <w:rFonts w:ascii="Arial" w:eastAsia="Times New Roman" w:hAnsi="Arial" w:cs="Arial"/>
          <w:sz w:val="24"/>
          <w:szCs w:val="24"/>
          <w:vertAlign w:val="subscript"/>
          <w:lang w:eastAsia="ru-RU"/>
        </w:rPr>
      </w:pPr>
    </w:p>
    <w:p w:rsidR="00616844" w:rsidRDefault="00616844">
      <w:pPr>
        <w:widowControl w:val="0"/>
        <w:autoSpaceDE w:val="0"/>
        <w:spacing w:after="0" w:line="240" w:lineRule="auto"/>
      </w:pPr>
      <w:r>
        <w:rPr>
          <w:rFonts w:ascii="Arial" w:eastAsia="Times New Roman" w:hAnsi="Arial" w:cs="Arial"/>
          <w:sz w:val="24"/>
          <w:szCs w:val="24"/>
          <w:lang w:eastAsia="ru-RU"/>
        </w:rPr>
        <w:t>1)</w:t>
      </w:r>
      <w:r>
        <w:rPr>
          <w:rFonts w:ascii="Arial" w:eastAsia="Times New Roman" w:hAnsi="Arial" w:cs="Arial"/>
          <w:sz w:val="24"/>
          <w:szCs w:val="24"/>
          <w:lang w:eastAsia="ru-RU"/>
        </w:rPr>
        <w:tab/>
        <w:t>От граждан, являющихся участниками публичных слушаний</w:t>
      </w:r>
      <w:r>
        <w:rPr>
          <w:rFonts w:ascii="Arial" w:hAnsi="Arial" w:cs="Arial"/>
          <w:sz w:val="24"/>
          <w:szCs w:val="24"/>
        </w:rPr>
        <w:t xml:space="preserve"> </w:t>
      </w:r>
      <w:r>
        <w:rPr>
          <w:rFonts w:ascii="Arial" w:eastAsia="Times New Roman" w:hAnsi="Arial" w:cs="Arial"/>
          <w:sz w:val="24"/>
          <w:szCs w:val="24"/>
          <w:lang w:eastAsia="ru-RU"/>
        </w:rPr>
        <w:t>и постоянно проживающих на территории, в пределах которой проводятся публичные слушания:</w:t>
      </w:r>
    </w:p>
    <w:p w:rsidR="00616844" w:rsidRDefault="00616844">
      <w:pPr>
        <w:widowControl w:val="0"/>
        <w:autoSpaceDE w:val="0"/>
        <w:spacing w:after="0" w:line="240" w:lineRule="auto"/>
        <w:jc w:val="left"/>
      </w:pPr>
      <w:r>
        <w:rPr>
          <w:rFonts w:ascii="Arial" w:eastAsia="Times New Roman" w:hAnsi="Arial" w:cs="Arial"/>
          <w:sz w:val="24"/>
          <w:szCs w:val="24"/>
          <w:lang w:eastAsia="ru-RU"/>
        </w:rPr>
        <w:t>______________________________________________________________________</w:t>
      </w:r>
    </w:p>
    <w:p w:rsidR="00616844" w:rsidRDefault="00616844">
      <w:pPr>
        <w:widowControl w:val="0"/>
        <w:autoSpaceDE w:val="0"/>
        <w:spacing w:after="0" w:line="240" w:lineRule="auto"/>
        <w:jc w:val="left"/>
      </w:pPr>
      <w:r>
        <w:rPr>
          <w:rFonts w:ascii="Arial" w:eastAsia="Times New Roman" w:hAnsi="Arial" w:cs="Arial"/>
          <w:sz w:val="24"/>
          <w:szCs w:val="24"/>
          <w:lang w:eastAsia="ru-RU"/>
        </w:rPr>
        <w:t>______________________________________________________________________</w:t>
      </w:r>
    </w:p>
    <w:p w:rsidR="00616844" w:rsidRDefault="00616844">
      <w:pPr>
        <w:widowControl w:val="0"/>
        <w:pBdr>
          <w:top w:val="none" w:sz="0" w:space="0" w:color="000000"/>
          <w:left w:val="none" w:sz="0" w:space="0" w:color="000000"/>
          <w:bottom w:val="single" w:sz="4" w:space="1" w:color="000000"/>
          <w:right w:val="none" w:sz="0" w:space="0" w:color="000000"/>
        </w:pBdr>
        <w:autoSpaceDE w:val="0"/>
        <w:spacing w:after="0" w:line="240" w:lineRule="auto"/>
        <w:rPr>
          <w:rFonts w:ascii="Arial" w:eastAsia="Times New Roman" w:hAnsi="Arial" w:cs="Arial"/>
          <w:sz w:val="24"/>
          <w:szCs w:val="24"/>
          <w:lang w:eastAsia="ru-RU"/>
        </w:rPr>
      </w:pPr>
    </w:p>
    <w:p w:rsidR="00616844" w:rsidRDefault="00616844">
      <w:pPr>
        <w:widowControl w:val="0"/>
        <w:autoSpaceDE w:val="0"/>
        <w:spacing w:after="0" w:line="240" w:lineRule="auto"/>
        <w:jc w:val="center"/>
      </w:pPr>
      <w:r>
        <w:rPr>
          <w:rFonts w:ascii="Arial" w:eastAsia="Times New Roman" w:hAnsi="Arial" w:cs="Arial"/>
          <w:sz w:val="24"/>
          <w:szCs w:val="24"/>
          <w:vertAlign w:val="subscript"/>
          <w:lang w:eastAsia="ru-RU"/>
        </w:rPr>
        <w:t>(указываются все предложения и замечания участников публичных слушаний)</w:t>
      </w:r>
    </w:p>
    <w:p w:rsidR="00616844" w:rsidRDefault="00616844">
      <w:pPr>
        <w:widowControl w:val="0"/>
        <w:autoSpaceDE w:val="0"/>
        <w:spacing w:after="0" w:line="240" w:lineRule="auto"/>
        <w:rPr>
          <w:rFonts w:ascii="Arial" w:eastAsia="Times New Roman" w:hAnsi="Arial" w:cs="Arial"/>
          <w:sz w:val="24"/>
          <w:szCs w:val="24"/>
          <w:vertAlign w:val="subscript"/>
          <w:lang w:eastAsia="ru-RU"/>
        </w:rPr>
      </w:pPr>
    </w:p>
    <w:p w:rsidR="00616844" w:rsidRDefault="00616844">
      <w:pPr>
        <w:widowControl w:val="0"/>
        <w:autoSpaceDE w:val="0"/>
        <w:spacing w:after="0" w:line="240" w:lineRule="auto"/>
      </w:pPr>
      <w:r>
        <w:rPr>
          <w:rFonts w:ascii="Arial" w:eastAsia="Times New Roman" w:hAnsi="Arial" w:cs="Arial"/>
          <w:sz w:val="24"/>
          <w:szCs w:val="24"/>
          <w:lang w:eastAsia="ru-RU"/>
        </w:rPr>
        <w:t>2)</w:t>
      </w:r>
      <w:r>
        <w:rPr>
          <w:rFonts w:ascii="Arial" w:eastAsia="Times New Roman" w:hAnsi="Arial" w:cs="Arial"/>
          <w:sz w:val="24"/>
          <w:szCs w:val="24"/>
          <w:lang w:eastAsia="ru-RU"/>
        </w:rPr>
        <w:tab/>
        <w:t>От иных участников публичных слушаний:</w:t>
      </w:r>
    </w:p>
    <w:p w:rsidR="00616844" w:rsidRDefault="00616844">
      <w:pPr>
        <w:widowControl w:val="0"/>
        <w:autoSpaceDE w:val="0"/>
        <w:spacing w:after="0" w:line="240" w:lineRule="auto"/>
        <w:jc w:val="left"/>
      </w:pPr>
      <w:r>
        <w:rPr>
          <w:rFonts w:ascii="Arial" w:eastAsia="Times New Roman" w:hAnsi="Arial" w:cs="Arial"/>
          <w:sz w:val="24"/>
          <w:szCs w:val="24"/>
          <w:vertAlign w:val="subscript"/>
          <w:lang w:eastAsia="ru-RU"/>
        </w:rPr>
        <w:t>__</w:t>
      </w:r>
      <w:r>
        <w:rPr>
          <w:rFonts w:ascii="Arial" w:eastAsia="Times New Roman" w:hAnsi="Arial" w:cs="Arial"/>
          <w:sz w:val="24"/>
          <w:szCs w:val="24"/>
          <w:lang w:eastAsia="ru-RU"/>
        </w:rPr>
        <w:t>____________________________________________________________________</w:t>
      </w:r>
    </w:p>
    <w:p w:rsidR="00616844" w:rsidRDefault="00616844">
      <w:pPr>
        <w:widowControl w:val="0"/>
        <w:autoSpaceDE w:val="0"/>
        <w:spacing w:after="0" w:line="240" w:lineRule="auto"/>
        <w:jc w:val="left"/>
      </w:pPr>
      <w:r>
        <w:rPr>
          <w:rFonts w:ascii="Arial" w:eastAsia="Times New Roman" w:hAnsi="Arial" w:cs="Arial"/>
          <w:sz w:val="24"/>
          <w:szCs w:val="24"/>
          <w:lang w:eastAsia="ru-RU"/>
        </w:rPr>
        <w:t>______________________________________________________________________</w:t>
      </w:r>
    </w:p>
    <w:p w:rsidR="00616844" w:rsidRDefault="00616844">
      <w:pPr>
        <w:widowControl w:val="0"/>
        <w:autoSpaceDE w:val="0"/>
        <w:spacing w:after="0" w:line="240" w:lineRule="auto"/>
      </w:pPr>
      <w:r>
        <w:rPr>
          <w:rFonts w:ascii="Arial" w:eastAsia="Times New Roman" w:hAnsi="Arial" w:cs="Arial"/>
          <w:sz w:val="24"/>
          <w:szCs w:val="24"/>
          <w:vertAlign w:val="subscript"/>
          <w:lang w:eastAsia="ru-RU"/>
        </w:rPr>
        <w:t>_______________________________________________________________________________________________.</w:t>
      </w:r>
    </w:p>
    <w:p w:rsidR="00616844" w:rsidRDefault="00616844">
      <w:pPr>
        <w:widowControl w:val="0"/>
        <w:autoSpaceDE w:val="0"/>
        <w:spacing w:after="0" w:line="240" w:lineRule="auto"/>
        <w:jc w:val="center"/>
      </w:pPr>
      <w:r>
        <w:rPr>
          <w:rFonts w:ascii="Arial" w:eastAsia="Times New Roman" w:hAnsi="Arial" w:cs="Arial"/>
          <w:sz w:val="24"/>
          <w:szCs w:val="24"/>
          <w:vertAlign w:val="subscript"/>
          <w:lang w:eastAsia="ru-RU"/>
        </w:rPr>
        <w:t>(указываются все предложения и замечания участников публичных слушаний)</w:t>
      </w:r>
    </w:p>
    <w:p w:rsidR="00616844" w:rsidRDefault="00616844">
      <w:pPr>
        <w:widowControl w:val="0"/>
        <w:autoSpaceDE w:val="0"/>
        <w:spacing w:after="0" w:line="240" w:lineRule="auto"/>
        <w:ind w:firstLine="709"/>
        <w:rPr>
          <w:rFonts w:ascii="Arial" w:eastAsia="Times New Roman" w:hAnsi="Arial" w:cs="Arial"/>
          <w:sz w:val="24"/>
          <w:szCs w:val="24"/>
          <w:vertAlign w:val="subscript"/>
          <w:lang w:eastAsia="ru-RU"/>
        </w:rPr>
      </w:pPr>
    </w:p>
    <w:p w:rsidR="00616844" w:rsidRDefault="00616844">
      <w:pPr>
        <w:widowControl w:val="0"/>
        <w:autoSpaceDE w:val="0"/>
        <w:spacing w:after="0" w:line="240" w:lineRule="auto"/>
        <w:ind w:firstLine="709"/>
      </w:pPr>
      <w:r>
        <w:rPr>
          <w:rFonts w:ascii="Arial" w:eastAsia="Times New Roman" w:hAnsi="Arial" w:cs="Arial"/>
          <w:sz w:val="24"/>
          <w:szCs w:val="24"/>
          <w:lang w:eastAsia="ru-RU"/>
        </w:rPr>
        <w:t>По итогам проведения публичных слушаний</w:t>
      </w:r>
    </w:p>
    <w:p w:rsidR="00616844" w:rsidRDefault="00616844">
      <w:pPr>
        <w:widowControl w:val="0"/>
        <w:autoSpaceDE w:val="0"/>
        <w:spacing w:after="0" w:line="240" w:lineRule="auto"/>
      </w:pPr>
      <w:r>
        <w:rPr>
          <w:rFonts w:ascii="Arial" w:eastAsia="Times New Roman" w:hAnsi="Arial" w:cs="Arial"/>
          <w:sz w:val="24"/>
          <w:szCs w:val="24"/>
          <w:lang w:eastAsia="ru-RU"/>
        </w:rPr>
        <w:t xml:space="preserve">_________________________________________________________ было </w:t>
      </w:r>
    </w:p>
    <w:p w:rsidR="00616844" w:rsidRDefault="00616844">
      <w:pPr>
        <w:widowControl w:val="0"/>
        <w:autoSpaceDE w:val="0"/>
        <w:spacing w:after="0" w:line="240" w:lineRule="auto"/>
        <w:ind w:firstLine="709"/>
      </w:pPr>
      <w:r>
        <w:rPr>
          <w:rFonts w:ascii="Arial" w:eastAsia="Times New Roman" w:hAnsi="Arial" w:cs="Arial"/>
          <w:sz w:val="24"/>
          <w:szCs w:val="24"/>
          <w:vertAlign w:val="subscript"/>
          <w:lang w:eastAsia="ru-RU"/>
        </w:rPr>
        <w:t xml:space="preserve">(организатор публичных слушаний)                                                                         </w:t>
      </w:r>
    </w:p>
    <w:p w:rsidR="00616844" w:rsidRDefault="00616844">
      <w:pPr>
        <w:widowControl w:val="0"/>
        <w:autoSpaceDE w:val="0"/>
        <w:spacing w:after="0" w:line="240" w:lineRule="auto"/>
        <w:jc w:val="left"/>
      </w:pPr>
      <w:r>
        <w:rPr>
          <w:rFonts w:ascii="Arial" w:eastAsia="Times New Roman" w:hAnsi="Arial" w:cs="Arial"/>
          <w:sz w:val="24"/>
          <w:szCs w:val="24"/>
          <w:lang w:eastAsia="ru-RU"/>
        </w:rPr>
        <w:t>принято решение_______________________________________________________</w:t>
      </w:r>
    </w:p>
    <w:p w:rsidR="00616844" w:rsidRDefault="00616844">
      <w:pPr>
        <w:widowControl w:val="0"/>
        <w:autoSpaceDE w:val="0"/>
        <w:spacing w:after="0" w:line="240" w:lineRule="auto"/>
        <w:jc w:val="left"/>
      </w:pPr>
      <w:r>
        <w:rPr>
          <w:rFonts w:ascii="Arial" w:eastAsia="Times New Roman" w:hAnsi="Arial" w:cs="Arial"/>
          <w:sz w:val="24"/>
          <w:szCs w:val="24"/>
          <w:lang w:eastAsia="ru-RU"/>
        </w:rPr>
        <w:t>______________________________________________________________________</w:t>
      </w:r>
    </w:p>
    <w:p w:rsidR="00616844" w:rsidRDefault="00616844">
      <w:pPr>
        <w:widowControl w:val="0"/>
        <w:autoSpaceDE w:val="0"/>
        <w:spacing w:after="0" w:line="240" w:lineRule="auto"/>
        <w:ind w:firstLine="709"/>
        <w:jc w:val="center"/>
      </w:pPr>
      <w:r>
        <w:rPr>
          <w:rFonts w:ascii="Arial" w:eastAsia="Times New Roman" w:hAnsi="Arial" w:cs="Arial"/>
          <w:sz w:val="24"/>
          <w:szCs w:val="24"/>
          <w:vertAlign w:val="subscript"/>
          <w:lang w:eastAsia="ru-RU"/>
        </w:rPr>
        <w:t>(принятое решение)</w:t>
      </w:r>
    </w:p>
    <w:p w:rsidR="00616844" w:rsidRDefault="00616844">
      <w:pPr>
        <w:ind w:left="4680"/>
        <w:jc w:val="left"/>
        <w:rPr>
          <w:rFonts w:ascii="Arial" w:eastAsia="Times New Roman" w:hAnsi="Arial" w:cs="Arial"/>
          <w:sz w:val="24"/>
          <w:szCs w:val="24"/>
          <w:vertAlign w:val="subscript"/>
          <w:lang w:eastAsia="ru-RU"/>
        </w:rPr>
      </w:pPr>
    </w:p>
    <w:p w:rsidR="00616844" w:rsidRDefault="00616844">
      <w:pPr>
        <w:ind w:left="4680"/>
        <w:jc w:val="left"/>
        <w:rPr>
          <w:rFonts w:ascii="Arial" w:eastAsia="Times New Roman" w:hAnsi="Arial" w:cs="Arial"/>
          <w:sz w:val="24"/>
          <w:szCs w:val="24"/>
          <w:vertAlign w:val="subscript"/>
          <w:lang w:eastAsia="ru-RU"/>
        </w:rPr>
      </w:pPr>
    </w:p>
    <w:p w:rsidR="00616844" w:rsidRDefault="00616844">
      <w:pPr>
        <w:ind w:left="4680"/>
        <w:jc w:val="left"/>
        <w:rPr>
          <w:rFonts w:ascii="Arial" w:eastAsia="Times New Roman" w:hAnsi="Arial" w:cs="Arial"/>
          <w:sz w:val="24"/>
          <w:szCs w:val="24"/>
          <w:vertAlign w:val="subscript"/>
          <w:lang w:eastAsia="ru-RU"/>
        </w:rPr>
      </w:pPr>
    </w:p>
    <w:p w:rsidR="00616844" w:rsidRDefault="00616844">
      <w:pPr>
        <w:ind w:left="4680"/>
        <w:jc w:val="left"/>
        <w:rPr>
          <w:rFonts w:ascii="Arial" w:eastAsia="Times New Roman" w:hAnsi="Arial" w:cs="Arial"/>
          <w:sz w:val="24"/>
          <w:szCs w:val="24"/>
          <w:vertAlign w:val="subscript"/>
          <w:lang w:eastAsia="ru-RU"/>
        </w:rPr>
      </w:pPr>
    </w:p>
    <w:p w:rsidR="00616844" w:rsidRDefault="00616844">
      <w:pPr>
        <w:ind w:left="4680"/>
        <w:jc w:val="left"/>
        <w:rPr>
          <w:rFonts w:ascii="Arial" w:eastAsia="Times New Roman" w:hAnsi="Arial" w:cs="Arial"/>
          <w:sz w:val="24"/>
          <w:szCs w:val="24"/>
          <w:vertAlign w:val="subscript"/>
          <w:lang w:eastAsia="ru-RU"/>
        </w:rPr>
      </w:pPr>
    </w:p>
    <w:p w:rsidR="00616844" w:rsidRDefault="00616844">
      <w:pPr>
        <w:ind w:left="4680"/>
        <w:jc w:val="left"/>
        <w:rPr>
          <w:rFonts w:ascii="Arial" w:eastAsia="Times New Roman" w:hAnsi="Arial" w:cs="Arial"/>
          <w:sz w:val="24"/>
          <w:szCs w:val="24"/>
          <w:vertAlign w:val="subscript"/>
          <w:lang w:eastAsia="ru-RU"/>
        </w:rPr>
      </w:pPr>
    </w:p>
    <w:p w:rsidR="00616844" w:rsidRDefault="00616844">
      <w:pPr>
        <w:ind w:left="4680"/>
        <w:jc w:val="left"/>
        <w:rPr>
          <w:rFonts w:ascii="Arial" w:hAnsi="Arial" w:cs="Arial"/>
          <w:sz w:val="24"/>
          <w:szCs w:val="24"/>
        </w:rPr>
      </w:pPr>
    </w:p>
    <w:p w:rsidR="00616844" w:rsidRDefault="00616844">
      <w:pPr>
        <w:ind w:left="4680"/>
        <w:jc w:val="left"/>
        <w:rPr>
          <w:rFonts w:ascii="Arial" w:hAnsi="Arial" w:cs="Arial"/>
          <w:sz w:val="24"/>
          <w:szCs w:val="24"/>
        </w:rPr>
      </w:pPr>
    </w:p>
    <w:p w:rsidR="00616844" w:rsidRDefault="00616844">
      <w:pPr>
        <w:ind w:left="4680"/>
        <w:jc w:val="left"/>
        <w:rPr>
          <w:rFonts w:ascii="Arial" w:hAnsi="Arial" w:cs="Arial"/>
          <w:sz w:val="24"/>
          <w:szCs w:val="24"/>
        </w:rPr>
      </w:pPr>
    </w:p>
    <w:p w:rsidR="00616844" w:rsidRDefault="00616844">
      <w:pPr>
        <w:ind w:left="4680"/>
        <w:jc w:val="left"/>
        <w:rPr>
          <w:rFonts w:ascii="Arial" w:hAnsi="Arial" w:cs="Arial"/>
          <w:sz w:val="24"/>
          <w:szCs w:val="24"/>
        </w:rPr>
      </w:pPr>
    </w:p>
    <w:p w:rsidR="00616844" w:rsidRDefault="00616844">
      <w:pPr>
        <w:pageBreakBefore/>
        <w:spacing w:after="0" w:line="240" w:lineRule="auto"/>
        <w:ind w:left="4678"/>
        <w:jc w:val="right"/>
      </w:pPr>
      <w:r>
        <w:rPr>
          <w:rFonts w:ascii="Arial" w:hAnsi="Arial" w:cs="Arial"/>
          <w:sz w:val="24"/>
          <w:szCs w:val="24"/>
        </w:rPr>
        <w:t xml:space="preserve">Приложение №3 к Положению </w:t>
      </w:r>
    </w:p>
    <w:p w:rsidR="00616844" w:rsidRDefault="00616844">
      <w:pPr>
        <w:autoSpaceDE w:val="0"/>
        <w:spacing w:after="0" w:line="240" w:lineRule="auto"/>
        <w:ind w:firstLine="709"/>
        <w:jc w:val="right"/>
      </w:pPr>
      <w:r>
        <w:rPr>
          <w:rFonts w:ascii="Arial" w:eastAsia="Times New Roman" w:hAnsi="Arial" w:cs="Arial"/>
          <w:sz w:val="24"/>
          <w:szCs w:val="24"/>
          <w:lang w:eastAsia="ru-RU"/>
        </w:rPr>
        <w:t xml:space="preserve">об организации и проведении публичных </w:t>
      </w:r>
    </w:p>
    <w:p w:rsidR="00616844" w:rsidRDefault="00616844">
      <w:pPr>
        <w:autoSpaceDE w:val="0"/>
        <w:spacing w:after="0" w:line="240" w:lineRule="auto"/>
        <w:ind w:firstLine="709"/>
        <w:jc w:val="right"/>
      </w:pPr>
      <w:r>
        <w:rPr>
          <w:rFonts w:ascii="Arial" w:eastAsia="Times New Roman" w:hAnsi="Arial" w:cs="Arial"/>
          <w:sz w:val="24"/>
          <w:szCs w:val="24"/>
          <w:lang w:eastAsia="ru-RU"/>
        </w:rPr>
        <w:t xml:space="preserve">слушаний по проектам в области градостроительной </w:t>
      </w:r>
    </w:p>
    <w:p w:rsidR="00616844" w:rsidRDefault="00616844">
      <w:pPr>
        <w:autoSpaceDE w:val="0"/>
        <w:spacing w:after="0" w:line="240" w:lineRule="auto"/>
        <w:ind w:firstLine="709"/>
        <w:jc w:val="right"/>
      </w:pPr>
      <w:r>
        <w:rPr>
          <w:rFonts w:ascii="Arial" w:eastAsia="Times New Roman" w:hAnsi="Arial" w:cs="Arial"/>
          <w:sz w:val="24"/>
          <w:szCs w:val="24"/>
          <w:lang w:eastAsia="ru-RU"/>
        </w:rPr>
        <w:t>деятельности в сельских поселениях Шушенского района</w:t>
      </w:r>
    </w:p>
    <w:p w:rsidR="00616844" w:rsidRDefault="00616844">
      <w:pPr>
        <w:widowControl w:val="0"/>
        <w:autoSpaceDE w:val="0"/>
        <w:spacing w:after="0" w:line="240" w:lineRule="auto"/>
        <w:jc w:val="center"/>
        <w:rPr>
          <w:rFonts w:ascii="Arial" w:eastAsia="Times New Roman" w:hAnsi="Arial" w:cs="Arial"/>
          <w:sz w:val="24"/>
          <w:szCs w:val="24"/>
          <w:lang w:eastAsia="ru-RU"/>
        </w:rPr>
      </w:pPr>
    </w:p>
    <w:p w:rsidR="00616844" w:rsidRDefault="00616844">
      <w:pPr>
        <w:widowControl w:val="0"/>
        <w:autoSpaceDE w:val="0"/>
        <w:spacing w:after="0" w:line="240" w:lineRule="auto"/>
        <w:jc w:val="center"/>
        <w:rPr>
          <w:rFonts w:ascii="Arial" w:eastAsia="Times New Roman" w:hAnsi="Arial" w:cs="Arial"/>
          <w:sz w:val="24"/>
          <w:szCs w:val="24"/>
          <w:lang w:eastAsia="ru-RU"/>
        </w:rPr>
      </w:pPr>
    </w:p>
    <w:p w:rsidR="00616844" w:rsidRDefault="00616844">
      <w:pPr>
        <w:widowControl w:val="0"/>
        <w:autoSpaceDE w:val="0"/>
        <w:spacing w:after="0" w:line="240" w:lineRule="auto"/>
        <w:jc w:val="center"/>
      </w:pPr>
      <w:r>
        <w:rPr>
          <w:rFonts w:ascii="Arial" w:eastAsia="Times New Roman" w:hAnsi="Arial" w:cs="Arial"/>
          <w:b/>
          <w:sz w:val="24"/>
          <w:szCs w:val="24"/>
          <w:lang w:eastAsia="ru-RU"/>
        </w:rPr>
        <w:t>Заключение о результатах публичных слушаний</w:t>
      </w:r>
    </w:p>
    <w:p w:rsidR="00616844" w:rsidRDefault="00616844">
      <w:pPr>
        <w:widowControl w:val="0"/>
        <w:autoSpaceDE w:val="0"/>
        <w:spacing w:after="0" w:line="240" w:lineRule="auto"/>
        <w:jc w:val="center"/>
        <w:rPr>
          <w:rFonts w:ascii="Arial" w:eastAsia="Times New Roman" w:hAnsi="Arial" w:cs="Arial"/>
          <w:b/>
          <w:sz w:val="24"/>
          <w:szCs w:val="24"/>
          <w:lang w:eastAsia="ru-RU"/>
        </w:rPr>
      </w:pPr>
    </w:p>
    <w:p w:rsidR="00616844" w:rsidRDefault="00616844">
      <w:pPr>
        <w:widowControl w:val="0"/>
        <w:autoSpaceDE w:val="0"/>
        <w:spacing w:after="0" w:line="240" w:lineRule="auto"/>
      </w:pPr>
      <w:r>
        <w:rPr>
          <w:rFonts w:ascii="Arial" w:eastAsia="Times New Roman" w:hAnsi="Arial" w:cs="Arial"/>
          <w:sz w:val="24"/>
          <w:szCs w:val="24"/>
          <w:lang w:eastAsia="ru-RU"/>
        </w:rPr>
        <w:t>по проекту ____________________________________________________________</w:t>
      </w:r>
    </w:p>
    <w:p w:rsidR="00616844" w:rsidRDefault="00616844">
      <w:pPr>
        <w:widowControl w:val="0"/>
        <w:autoSpaceDE w:val="0"/>
        <w:spacing w:after="0" w:line="240" w:lineRule="auto"/>
      </w:pPr>
      <w:r>
        <w:rPr>
          <w:rFonts w:ascii="Arial" w:eastAsia="Arial" w:hAnsi="Arial" w:cs="Arial"/>
          <w:sz w:val="24"/>
          <w:szCs w:val="24"/>
          <w:vertAlign w:val="subscript"/>
          <w:lang w:eastAsia="ru-RU"/>
        </w:rPr>
        <w:t xml:space="preserve">                                            </w:t>
      </w:r>
      <w:r>
        <w:rPr>
          <w:rFonts w:ascii="Arial" w:eastAsia="Times New Roman" w:hAnsi="Arial" w:cs="Arial"/>
          <w:sz w:val="24"/>
          <w:szCs w:val="24"/>
          <w:vertAlign w:val="subscript"/>
          <w:lang w:eastAsia="ru-RU"/>
        </w:rPr>
        <w:t>(наименование проекта,</w:t>
      </w:r>
      <w:r>
        <w:rPr>
          <w:rFonts w:ascii="Arial" w:eastAsia="Times New Roman" w:hAnsi="Arial" w:cs="Arial"/>
          <w:sz w:val="24"/>
          <w:szCs w:val="24"/>
          <w:lang w:eastAsia="ru-RU"/>
        </w:rPr>
        <w:t xml:space="preserve"> </w:t>
      </w:r>
      <w:r>
        <w:rPr>
          <w:rFonts w:ascii="Arial" w:eastAsia="Times New Roman" w:hAnsi="Arial" w:cs="Arial"/>
          <w:sz w:val="24"/>
          <w:szCs w:val="24"/>
          <w:vertAlign w:val="subscript"/>
          <w:lang w:eastAsia="ru-RU"/>
        </w:rPr>
        <w:t>подлежащего рассмотрению на публичных слушаниях)</w:t>
      </w:r>
    </w:p>
    <w:p w:rsidR="00616844" w:rsidRDefault="00616844">
      <w:pPr>
        <w:widowControl w:val="0"/>
        <w:autoSpaceDE w:val="0"/>
        <w:spacing w:after="0" w:line="240" w:lineRule="auto"/>
        <w:rPr>
          <w:rFonts w:ascii="Arial" w:eastAsia="Times New Roman" w:hAnsi="Arial" w:cs="Arial"/>
          <w:sz w:val="24"/>
          <w:szCs w:val="24"/>
          <w:vertAlign w:val="subscript"/>
          <w:lang w:eastAsia="ru-RU"/>
        </w:rPr>
      </w:pPr>
    </w:p>
    <w:p w:rsidR="00616844" w:rsidRDefault="00616844">
      <w:pPr>
        <w:widowControl w:val="0"/>
        <w:autoSpaceDE w:val="0"/>
        <w:spacing w:after="0" w:line="240" w:lineRule="auto"/>
        <w:jc w:val="left"/>
      </w:pPr>
      <w:r>
        <w:rPr>
          <w:rFonts w:ascii="Arial" w:eastAsia="Times New Roman" w:hAnsi="Arial" w:cs="Arial"/>
          <w:sz w:val="24"/>
          <w:szCs w:val="24"/>
          <w:lang w:eastAsia="ru-RU"/>
        </w:rPr>
        <w:t>«_____» ____________ ______ г.                                Наименование н.п. сельсовета</w:t>
      </w:r>
      <w:r>
        <w:rPr>
          <w:rFonts w:ascii="Arial" w:eastAsia="Times New Roman" w:hAnsi="Arial" w:cs="Arial"/>
          <w:sz w:val="24"/>
          <w:szCs w:val="24"/>
          <w:vertAlign w:val="subscript"/>
          <w:lang w:eastAsia="ru-RU"/>
        </w:rPr>
        <w:t xml:space="preserve"> </w:t>
      </w:r>
    </w:p>
    <w:p w:rsidR="00616844" w:rsidRDefault="00616844">
      <w:pPr>
        <w:widowControl w:val="0"/>
        <w:autoSpaceDE w:val="0"/>
        <w:spacing w:after="0" w:line="240" w:lineRule="auto"/>
        <w:jc w:val="left"/>
      </w:pPr>
      <w:r>
        <w:rPr>
          <w:rFonts w:ascii="Arial" w:eastAsia="Arial" w:hAnsi="Arial" w:cs="Arial"/>
          <w:sz w:val="24"/>
          <w:szCs w:val="24"/>
          <w:vertAlign w:val="subscript"/>
          <w:lang w:eastAsia="ru-RU"/>
        </w:rPr>
        <w:t xml:space="preserve">            </w:t>
      </w:r>
      <w:r>
        <w:rPr>
          <w:rFonts w:ascii="Arial" w:eastAsia="Times New Roman" w:hAnsi="Arial" w:cs="Arial"/>
          <w:sz w:val="24"/>
          <w:szCs w:val="24"/>
          <w:vertAlign w:val="subscript"/>
          <w:lang w:eastAsia="ru-RU"/>
        </w:rPr>
        <w:t>(дата оформления заключения)</w:t>
      </w:r>
    </w:p>
    <w:p w:rsidR="00616844" w:rsidRDefault="00616844">
      <w:pPr>
        <w:widowControl w:val="0"/>
        <w:autoSpaceDE w:val="0"/>
        <w:spacing w:after="0" w:line="240" w:lineRule="auto"/>
        <w:jc w:val="left"/>
        <w:rPr>
          <w:rFonts w:ascii="Arial" w:eastAsia="Times New Roman" w:hAnsi="Arial" w:cs="Arial"/>
          <w:sz w:val="24"/>
          <w:szCs w:val="24"/>
          <w:vertAlign w:val="subscript"/>
          <w:lang w:eastAsia="ru-RU"/>
        </w:rPr>
      </w:pPr>
    </w:p>
    <w:p w:rsidR="00616844" w:rsidRDefault="00616844">
      <w:pPr>
        <w:widowControl w:val="0"/>
        <w:autoSpaceDE w:val="0"/>
        <w:spacing w:after="0" w:line="240" w:lineRule="auto"/>
        <w:ind w:firstLine="142"/>
        <w:jc w:val="left"/>
      </w:pPr>
      <w:r>
        <w:rPr>
          <w:rFonts w:ascii="Arial" w:eastAsia="Times New Roman" w:hAnsi="Arial" w:cs="Arial"/>
          <w:sz w:val="24"/>
          <w:szCs w:val="24"/>
          <w:lang w:eastAsia="ru-RU"/>
        </w:rPr>
        <w:t xml:space="preserve">Наименование проекта, рассмотренного на публичных слушаниях </w:t>
      </w:r>
      <w:r>
        <w:rPr>
          <w:rFonts w:ascii="Arial" w:eastAsia="Times New Roman" w:hAnsi="Arial" w:cs="Arial"/>
          <w:sz w:val="20"/>
          <w:szCs w:val="20"/>
          <w:lang w:eastAsia="ru-RU"/>
        </w:rPr>
        <w:t>(далее - Проект)</w:t>
      </w:r>
      <w:r>
        <w:rPr>
          <w:rFonts w:ascii="Arial" w:eastAsia="Times New Roman" w:hAnsi="Arial" w:cs="Arial"/>
          <w:sz w:val="24"/>
          <w:szCs w:val="24"/>
          <w:lang w:eastAsia="ru-RU"/>
        </w:rPr>
        <w:t>: ______________________________________________________________________</w:t>
      </w:r>
    </w:p>
    <w:p w:rsidR="00616844" w:rsidRDefault="00616844">
      <w:pPr>
        <w:widowControl w:val="0"/>
        <w:autoSpaceDE w:val="0"/>
        <w:spacing w:after="0" w:line="240" w:lineRule="auto"/>
        <w:ind w:firstLine="142"/>
        <w:jc w:val="center"/>
      </w:pPr>
      <w:r>
        <w:rPr>
          <w:rFonts w:ascii="Arial" w:eastAsia="Times New Roman" w:hAnsi="Arial" w:cs="Arial"/>
          <w:sz w:val="24"/>
          <w:szCs w:val="24"/>
          <w:vertAlign w:val="subscript"/>
          <w:lang w:eastAsia="ru-RU"/>
        </w:rPr>
        <w:t>(наименование проекта, подлежащего рассмотрению на публичных слушаниях по Проекту)</w:t>
      </w:r>
    </w:p>
    <w:p w:rsidR="00616844" w:rsidRDefault="00616844">
      <w:pPr>
        <w:widowControl w:val="0"/>
        <w:tabs>
          <w:tab w:val="left" w:pos="9356"/>
        </w:tabs>
        <w:autoSpaceDE w:val="0"/>
        <w:spacing w:after="0" w:line="240" w:lineRule="auto"/>
        <w:ind w:firstLine="142"/>
      </w:pPr>
      <w:r>
        <w:rPr>
          <w:rFonts w:ascii="Arial" w:eastAsia="Times New Roman" w:hAnsi="Arial" w:cs="Arial"/>
          <w:sz w:val="24"/>
          <w:szCs w:val="24"/>
          <w:lang w:eastAsia="ru-RU"/>
        </w:rPr>
        <w:t xml:space="preserve">Заключение о результатах публичных слушаний подготовлено на основании протокола публичных слушаний по Проекту ________________________________ </w:t>
      </w:r>
    </w:p>
    <w:p w:rsidR="00616844" w:rsidRDefault="00616844">
      <w:pPr>
        <w:widowControl w:val="0"/>
        <w:autoSpaceDE w:val="0"/>
        <w:spacing w:after="0" w:line="240" w:lineRule="auto"/>
        <w:ind w:firstLine="142"/>
        <w:jc w:val="center"/>
      </w:pPr>
      <w:r>
        <w:rPr>
          <w:rFonts w:ascii="Arial" w:eastAsia="Arial" w:hAnsi="Arial" w:cs="Arial"/>
          <w:sz w:val="24"/>
          <w:szCs w:val="24"/>
          <w:vertAlign w:val="subscript"/>
          <w:lang w:eastAsia="ru-RU"/>
        </w:rPr>
        <w:t xml:space="preserve">                                                                                                         </w:t>
      </w:r>
      <w:r>
        <w:rPr>
          <w:rFonts w:ascii="Arial" w:eastAsia="Times New Roman" w:hAnsi="Arial" w:cs="Arial"/>
          <w:sz w:val="24"/>
          <w:szCs w:val="24"/>
          <w:vertAlign w:val="subscript"/>
          <w:lang w:eastAsia="ru-RU"/>
        </w:rPr>
        <w:t>(реквизиты протокола публичных слушаний)</w:t>
      </w:r>
    </w:p>
    <w:p w:rsidR="00616844" w:rsidRDefault="00616844">
      <w:pPr>
        <w:widowControl w:val="0"/>
        <w:autoSpaceDE w:val="0"/>
        <w:spacing w:after="0" w:line="240" w:lineRule="auto"/>
        <w:ind w:firstLine="142"/>
      </w:pPr>
      <w:r>
        <w:rPr>
          <w:rFonts w:ascii="Arial" w:eastAsia="Times New Roman" w:hAnsi="Arial" w:cs="Arial"/>
          <w:sz w:val="24"/>
          <w:szCs w:val="24"/>
          <w:lang w:eastAsia="ru-RU"/>
        </w:rPr>
        <w:t>В период проведения публичных слушаний были поданы замечания и предложения от участников публичных слушаний:</w:t>
      </w:r>
    </w:p>
    <w:p w:rsidR="00616844" w:rsidRDefault="00616844">
      <w:pPr>
        <w:widowControl w:val="0"/>
        <w:numPr>
          <w:ilvl w:val="0"/>
          <w:numId w:val="2"/>
        </w:numPr>
        <w:autoSpaceDE w:val="0"/>
        <w:spacing w:after="0" w:line="240" w:lineRule="auto"/>
        <w:ind w:left="0" w:firstLine="142"/>
      </w:pPr>
      <w:r>
        <w:rPr>
          <w:rFonts w:ascii="Arial" w:eastAsia="Times New Roman" w:hAnsi="Arial" w:cs="Arial"/>
          <w:sz w:val="24"/>
          <w:szCs w:val="24"/>
          <w:lang w:eastAsia="ru-RU"/>
        </w:rPr>
        <w:t>от граждан, являющихся участниками публичных слушаний и постоянно проживающих на территории, в пределах которой проводятся публичные слушания _______ предложений и замечаний.</w:t>
      </w:r>
    </w:p>
    <w:p w:rsidR="00616844" w:rsidRDefault="00616844">
      <w:pPr>
        <w:widowControl w:val="0"/>
        <w:autoSpaceDE w:val="0"/>
        <w:spacing w:after="0" w:line="240" w:lineRule="auto"/>
      </w:pPr>
      <w:r>
        <w:rPr>
          <w:rFonts w:ascii="Arial" w:eastAsia="Arial" w:hAnsi="Arial" w:cs="Arial"/>
          <w:sz w:val="24"/>
          <w:szCs w:val="24"/>
          <w:vertAlign w:val="subscript"/>
          <w:lang w:eastAsia="ru-RU"/>
        </w:rPr>
        <w:t xml:space="preserve">                          </w:t>
      </w:r>
      <w:r>
        <w:rPr>
          <w:rFonts w:ascii="Arial" w:eastAsia="Times New Roman" w:hAnsi="Arial" w:cs="Arial"/>
          <w:sz w:val="24"/>
          <w:szCs w:val="24"/>
          <w:vertAlign w:val="subscript"/>
          <w:lang w:eastAsia="ru-RU"/>
        </w:rPr>
        <w:t>(количество)</w:t>
      </w:r>
    </w:p>
    <w:p w:rsidR="00616844" w:rsidRDefault="00616844">
      <w:pPr>
        <w:widowControl w:val="0"/>
        <w:numPr>
          <w:ilvl w:val="0"/>
          <w:numId w:val="2"/>
        </w:numPr>
        <w:autoSpaceDE w:val="0"/>
        <w:spacing w:after="0" w:line="240" w:lineRule="auto"/>
        <w:ind w:left="0" w:firstLine="142"/>
      </w:pPr>
      <w:r>
        <w:rPr>
          <w:rFonts w:ascii="Arial" w:eastAsia="Times New Roman" w:hAnsi="Arial" w:cs="Arial"/>
          <w:sz w:val="24"/>
          <w:szCs w:val="24"/>
          <w:lang w:eastAsia="ru-RU"/>
        </w:rPr>
        <w:t xml:space="preserve">от иных участников публичных слушаний предложений и замечаний ________ </w:t>
      </w:r>
    </w:p>
    <w:p w:rsidR="00616844" w:rsidRDefault="00616844">
      <w:pPr>
        <w:widowControl w:val="0"/>
        <w:autoSpaceDE w:val="0"/>
        <w:spacing w:after="0" w:line="240" w:lineRule="auto"/>
        <w:ind w:left="142"/>
      </w:pPr>
      <w:r>
        <w:rPr>
          <w:rFonts w:ascii="Arial" w:eastAsia="Times New Roman" w:hAnsi="Arial" w:cs="Arial"/>
          <w:sz w:val="24"/>
          <w:szCs w:val="24"/>
          <w:vertAlign w:val="subscript"/>
          <w:lang w:eastAsia="ru-RU"/>
        </w:rPr>
        <w:t>(количество)</w:t>
      </w:r>
    </w:p>
    <w:p w:rsidR="00616844" w:rsidRDefault="00616844">
      <w:pPr>
        <w:widowControl w:val="0"/>
        <w:autoSpaceDE w:val="0"/>
        <w:spacing w:after="0" w:line="240" w:lineRule="auto"/>
        <w:ind w:firstLine="142"/>
      </w:pPr>
      <w:r>
        <w:rPr>
          <w:rFonts w:ascii="Arial" w:eastAsia="Times New Roman" w:hAnsi="Arial" w:cs="Arial"/>
          <w:sz w:val="24"/>
          <w:szCs w:val="24"/>
          <w:lang w:eastAsia="ru-RU"/>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w:t>
      </w:r>
    </w:p>
    <w:p w:rsidR="00616844" w:rsidRDefault="00616844">
      <w:pPr>
        <w:widowControl w:val="0"/>
        <w:autoSpaceDE w:val="0"/>
        <w:spacing w:after="0" w:line="240" w:lineRule="auto"/>
        <w:ind w:firstLine="709"/>
        <w:rPr>
          <w:rFonts w:ascii="Arial" w:eastAsia="Times New Roman" w:hAnsi="Arial" w:cs="Arial"/>
          <w:sz w:val="24"/>
          <w:szCs w:val="24"/>
          <w:lang w:eastAsia="ru-RU"/>
        </w:rPr>
      </w:pPr>
    </w:p>
    <w:tbl>
      <w:tblPr>
        <w:tblW w:w="0" w:type="auto"/>
        <w:tblInd w:w="-30" w:type="dxa"/>
        <w:tblLayout w:type="fixed"/>
        <w:tblLook w:val="0000" w:firstRow="0" w:lastRow="0" w:firstColumn="0" w:lastColumn="0" w:noHBand="0" w:noVBand="0"/>
      </w:tblPr>
      <w:tblGrid>
        <w:gridCol w:w="1101"/>
        <w:gridCol w:w="5309"/>
        <w:gridCol w:w="3221"/>
      </w:tblGrid>
      <w:tr w:rsidR="00616844">
        <w:tc>
          <w:tcPr>
            <w:tcW w:w="1101" w:type="dxa"/>
            <w:tcBorders>
              <w:top w:val="single" w:sz="4" w:space="0" w:color="000000"/>
              <w:left w:val="single" w:sz="4" w:space="0" w:color="000000"/>
              <w:bottom w:val="single" w:sz="4" w:space="0" w:color="000000"/>
            </w:tcBorders>
            <w:shd w:val="clear" w:color="auto" w:fill="auto"/>
            <w:vAlign w:val="center"/>
          </w:tcPr>
          <w:p w:rsidR="00616844" w:rsidRDefault="00616844">
            <w:pPr>
              <w:widowControl w:val="0"/>
              <w:autoSpaceDE w:val="0"/>
              <w:spacing w:after="0" w:line="240" w:lineRule="auto"/>
              <w:jc w:val="center"/>
            </w:pPr>
            <w:r>
              <w:rPr>
                <w:rFonts w:ascii="Arial" w:eastAsia="Times New Roman" w:hAnsi="Arial" w:cs="Arial"/>
                <w:lang w:eastAsia="ru-RU"/>
              </w:rPr>
              <w:t>№</w:t>
            </w:r>
            <w:r>
              <w:rPr>
                <w:rFonts w:ascii="Arial" w:eastAsia="Arial" w:hAnsi="Arial" w:cs="Arial"/>
                <w:lang w:eastAsia="ru-RU"/>
              </w:rPr>
              <w:t xml:space="preserve"> </w:t>
            </w:r>
            <w:r>
              <w:rPr>
                <w:rFonts w:ascii="Arial" w:eastAsia="Times New Roman" w:hAnsi="Arial" w:cs="Arial"/>
                <w:lang w:eastAsia="ru-RU"/>
              </w:rPr>
              <w:t>п/п</w:t>
            </w:r>
          </w:p>
        </w:tc>
        <w:tc>
          <w:tcPr>
            <w:tcW w:w="5309" w:type="dxa"/>
            <w:tcBorders>
              <w:top w:val="single" w:sz="4" w:space="0" w:color="000000"/>
              <w:left w:val="single" w:sz="4" w:space="0" w:color="000000"/>
              <w:bottom w:val="single" w:sz="4" w:space="0" w:color="000000"/>
            </w:tcBorders>
            <w:shd w:val="clear" w:color="auto" w:fill="auto"/>
            <w:vAlign w:val="center"/>
          </w:tcPr>
          <w:p w:rsidR="00616844" w:rsidRDefault="00616844">
            <w:pPr>
              <w:widowControl w:val="0"/>
              <w:autoSpaceDE w:val="0"/>
              <w:spacing w:after="0" w:line="240" w:lineRule="auto"/>
              <w:jc w:val="center"/>
            </w:pPr>
            <w:r>
              <w:rPr>
                <w:rFonts w:ascii="Arial" w:eastAsia="Times New Roman" w:hAnsi="Arial" w:cs="Arial"/>
                <w:lang w:eastAsia="ru-RU"/>
              </w:rPr>
              <w:t>Содержание предложения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44" w:rsidRDefault="00616844">
            <w:pPr>
              <w:widowControl w:val="0"/>
              <w:autoSpaceDE w:val="0"/>
              <w:spacing w:after="0" w:line="240" w:lineRule="auto"/>
              <w:jc w:val="center"/>
            </w:pPr>
            <w:r>
              <w:rPr>
                <w:rFonts w:ascii="Arial" w:eastAsia="Times New Roman" w:hAnsi="Arial" w:cs="Arial"/>
                <w:lang w:eastAsia="ru-RU"/>
              </w:rPr>
              <w:t>Рекомендации организатора публичных слушаний</w:t>
            </w:r>
          </w:p>
        </w:tc>
      </w:tr>
      <w:tr w:rsidR="00616844">
        <w:tc>
          <w:tcPr>
            <w:tcW w:w="1101" w:type="dxa"/>
            <w:tcBorders>
              <w:top w:val="single" w:sz="4" w:space="0" w:color="000000"/>
              <w:left w:val="single" w:sz="4" w:space="0" w:color="000000"/>
              <w:bottom w:val="single" w:sz="4" w:space="0" w:color="000000"/>
            </w:tcBorders>
            <w:shd w:val="clear" w:color="auto" w:fill="auto"/>
            <w:vAlign w:val="center"/>
          </w:tcPr>
          <w:p w:rsidR="00616844" w:rsidRDefault="00616844">
            <w:pPr>
              <w:widowControl w:val="0"/>
              <w:autoSpaceDE w:val="0"/>
              <w:spacing w:after="0" w:line="240" w:lineRule="auto"/>
              <w:jc w:val="center"/>
            </w:pPr>
            <w:r>
              <w:rPr>
                <w:rFonts w:ascii="Arial" w:eastAsia="Times New Roman" w:hAnsi="Arial" w:cs="Arial"/>
                <w:lang w:eastAsia="ru-RU"/>
              </w:rPr>
              <w:t>1</w:t>
            </w:r>
          </w:p>
        </w:tc>
        <w:tc>
          <w:tcPr>
            <w:tcW w:w="5309" w:type="dxa"/>
            <w:tcBorders>
              <w:top w:val="single" w:sz="4" w:space="0" w:color="000000"/>
              <w:left w:val="single" w:sz="4" w:space="0" w:color="000000"/>
              <w:bottom w:val="single" w:sz="4" w:space="0" w:color="000000"/>
            </w:tcBorders>
            <w:shd w:val="clear" w:color="auto" w:fill="auto"/>
            <w:vAlign w:val="center"/>
          </w:tcPr>
          <w:p w:rsidR="00616844" w:rsidRDefault="00616844">
            <w:pPr>
              <w:widowControl w:val="0"/>
              <w:autoSpaceDE w:val="0"/>
              <w:snapToGrid w:val="0"/>
              <w:spacing w:after="0" w:line="240" w:lineRule="auto"/>
              <w:jc w:val="center"/>
              <w:rPr>
                <w:rFonts w:ascii="Arial" w:eastAsia="Times New Roman" w:hAnsi="Arial" w:cs="Arial"/>
                <w:lang w:eastAsia="ru-RU"/>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44" w:rsidRDefault="00616844">
            <w:pPr>
              <w:widowControl w:val="0"/>
              <w:autoSpaceDE w:val="0"/>
              <w:snapToGrid w:val="0"/>
              <w:spacing w:after="0" w:line="240" w:lineRule="auto"/>
              <w:jc w:val="center"/>
              <w:rPr>
                <w:rFonts w:ascii="Arial" w:eastAsia="Times New Roman" w:hAnsi="Arial" w:cs="Arial"/>
                <w:lang w:eastAsia="ru-RU"/>
              </w:rPr>
            </w:pPr>
          </w:p>
        </w:tc>
      </w:tr>
      <w:tr w:rsidR="00616844">
        <w:tc>
          <w:tcPr>
            <w:tcW w:w="1101" w:type="dxa"/>
            <w:tcBorders>
              <w:top w:val="single" w:sz="4" w:space="0" w:color="000000"/>
              <w:left w:val="single" w:sz="4" w:space="0" w:color="000000"/>
              <w:bottom w:val="single" w:sz="4" w:space="0" w:color="000000"/>
            </w:tcBorders>
            <w:shd w:val="clear" w:color="auto" w:fill="auto"/>
            <w:vAlign w:val="center"/>
          </w:tcPr>
          <w:p w:rsidR="00616844" w:rsidRDefault="00616844">
            <w:pPr>
              <w:widowControl w:val="0"/>
              <w:autoSpaceDE w:val="0"/>
              <w:spacing w:after="0" w:line="240" w:lineRule="auto"/>
              <w:jc w:val="center"/>
            </w:pPr>
            <w:r>
              <w:rPr>
                <w:rFonts w:ascii="Arial" w:eastAsia="Times New Roman" w:hAnsi="Arial" w:cs="Arial"/>
                <w:lang w:eastAsia="ru-RU"/>
              </w:rPr>
              <w:t>2</w:t>
            </w:r>
          </w:p>
        </w:tc>
        <w:tc>
          <w:tcPr>
            <w:tcW w:w="5309" w:type="dxa"/>
            <w:tcBorders>
              <w:top w:val="single" w:sz="4" w:space="0" w:color="000000"/>
              <w:left w:val="single" w:sz="4" w:space="0" w:color="000000"/>
              <w:bottom w:val="single" w:sz="4" w:space="0" w:color="000000"/>
            </w:tcBorders>
            <w:shd w:val="clear" w:color="auto" w:fill="auto"/>
            <w:vAlign w:val="center"/>
          </w:tcPr>
          <w:p w:rsidR="00616844" w:rsidRDefault="00616844">
            <w:pPr>
              <w:widowControl w:val="0"/>
              <w:autoSpaceDE w:val="0"/>
              <w:snapToGrid w:val="0"/>
              <w:spacing w:after="0" w:line="240" w:lineRule="auto"/>
              <w:jc w:val="center"/>
              <w:rPr>
                <w:rFonts w:ascii="Arial" w:eastAsia="Times New Roman" w:hAnsi="Arial" w:cs="Arial"/>
                <w:lang w:eastAsia="ru-RU"/>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44" w:rsidRDefault="00616844">
            <w:pPr>
              <w:widowControl w:val="0"/>
              <w:autoSpaceDE w:val="0"/>
              <w:snapToGrid w:val="0"/>
              <w:spacing w:after="0" w:line="240" w:lineRule="auto"/>
              <w:jc w:val="center"/>
              <w:rPr>
                <w:rFonts w:ascii="Arial" w:eastAsia="Times New Roman" w:hAnsi="Arial" w:cs="Arial"/>
                <w:lang w:eastAsia="ru-RU"/>
              </w:rPr>
            </w:pPr>
          </w:p>
        </w:tc>
      </w:tr>
    </w:tbl>
    <w:p w:rsidR="00616844" w:rsidRDefault="00616844">
      <w:pPr>
        <w:widowControl w:val="0"/>
        <w:autoSpaceDE w:val="0"/>
        <w:spacing w:after="0" w:line="240" w:lineRule="auto"/>
        <w:ind w:firstLine="709"/>
        <w:rPr>
          <w:rFonts w:ascii="Arial" w:eastAsia="Times New Roman" w:hAnsi="Arial" w:cs="Arial"/>
          <w:sz w:val="24"/>
          <w:szCs w:val="24"/>
          <w:lang w:eastAsia="ru-RU"/>
        </w:rPr>
      </w:pPr>
    </w:p>
    <w:tbl>
      <w:tblPr>
        <w:tblW w:w="0" w:type="auto"/>
        <w:tblInd w:w="-30" w:type="dxa"/>
        <w:tblLayout w:type="fixed"/>
        <w:tblLook w:val="0000" w:firstRow="0" w:lastRow="0" w:firstColumn="0" w:lastColumn="0" w:noHBand="0" w:noVBand="0"/>
      </w:tblPr>
      <w:tblGrid>
        <w:gridCol w:w="1101"/>
        <w:gridCol w:w="5309"/>
        <w:gridCol w:w="3221"/>
      </w:tblGrid>
      <w:tr w:rsidR="00616844">
        <w:tc>
          <w:tcPr>
            <w:tcW w:w="1101" w:type="dxa"/>
            <w:tcBorders>
              <w:top w:val="single" w:sz="4" w:space="0" w:color="000000"/>
              <w:left w:val="single" w:sz="4" w:space="0" w:color="000000"/>
              <w:bottom w:val="single" w:sz="4" w:space="0" w:color="000000"/>
            </w:tcBorders>
            <w:shd w:val="clear" w:color="auto" w:fill="auto"/>
            <w:vAlign w:val="center"/>
          </w:tcPr>
          <w:p w:rsidR="00616844" w:rsidRDefault="00616844">
            <w:pPr>
              <w:widowControl w:val="0"/>
              <w:autoSpaceDE w:val="0"/>
              <w:spacing w:after="0" w:line="240" w:lineRule="auto"/>
              <w:jc w:val="center"/>
            </w:pPr>
            <w:r>
              <w:rPr>
                <w:rFonts w:ascii="Arial" w:eastAsia="Times New Roman" w:hAnsi="Arial" w:cs="Arial"/>
                <w:lang w:eastAsia="ru-RU"/>
              </w:rPr>
              <w:t>№</w:t>
            </w:r>
            <w:r>
              <w:rPr>
                <w:rFonts w:ascii="Arial" w:eastAsia="Arial" w:hAnsi="Arial" w:cs="Arial"/>
                <w:lang w:eastAsia="ru-RU"/>
              </w:rPr>
              <w:t xml:space="preserve"> </w:t>
            </w:r>
            <w:r>
              <w:rPr>
                <w:rFonts w:ascii="Arial" w:eastAsia="Times New Roman" w:hAnsi="Arial" w:cs="Arial"/>
                <w:lang w:eastAsia="ru-RU"/>
              </w:rPr>
              <w:t>п/п</w:t>
            </w:r>
          </w:p>
        </w:tc>
        <w:tc>
          <w:tcPr>
            <w:tcW w:w="5309" w:type="dxa"/>
            <w:tcBorders>
              <w:top w:val="single" w:sz="4" w:space="0" w:color="000000"/>
              <w:left w:val="single" w:sz="4" w:space="0" w:color="000000"/>
              <w:bottom w:val="single" w:sz="4" w:space="0" w:color="000000"/>
            </w:tcBorders>
            <w:shd w:val="clear" w:color="auto" w:fill="auto"/>
            <w:vAlign w:val="center"/>
          </w:tcPr>
          <w:p w:rsidR="00616844" w:rsidRDefault="00616844">
            <w:pPr>
              <w:widowControl w:val="0"/>
              <w:autoSpaceDE w:val="0"/>
              <w:spacing w:after="0" w:line="240" w:lineRule="auto"/>
              <w:jc w:val="center"/>
            </w:pPr>
            <w:r>
              <w:rPr>
                <w:rFonts w:ascii="Arial" w:eastAsia="Times New Roman" w:hAnsi="Arial" w:cs="Arial"/>
                <w:lang w:eastAsia="ru-RU"/>
              </w:rPr>
              <w:t>Содержание предложения (замечания)</w:t>
            </w:r>
          </w:p>
          <w:p w:rsidR="00616844" w:rsidRDefault="00616844">
            <w:pPr>
              <w:widowControl w:val="0"/>
              <w:autoSpaceDE w:val="0"/>
              <w:spacing w:after="0" w:line="240" w:lineRule="auto"/>
              <w:jc w:val="center"/>
            </w:pPr>
            <w:r>
              <w:rPr>
                <w:rFonts w:ascii="Arial" w:eastAsia="Times New Roman" w:hAnsi="Arial" w:cs="Arial"/>
                <w:lang w:eastAsia="ru-RU"/>
              </w:rPr>
              <w:t>иных участников публичных слушаний</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44" w:rsidRDefault="00616844">
            <w:pPr>
              <w:widowControl w:val="0"/>
              <w:autoSpaceDE w:val="0"/>
              <w:spacing w:after="0" w:line="240" w:lineRule="auto"/>
              <w:jc w:val="center"/>
            </w:pPr>
            <w:r>
              <w:rPr>
                <w:rFonts w:ascii="Arial" w:eastAsia="Times New Roman" w:hAnsi="Arial" w:cs="Arial"/>
                <w:lang w:eastAsia="ru-RU"/>
              </w:rPr>
              <w:t>Рекомендации организатора публичных слушаний</w:t>
            </w:r>
          </w:p>
        </w:tc>
      </w:tr>
      <w:tr w:rsidR="00616844">
        <w:tc>
          <w:tcPr>
            <w:tcW w:w="1101" w:type="dxa"/>
            <w:tcBorders>
              <w:top w:val="single" w:sz="4" w:space="0" w:color="000000"/>
              <w:left w:val="single" w:sz="4" w:space="0" w:color="000000"/>
              <w:bottom w:val="single" w:sz="4" w:space="0" w:color="000000"/>
            </w:tcBorders>
            <w:shd w:val="clear" w:color="auto" w:fill="auto"/>
            <w:vAlign w:val="center"/>
          </w:tcPr>
          <w:p w:rsidR="00616844" w:rsidRDefault="00616844">
            <w:pPr>
              <w:widowControl w:val="0"/>
              <w:autoSpaceDE w:val="0"/>
              <w:spacing w:after="0" w:line="240" w:lineRule="auto"/>
              <w:jc w:val="center"/>
            </w:pPr>
            <w:r>
              <w:rPr>
                <w:rFonts w:ascii="Arial" w:eastAsia="Times New Roman" w:hAnsi="Arial" w:cs="Arial"/>
                <w:lang w:eastAsia="ru-RU"/>
              </w:rPr>
              <w:t>1</w:t>
            </w:r>
          </w:p>
        </w:tc>
        <w:tc>
          <w:tcPr>
            <w:tcW w:w="5309" w:type="dxa"/>
            <w:tcBorders>
              <w:top w:val="single" w:sz="4" w:space="0" w:color="000000"/>
              <w:left w:val="single" w:sz="4" w:space="0" w:color="000000"/>
              <w:bottom w:val="single" w:sz="4" w:space="0" w:color="000000"/>
            </w:tcBorders>
            <w:shd w:val="clear" w:color="auto" w:fill="auto"/>
            <w:vAlign w:val="center"/>
          </w:tcPr>
          <w:p w:rsidR="00616844" w:rsidRDefault="00616844">
            <w:pPr>
              <w:widowControl w:val="0"/>
              <w:autoSpaceDE w:val="0"/>
              <w:snapToGrid w:val="0"/>
              <w:spacing w:after="0" w:line="240" w:lineRule="auto"/>
              <w:jc w:val="center"/>
              <w:rPr>
                <w:rFonts w:ascii="Arial" w:eastAsia="Times New Roman" w:hAnsi="Arial" w:cs="Arial"/>
                <w:lang w:eastAsia="ru-RU"/>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44" w:rsidRDefault="00616844">
            <w:pPr>
              <w:widowControl w:val="0"/>
              <w:autoSpaceDE w:val="0"/>
              <w:snapToGrid w:val="0"/>
              <w:spacing w:after="0" w:line="240" w:lineRule="auto"/>
              <w:jc w:val="center"/>
              <w:rPr>
                <w:rFonts w:ascii="Arial" w:eastAsia="Times New Roman" w:hAnsi="Arial" w:cs="Arial"/>
                <w:lang w:eastAsia="ru-RU"/>
              </w:rPr>
            </w:pPr>
          </w:p>
        </w:tc>
      </w:tr>
      <w:tr w:rsidR="00616844">
        <w:tc>
          <w:tcPr>
            <w:tcW w:w="1101" w:type="dxa"/>
            <w:tcBorders>
              <w:top w:val="single" w:sz="4" w:space="0" w:color="000000"/>
              <w:left w:val="single" w:sz="4" w:space="0" w:color="000000"/>
              <w:bottom w:val="single" w:sz="4" w:space="0" w:color="000000"/>
            </w:tcBorders>
            <w:shd w:val="clear" w:color="auto" w:fill="auto"/>
            <w:vAlign w:val="center"/>
          </w:tcPr>
          <w:p w:rsidR="00616844" w:rsidRDefault="00616844">
            <w:pPr>
              <w:widowControl w:val="0"/>
              <w:autoSpaceDE w:val="0"/>
              <w:spacing w:after="0" w:line="240" w:lineRule="auto"/>
              <w:jc w:val="center"/>
            </w:pPr>
            <w:r>
              <w:rPr>
                <w:rFonts w:ascii="Arial" w:eastAsia="Times New Roman" w:hAnsi="Arial" w:cs="Arial"/>
                <w:lang w:eastAsia="ru-RU"/>
              </w:rPr>
              <w:t>2</w:t>
            </w:r>
          </w:p>
        </w:tc>
        <w:tc>
          <w:tcPr>
            <w:tcW w:w="5309" w:type="dxa"/>
            <w:tcBorders>
              <w:top w:val="single" w:sz="4" w:space="0" w:color="000000"/>
              <w:left w:val="single" w:sz="4" w:space="0" w:color="000000"/>
              <w:bottom w:val="single" w:sz="4" w:space="0" w:color="000000"/>
            </w:tcBorders>
            <w:shd w:val="clear" w:color="auto" w:fill="auto"/>
            <w:vAlign w:val="center"/>
          </w:tcPr>
          <w:p w:rsidR="00616844" w:rsidRDefault="00616844">
            <w:pPr>
              <w:widowControl w:val="0"/>
              <w:autoSpaceDE w:val="0"/>
              <w:snapToGrid w:val="0"/>
              <w:spacing w:after="0" w:line="240" w:lineRule="auto"/>
              <w:jc w:val="center"/>
              <w:rPr>
                <w:rFonts w:ascii="Arial" w:eastAsia="Times New Roman" w:hAnsi="Arial" w:cs="Arial"/>
                <w:lang w:eastAsia="ru-RU"/>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844" w:rsidRDefault="00616844">
            <w:pPr>
              <w:widowControl w:val="0"/>
              <w:autoSpaceDE w:val="0"/>
              <w:snapToGrid w:val="0"/>
              <w:spacing w:after="0" w:line="240" w:lineRule="auto"/>
              <w:jc w:val="center"/>
              <w:rPr>
                <w:rFonts w:ascii="Arial" w:eastAsia="Times New Roman" w:hAnsi="Arial" w:cs="Arial"/>
                <w:lang w:eastAsia="ru-RU"/>
              </w:rPr>
            </w:pPr>
          </w:p>
        </w:tc>
      </w:tr>
    </w:tbl>
    <w:p w:rsidR="00616844" w:rsidRDefault="00616844">
      <w:pPr>
        <w:widowControl w:val="0"/>
        <w:autoSpaceDE w:val="0"/>
        <w:spacing w:after="0" w:line="240" w:lineRule="auto"/>
        <w:ind w:firstLine="709"/>
        <w:rPr>
          <w:rFonts w:ascii="Arial" w:eastAsia="Times New Roman" w:hAnsi="Arial" w:cs="Arial"/>
          <w:sz w:val="24"/>
          <w:szCs w:val="24"/>
          <w:lang w:eastAsia="ru-RU"/>
        </w:rPr>
      </w:pPr>
    </w:p>
    <w:p w:rsidR="00616844" w:rsidRDefault="00616844">
      <w:pPr>
        <w:widowControl w:val="0"/>
        <w:autoSpaceDE w:val="0"/>
        <w:spacing w:after="0" w:line="240" w:lineRule="auto"/>
      </w:pPr>
      <w:r>
        <w:rPr>
          <w:rFonts w:ascii="Arial" w:eastAsia="Times New Roman" w:hAnsi="Arial" w:cs="Arial"/>
          <w:sz w:val="24"/>
          <w:szCs w:val="24"/>
          <w:lang w:eastAsia="ru-RU"/>
        </w:rPr>
        <w:t xml:space="preserve">По итогам проведения публичных слушаний___________________________ было </w:t>
      </w:r>
    </w:p>
    <w:p w:rsidR="00616844" w:rsidRDefault="00616844">
      <w:pPr>
        <w:widowControl w:val="0"/>
        <w:autoSpaceDE w:val="0"/>
        <w:spacing w:after="0" w:line="240" w:lineRule="auto"/>
        <w:ind w:firstLine="709"/>
      </w:pPr>
      <w:r>
        <w:rPr>
          <w:rFonts w:ascii="Arial" w:eastAsia="Arial" w:hAnsi="Arial" w:cs="Arial"/>
          <w:sz w:val="24"/>
          <w:szCs w:val="24"/>
          <w:vertAlign w:val="subscript"/>
          <w:lang w:eastAsia="ru-RU"/>
        </w:rPr>
        <w:t xml:space="preserve">                                                                                                           </w:t>
      </w:r>
      <w:r>
        <w:rPr>
          <w:rFonts w:ascii="Arial" w:eastAsia="Times New Roman" w:hAnsi="Arial" w:cs="Arial"/>
          <w:sz w:val="24"/>
          <w:szCs w:val="24"/>
          <w:vertAlign w:val="subscript"/>
          <w:lang w:eastAsia="ru-RU"/>
        </w:rPr>
        <w:t xml:space="preserve">(организатор публичных слушаний)                                                                         </w:t>
      </w:r>
    </w:p>
    <w:p w:rsidR="00616844" w:rsidRDefault="00616844">
      <w:pPr>
        <w:widowControl w:val="0"/>
        <w:autoSpaceDE w:val="0"/>
        <w:spacing w:after="0" w:line="240" w:lineRule="auto"/>
        <w:jc w:val="left"/>
      </w:pPr>
      <w:r>
        <w:rPr>
          <w:rFonts w:ascii="Arial" w:eastAsia="Times New Roman" w:hAnsi="Arial" w:cs="Arial"/>
          <w:sz w:val="24"/>
          <w:szCs w:val="24"/>
          <w:lang w:eastAsia="ru-RU"/>
        </w:rPr>
        <w:t>принято решение_______________________________________________________</w:t>
      </w:r>
    </w:p>
    <w:p w:rsidR="00616844" w:rsidRDefault="00616844">
      <w:pPr>
        <w:widowControl w:val="0"/>
        <w:autoSpaceDE w:val="0"/>
        <w:spacing w:after="0" w:line="240" w:lineRule="auto"/>
        <w:ind w:firstLine="709"/>
        <w:jc w:val="center"/>
      </w:pPr>
      <w:r>
        <w:rPr>
          <w:rFonts w:ascii="Arial" w:eastAsia="Times New Roman" w:hAnsi="Arial" w:cs="Arial"/>
          <w:sz w:val="24"/>
          <w:szCs w:val="24"/>
          <w:vertAlign w:val="subscript"/>
          <w:lang w:eastAsia="ru-RU"/>
        </w:rPr>
        <w:t>(принятое решение)</w:t>
      </w:r>
    </w:p>
    <w:p w:rsidR="00616844" w:rsidRDefault="00616844">
      <w:pPr>
        <w:widowControl w:val="0"/>
        <w:autoSpaceDE w:val="0"/>
        <w:spacing w:after="0" w:line="240" w:lineRule="auto"/>
        <w:jc w:val="center"/>
      </w:pPr>
      <w:r>
        <w:rPr>
          <w:rFonts w:ascii="Arial" w:eastAsia="Times New Roman" w:hAnsi="Arial" w:cs="Arial"/>
          <w:sz w:val="24"/>
          <w:szCs w:val="24"/>
          <w:vertAlign w:val="subscript"/>
          <w:lang w:eastAsia="ru-RU"/>
        </w:rPr>
        <w:t>________________________________________________________________________________________________________</w:t>
      </w:r>
    </w:p>
    <w:sectPr w:rsidR="00616844">
      <w:pgSz w:w="11906" w:h="16838"/>
      <w:pgMar w:top="1134" w:right="848"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2119" w:hanging="1410"/>
      </w:pPr>
      <w:rPr>
        <w:rFonts w:ascii="Arial" w:eastAsia="Times New Roman" w:hAnsi="Arial" w:cs="Arial" w:hint="default"/>
        <w:sz w:val="24"/>
        <w:szCs w:val="24"/>
        <w:lang w:eastAsia="ru-RU"/>
      </w:rPr>
    </w:lvl>
  </w:abstractNum>
  <w:abstractNum w:abstractNumId="2" w15:restartNumberingAfterBreak="0">
    <w:nsid w:val="00000003"/>
    <w:multiLevelType w:val="singleLevel"/>
    <w:tmpl w:val="0D3E405E"/>
    <w:name w:val="WW8Num3"/>
    <w:lvl w:ilvl="0">
      <w:start w:val="1"/>
      <w:numFmt w:val="decimal"/>
      <w:lvlText w:val="%1."/>
      <w:lvlJc w:val="left"/>
      <w:pPr>
        <w:tabs>
          <w:tab w:val="num" w:pos="0"/>
        </w:tabs>
        <w:ind w:left="1069" w:hanging="360"/>
      </w:pPr>
      <w:rPr>
        <w:rFonts w:hint="default"/>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26"/>
    <w:rsid w:val="00186A8E"/>
    <w:rsid w:val="00616844"/>
    <w:rsid w:val="00633F51"/>
    <w:rsid w:val="00964A00"/>
    <w:rsid w:val="009D1061"/>
    <w:rsid w:val="00C868D4"/>
    <w:rsid w:val="00CD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5D85B767-9248-4932-9966-A0520465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jc w:val="both"/>
    </w:pPr>
    <w:rPr>
      <w:rFonts w:ascii="Calibri" w:eastAsia="Calibri" w:hAnsi="Calibri"/>
      <w:sz w:val="22"/>
      <w:szCs w:val="22"/>
      <w:lang w:eastAsia="zh-CN"/>
    </w:rPr>
  </w:style>
  <w:style w:type="paragraph" w:styleId="2">
    <w:name w:val="heading 2"/>
    <w:basedOn w:val="a"/>
    <w:next w:val="a"/>
    <w:qFormat/>
    <w:pPr>
      <w:keepNext/>
      <w:numPr>
        <w:ilvl w:val="1"/>
        <w:numId w:val="1"/>
      </w:numPr>
      <w:spacing w:after="0" w:line="240" w:lineRule="auto"/>
      <w:jc w:val="center"/>
      <w:outlineLvl w:val="1"/>
    </w:pPr>
    <w:rPr>
      <w:rFonts w:ascii="Times New Roman" w:eastAsia="Times New Roman" w:hAnsi="Times New Roman"/>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hint="default"/>
      <w:sz w:val="24"/>
      <w:szCs w:val="24"/>
      <w:lang w:eastAsia="ru-RU"/>
    </w:rPr>
  </w:style>
  <w:style w:type="character" w:customStyle="1" w:styleId="WW8Num3z0">
    <w:name w:val="WW8Num3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i w:val="0"/>
      <w:sz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customStyle="1" w:styleId="20">
    <w:name w:val="Заголовок 2 Знак"/>
    <w:rPr>
      <w:rFonts w:ascii="Times New Roman" w:eastAsia="Times New Roman" w:hAnsi="Times New Roman" w:cs="Times New Roman"/>
      <w:sz w:val="28"/>
      <w:szCs w:val="28"/>
    </w:rPr>
  </w:style>
  <w:style w:type="character" w:customStyle="1" w:styleId="a3">
    <w:name w:val="Текст выноски Знак"/>
    <w:rPr>
      <w:rFonts w:ascii="Tahoma" w:hAnsi="Tahoma" w:cs="Tahoma"/>
      <w:sz w:val="16"/>
      <w:szCs w:val="16"/>
    </w:rPr>
  </w:style>
  <w:style w:type="character" w:customStyle="1" w:styleId="a4">
    <w:name w:val="Верхний колонтитул Знак"/>
    <w:rPr>
      <w:sz w:val="22"/>
      <w:szCs w:val="22"/>
    </w:rPr>
  </w:style>
  <w:style w:type="character" w:customStyle="1" w:styleId="a5">
    <w:name w:val="Нижний колонтитул Знак"/>
    <w:rPr>
      <w:sz w:val="22"/>
      <w:szCs w:val="22"/>
    </w:rPr>
  </w:style>
  <w:style w:type="character" w:customStyle="1" w:styleId="a6">
    <w:name w:val="Текст сноски Знак"/>
  </w:style>
  <w:style w:type="character" w:customStyle="1" w:styleId="a7">
    <w:name w:val="Символ сноски"/>
    <w:rPr>
      <w:vertAlign w:val="superscript"/>
    </w:rPr>
  </w:style>
  <w:style w:type="character" w:styleId="a8">
    <w:name w:val="Hyperlink"/>
    <w:rPr>
      <w:color w:val="0000FF"/>
      <w:u w:val="single"/>
    </w:rPr>
  </w:style>
  <w:style w:type="character" w:customStyle="1" w:styleId="FootnoteTextChar">
    <w:name w:val="Footnote Text Char"/>
    <w:rPr>
      <w:rFonts w:eastAsia="Calibri"/>
      <w:lang w:val="ru-RU" w:bidi="ar-SA"/>
    </w:rPr>
  </w:style>
  <w:style w:type="paragraph" w:styleId="a9">
    <w:name w:val="Title"/>
    <w:basedOn w:val="a"/>
    <w:next w:val="aa"/>
    <w:pPr>
      <w:keepNext/>
      <w:spacing w:before="240" w:after="120"/>
    </w:pPr>
    <w:rPr>
      <w:rFonts w:ascii="Liberation Sans" w:eastAsia="Microsoft YaHei" w:hAnsi="Liberation Sans" w:cs="Arial"/>
      <w:sz w:val="28"/>
      <w:szCs w:val="28"/>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10">
    <w:name w:val="Указатель1"/>
    <w:basedOn w:val="a"/>
    <w:pPr>
      <w:suppressLineNumbers/>
    </w:pPr>
    <w:rPr>
      <w:rFonts w:cs="Arial"/>
    </w:rPr>
  </w:style>
  <w:style w:type="paragraph" w:customStyle="1" w:styleId="ConsPlusTitle">
    <w:name w:val="ConsPlusTitle"/>
    <w:pPr>
      <w:suppressAutoHyphens/>
      <w:autoSpaceDE w:val="0"/>
      <w:spacing w:line="276" w:lineRule="auto"/>
      <w:jc w:val="both"/>
    </w:pPr>
    <w:rPr>
      <w:rFonts w:eastAsia="Calibri"/>
      <w:b/>
      <w:bCs/>
      <w:sz w:val="28"/>
      <w:szCs w:val="28"/>
      <w:lang w:eastAsia="zh-CN"/>
    </w:rPr>
  </w:style>
  <w:style w:type="paragraph" w:customStyle="1" w:styleId="ConsPlusNormal">
    <w:name w:val="ConsPlusNormal"/>
    <w:pPr>
      <w:suppressAutoHyphens/>
      <w:autoSpaceDE w:val="0"/>
      <w:spacing w:line="276" w:lineRule="auto"/>
      <w:ind w:firstLine="720"/>
      <w:jc w:val="both"/>
    </w:pPr>
    <w:rPr>
      <w:rFonts w:ascii="Arial" w:eastAsia="Calibri" w:hAnsi="Arial" w:cs="Arial"/>
      <w:lang w:eastAsia="zh-CN"/>
    </w:rPr>
  </w:style>
  <w:style w:type="paragraph" w:customStyle="1" w:styleId="ConsNormal">
    <w:name w:val="ConsNormal"/>
    <w:pPr>
      <w:suppressAutoHyphens/>
      <w:autoSpaceDE w:val="0"/>
      <w:spacing w:line="276" w:lineRule="auto"/>
      <w:ind w:right="19772" w:firstLine="720"/>
      <w:jc w:val="both"/>
    </w:pPr>
    <w:rPr>
      <w:rFonts w:ascii="Arial" w:hAnsi="Arial" w:cs="Arial"/>
      <w:lang w:eastAsia="zh-CN"/>
    </w:rPr>
  </w:style>
  <w:style w:type="paragraph" w:styleId="ad">
    <w:name w:val="Balloon Text"/>
    <w:basedOn w:val="a"/>
    <w:pPr>
      <w:spacing w:after="0" w:line="240" w:lineRule="auto"/>
    </w:pPr>
    <w:rPr>
      <w:rFonts w:ascii="Tahoma" w:hAnsi="Tahoma" w:cs="Tahoma"/>
      <w:sz w:val="16"/>
      <w:szCs w:val="16"/>
      <w:lang w:val="x-none"/>
    </w:rPr>
  </w:style>
  <w:style w:type="paragraph" w:styleId="ae">
    <w:name w:val="header"/>
    <w:basedOn w:val="a"/>
    <w:rPr>
      <w:lang w:val="x-none"/>
    </w:rPr>
  </w:style>
  <w:style w:type="paragraph" w:styleId="af">
    <w:name w:val="footer"/>
    <w:basedOn w:val="a"/>
    <w:rPr>
      <w:lang w:val="x-none"/>
    </w:rPr>
  </w:style>
  <w:style w:type="paragraph" w:styleId="af0">
    <w:name w:val="footnote text"/>
    <w:basedOn w:val="a"/>
    <w:rPr>
      <w:sz w:val="20"/>
      <w:szCs w:val="20"/>
      <w:lang w:val="x-none"/>
    </w:rPr>
  </w:style>
  <w:style w:type="paragraph" w:customStyle="1" w:styleId="ConsNonformat">
    <w:name w:val="ConsNonformat"/>
    <w:pPr>
      <w:widowControl w:val="0"/>
      <w:suppressAutoHyphens/>
      <w:autoSpaceDE w:val="0"/>
    </w:pPr>
    <w:rPr>
      <w:rFonts w:ascii="Courier New" w:hAnsi="Courier New" w:cs="Courier New"/>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5411</Words>
  <Characters>30843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vt:lpstr>
    </vt:vector>
  </TitlesOfParts>
  <Company>Microsoft</Company>
  <LinksUpToDate>false</LinksUpToDate>
  <CharactersWithSpaces>36182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dc:title>
  <dc:subject/>
  <dc:creator>Pasha</dc:creator>
  <cp:keywords/>
  <cp:lastModifiedBy>MEV</cp:lastModifiedBy>
  <cp:revision>2</cp:revision>
  <cp:lastPrinted>2020-03-11T03:54:00Z</cp:lastPrinted>
  <dcterms:created xsi:type="dcterms:W3CDTF">2020-04-17T04:46:00Z</dcterms:created>
  <dcterms:modified xsi:type="dcterms:W3CDTF">2020-04-17T04:46:00Z</dcterms:modified>
</cp:coreProperties>
</file>