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7F0F2F" w:rsidP="007F0F2F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520-50/н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5778"/>
        <w:gridCol w:w="4381"/>
      </w:tblGrid>
      <w:tr w:rsidR="001630DD" w:rsidRPr="00363ABA" w:rsidTr="00EF7164">
        <w:tc>
          <w:tcPr>
            <w:tcW w:w="5778" w:type="dxa"/>
          </w:tcPr>
          <w:p w:rsidR="001630DD" w:rsidRPr="00363ABA" w:rsidRDefault="00363ABA" w:rsidP="00BA22AC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B72C7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BA22AC">
              <w:rPr>
                <w:rFonts w:ascii="Times New Roman" w:hAnsi="Times New Roman"/>
                <w:color w:val="000000"/>
                <w:sz w:val="28"/>
                <w:szCs w:val="28"/>
              </w:rPr>
              <w:t>Ильичевский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EF7164" w:rsidRDefault="00363ABA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</w:t>
      </w:r>
      <w:r w:rsidR="00EF7164">
        <w:rPr>
          <w:rFonts w:ascii="Times New Roman" w:hAnsi="Times New Roman"/>
          <w:color w:val="000000"/>
          <w:sz w:val="28"/>
          <w:szCs w:val="28"/>
        </w:rPr>
        <w:t>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AD491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Pr="00F54850">
        <w:rPr>
          <w:rFonts w:ascii="Times New Roman" w:hAnsi="Times New Roman"/>
          <w:color w:val="000000"/>
          <w:sz w:val="28"/>
          <w:szCs w:val="28"/>
        </w:rPr>
        <w:t xml:space="preserve">Шушенский район», руководствуясь Уставом Шушенского района, 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учитывая предложение </w:t>
      </w:r>
      <w:r w:rsidR="003A5496">
        <w:rPr>
          <w:rFonts w:ascii="Times New Roman" w:hAnsi="Times New Roman"/>
          <w:color w:val="000000"/>
          <w:sz w:val="28"/>
          <w:szCs w:val="28"/>
        </w:rPr>
        <w:t>Ильичевского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>тов от 2</w:t>
      </w:r>
      <w:r w:rsidR="003A5496">
        <w:rPr>
          <w:rFonts w:ascii="Times New Roman" w:hAnsi="Times New Roman"/>
          <w:color w:val="000000"/>
          <w:sz w:val="28"/>
          <w:szCs w:val="28"/>
        </w:rPr>
        <w:t>7</w:t>
      </w:r>
      <w:r w:rsidR="00EF7164" w:rsidRPr="00F54850">
        <w:rPr>
          <w:rFonts w:ascii="Times New Roman" w:hAnsi="Times New Roman"/>
          <w:color w:val="000000"/>
          <w:sz w:val="28"/>
          <w:szCs w:val="28"/>
        </w:rPr>
        <w:t>.02.2025</w:t>
      </w:r>
      <w:r w:rsidR="003A5496">
        <w:rPr>
          <w:rFonts w:ascii="Times New Roman" w:hAnsi="Times New Roman"/>
          <w:color w:val="000000"/>
          <w:sz w:val="28"/>
          <w:szCs w:val="28"/>
        </w:rPr>
        <w:t xml:space="preserve"> №85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3A5496">
        <w:rPr>
          <w:rFonts w:ascii="Times New Roman" w:hAnsi="Times New Roman"/>
          <w:color w:val="000000"/>
          <w:sz w:val="28"/>
          <w:szCs w:val="28"/>
        </w:rPr>
        <w:t>Ильичевского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</w:t>
      </w:r>
      <w:r w:rsidR="003A5496">
        <w:rPr>
          <w:rFonts w:ascii="Times New Roman" w:hAnsi="Times New Roman"/>
          <w:color w:val="000000"/>
          <w:sz w:val="28"/>
          <w:szCs w:val="28"/>
        </w:rPr>
        <w:t>7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>.02.2025 №</w:t>
      </w:r>
      <w:r w:rsidR="003A5496">
        <w:rPr>
          <w:rFonts w:ascii="Times New Roman" w:hAnsi="Times New Roman"/>
          <w:color w:val="000000"/>
          <w:sz w:val="28"/>
          <w:szCs w:val="28"/>
        </w:rPr>
        <w:t>233-вн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«О согласовании перечня имущества, подлежащего разграничению», </w:t>
      </w:r>
      <w:r w:rsidRPr="00F54850">
        <w:rPr>
          <w:rFonts w:ascii="Times New Roman" w:hAnsi="Times New Roman"/>
          <w:color w:val="000000"/>
          <w:sz w:val="28"/>
          <w:szCs w:val="28"/>
        </w:rPr>
        <w:t>Шушенский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районный Совет депутатов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E12" w:rsidRPr="00363ABA" w:rsidRDefault="00AC3E12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0D5A25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3A5496">
        <w:rPr>
          <w:rFonts w:ascii="Times New Roman" w:hAnsi="Times New Roman"/>
          <w:color w:val="000000"/>
          <w:sz w:val="28"/>
          <w:szCs w:val="28"/>
        </w:rPr>
        <w:t>Ильичевский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555AF5" w:rsidRDefault="00555AF5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7164" w:rsidRPr="00363ABA" w:rsidRDefault="00EF7164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ED436E" w:rsidRDefault="00317B69" w:rsidP="00ED436E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7164" w:rsidRPr="00ED436E" w:rsidRDefault="00504421" w:rsidP="00ED436E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3D0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63ABA">
        <w:rPr>
          <w:rFonts w:ascii="Times New Roman" w:hAnsi="Times New Roman"/>
          <w:color w:val="000000"/>
          <w:sz w:val="28"/>
          <w:szCs w:val="28"/>
        </w:rPr>
        <w:t>_________</w:t>
      </w:r>
      <w:r w:rsidR="00503D01">
        <w:rPr>
          <w:rFonts w:ascii="Times New Roman" w:hAnsi="Times New Roman"/>
          <w:color w:val="000000"/>
          <w:sz w:val="28"/>
          <w:szCs w:val="28"/>
        </w:rPr>
        <w:t>____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ED436E" w:rsidRDefault="00ED436E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ED436E" w:rsidSect="00ED436E">
          <w:pgSz w:w="11900" w:h="16800"/>
          <w:pgMar w:top="284" w:right="850" w:bottom="284" w:left="1701" w:header="720" w:footer="720" w:gutter="0"/>
          <w:cols w:space="720"/>
          <w:noEndnote/>
          <w:docGrid w:linePitch="326"/>
        </w:sectPr>
      </w:pPr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="00EF7164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от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6D6A99">
        <w:rPr>
          <w:rStyle w:val="a3"/>
          <w:rFonts w:ascii="Times New Roman" w:hAnsi="Times New Roman"/>
          <w:b w:val="0"/>
          <w:sz w:val="28"/>
          <w:szCs w:val="28"/>
        </w:rPr>
        <w:t>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6D6A99">
        <w:rPr>
          <w:rStyle w:val="a3"/>
          <w:rFonts w:ascii="Times New Roman" w:hAnsi="Times New Roman"/>
          <w:b w:val="0"/>
          <w:sz w:val="28"/>
          <w:szCs w:val="28"/>
        </w:rPr>
        <w:t>520-50/н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3B1552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3A5496">
        <w:rPr>
          <w:rFonts w:ascii="Times New Roman" w:hAnsi="Times New Roman"/>
          <w:color w:val="000000"/>
          <w:sz w:val="28"/>
          <w:szCs w:val="28"/>
        </w:rPr>
        <w:t>Ильичевский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3A5496" w:rsidRPr="00AD4914" w:rsidRDefault="003A5496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276"/>
        <w:gridCol w:w="1842"/>
        <w:gridCol w:w="1984"/>
      </w:tblGrid>
      <w:tr w:rsidR="003A5496" w:rsidRPr="00996A2C" w:rsidTr="003A5496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496" w:rsidRPr="00996A2C" w:rsidRDefault="003A5496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496" w:rsidRPr="00996A2C" w:rsidTr="003A549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Балансовая стоимость имущества по состоянию</w:t>
            </w:r>
            <w:r w:rsidR="006B2B3D">
              <w:rPr>
                <w:rFonts w:ascii="Times New Roman" w:hAnsi="Times New Roman"/>
                <w:sz w:val="20"/>
                <w:szCs w:val="20"/>
              </w:rPr>
              <w:t xml:space="preserve"> на 27.02.2025</w:t>
            </w:r>
            <w:r w:rsidRPr="00996A2C">
              <w:rPr>
                <w:rFonts w:ascii="Times New Roman" w:hAnsi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A5496" w:rsidRPr="00996A2C" w:rsidTr="003A549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Здание ремонтных мастерских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3A5496" w:rsidRPr="00996A2C" w:rsidRDefault="003A5496" w:rsidP="003A5496">
            <w:pPr>
              <w:tabs>
                <w:tab w:val="left" w:pos="1694"/>
              </w:tabs>
              <w:ind w:right="-149"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п. Ильичево, ул. Производственная,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6B2B3D" w:rsidP="006B2B3D">
            <w:pPr>
              <w:ind w:hanging="8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 24:42:2701002:218;</w:t>
            </w:r>
          </w:p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площадь: 483,</w:t>
            </w:r>
            <w:r w:rsidRPr="008D19F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A5496" w:rsidRPr="00996A2C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инв. номер: 06095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Сети водопроводные (полиэтиленовые)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Ермолаево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332,271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 24:42:2704001:259;</w:t>
            </w:r>
          </w:p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протяженность: 1515м;</w:t>
            </w:r>
          </w:p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инв. номер: 02168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Сети водопроводные (полиэтиленовые)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Корнилово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 24:42:2705001:161; протяженность: 400м; инв. номер: 02228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Сети водопроводные (чугунные)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Зарничный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</w:t>
            </w:r>
          </w:p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24:42:2703001:541; протяженность: 4435м; инв. номер: 02161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Сети канализационные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(керамические)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Зарничный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49,649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 24:42:2703001:540; протяженность: 1800м; инв. номер: 02229</w:t>
            </w:r>
          </w:p>
        </w:tc>
      </w:tr>
      <w:tr w:rsidR="003A5496" w:rsidRPr="00996A2C" w:rsidTr="003A5496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Pr="00996A2C" w:rsidRDefault="003A5496" w:rsidP="003A5496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E23F5">
              <w:rPr>
                <w:rFonts w:ascii="Times New Roman" w:hAnsi="Times New Roman"/>
                <w:sz w:val="20"/>
                <w:szCs w:val="20"/>
              </w:rPr>
              <w:t>Сети канализационные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(чугунные)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3A5496" w:rsidRDefault="003A5496" w:rsidP="003A5496">
            <w:pPr>
              <w:ind w:hanging="7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Ильичево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3341,293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A5496" w:rsidRDefault="003A5496" w:rsidP="003A5496">
            <w:pPr>
              <w:ind w:left="-149" w:right="-150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номер: 24:42:0000000:4398; протяженность: 8400м; инв. номер: 02236</w:t>
            </w:r>
          </w:p>
        </w:tc>
      </w:tr>
    </w:tbl>
    <w:p w:rsidR="003A5496" w:rsidRDefault="003A5496" w:rsidP="005452B6">
      <w:pPr>
        <w:ind w:firstLine="0"/>
        <w:rPr>
          <w:rFonts w:ascii="Times New Roman" w:hAnsi="Times New Roman"/>
        </w:rPr>
        <w:sectPr w:rsidR="003A5496" w:rsidSect="00363ABA">
          <w:pgSz w:w="11900" w:h="16800"/>
          <w:pgMar w:top="426" w:right="701" w:bottom="63" w:left="1440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363ABA">
      <w:pgSz w:w="11900" w:h="16800"/>
      <w:pgMar w:top="426" w:right="701" w:bottom="6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D1E1B"/>
    <w:rsid w:val="000D5A25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372D"/>
    <w:rsid w:val="002064F6"/>
    <w:rsid w:val="0022035C"/>
    <w:rsid w:val="00223AFF"/>
    <w:rsid w:val="0025051F"/>
    <w:rsid w:val="002601CF"/>
    <w:rsid w:val="0029046D"/>
    <w:rsid w:val="002A23FB"/>
    <w:rsid w:val="002C3FE6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A5496"/>
    <w:rsid w:val="003B1552"/>
    <w:rsid w:val="003B3CEC"/>
    <w:rsid w:val="003B40B4"/>
    <w:rsid w:val="003B4A80"/>
    <w:rsid w:val="003D3172"/>
    <w:rsid w:val="00400534"/>
    <w:rsid w:val="00403099"/>
    <w:rsid w:val="0040770E"/>
    <w:rsid w:val="00407894"/>
    <w:rsid w:val="00415B03"/>
    <w:rsid w:val="004418A9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4972"/>
    <w:rsid w:val="004F5904"/>
    <w:rsid w:val="00503D01"/>
    <w:rsid w:val="00504086"/>
    <w:rsid w:val="00504421"/>
    <w:rsid w:val="0052196C"/>
    <w:rsid w:val="005360DE"/>
    <w:rsid w:val="005452B6"/>
    <w:rsid w:val="00546D07"/>
    <w:rsid w:val="00555AF5"/>
    <w:rsid w:val="00563908"/>
    <w:rsid w:val="00565975"/>
    <w:rsid w:val="00572961"/>
    <w:rsid w:val="0057504F"/>
    <w:rsid w:val="0058000D"/>
    <w:rsid w:val="00583335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2B3D"/>
    <w:rsid w:val="006B6270"/>
    <w:rsid w:val="006C3530"/>
    <w:rsid w:val="006D2289"/>
    <w:rsid w:val="006D6A99"/>
    <w:rsid w:val="006D748C"/>
    <w:rsid w:val="006E78F6"/>
    <w:rsid w:val="006F3CE4"/>
    <w:rsid w:val="006F483E"/>
    <w:rsid w:val="006F52A7"/>
    <w:rsid w:val="007238DC"/>
    <w:rsid w:val="007352A0"/>
    <w:rsid w:val="00737A2C"/>
    <w:rsid w:val="00742207"/>
    <w:rsid w:val="007475CD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865ED"/>
    <w:rsid w:val="0079302A"/>
    <w:rsid w:val="00796145"/>
    <w:rsid w:val="007B06DF"/>
    <w:rsid w:val="007B33C5"/>
    <w:rsid w:val="007B350D"/>
    <w:rsid w:val="007B39CD"/>
    <w:rsid w:val="007D0274"/>
    <w:rsid w:val="007F001F"/>
    <w:rsid w:val="007F0F2F"/>
    <w:rsid w:val="00821B58"/>
    <w:rsid w:val="0084201C"/>
    <w:rsid w:val="00845F7B"/>
    <w:rsid w:val="0085024F"/>
    <w:rsid w:val="008818D4"/>
    <w:rsid w:val="00893FB1"/>
    <w:rsid w:val="008A0FB6"/>
    <w:rsid w:val="008D4D38"/>
    <w:rsid w:val="008E598D"/>
    <w:rsid w:val="00907895"/>
    <w:rsid w:val="00914793"/>
    <w:rsid w:val="0091701A"/>
    <w:rsid w:val="00922156"/>
    <w:rsid w:val="00924693"/>
    <w:rsid w:val="00953D24"/>
    <w:rsid w:val="00961101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C4985"/>
    <w:rsid w:val="00AD4914"/>
    <w:rsid w:val="00AD6E3F"/>
    <w:rsid w:val="00AE16A3"/>
    <w:rsid w:val="00AE4571"/>
    <w:rsid w:val="00AE4A0A"/>
    <w:rsid w:val="00AF0848"/>
    <w:rsid w:val="00AF2ED5"/>
    <w:rsid w:val="00B51761"/>
    <w:rsid w:val="00B54ADA"/>
    <w:rsid w:val="00B678ED"/>
    <w:rsid w:val="00B72C71"/>
    <w:rsid w:val="00B80912"/>
    <w:rsid w:val="00B84531"/>
    <w:rsid w:val="00B85976"/>
    <w:rsid w:val="00B87FC6"/>
    <w:rsid w:val="00B94CC8"/>
    <w:rsid w:val="00BA22AC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0739D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B7B28"/>
    <w:rsid w:val="00DD2B80"/>
    <w:rsid w:val="00DD5DC4"/>
    <w:rsid w:val="00DE1E5A"/>
    <w:rsid w:val="00DE5917"/>
    <w:rsid w:val="00E030BC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D436E"/>
    <w:rsid w:val="00EE33EC"/>
    <w:rsid w:val="00EE6693"/>
    <w:rsid w:val="00EF1650"/>
    <w:rsid w:val="00EF3B58"/>
    <w:rsid w:val="00EF44AC"/>
    <w:rsid w:val="00EF7164"/>
    <w:rsid w:val="00F03C0D"/>
    <w:rsid w:val="00F03F29"/>
    <w:rsid w:val="00F03F3C"/>
    <w:rsid w:val="00F1230D"/>
    <w:rsid w:val="00F21C8D"/>
    <w:rsid w:val="00F259CA"/>
    <w:rsid w:val="00F2658F"/>
    <w:rsid w:val="00F40478"/>
    <w:rsid w:val="00F43111"/>
    <w:rsid w:val="00F500BB"/>
    <w:rsid w:val="00F54850"/>
    <w:rsid w:val="00F73F14"/>
    <w:rsid w:val="00F745CE"/>
    <w:rsid w:val="00F8429E"/>
    <w:rsid w:val="00F9043D"/>
    <w:rsid w:val="00F920FB"/>
    <w:rsid w:val="00F92AF5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EEF40D-ABF2-4A81-B667-75E468E3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84419-F93A-4ED5-8F30-2CA0AD9D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28</cp:revision>
  <cp:lastPrinted>2025-02-27T09:00:00Z</cp:lastPrinted>
  <dcterms:created xsi:type="dcterms:W3CDTF">2025-02-24T03:22:00Z</dcterms:created>
  <dcterms:modified xsi:type="dcterms:W3CDTF">2025-03-06T09:00:00Z</dcterms:modified>
</cp:coreProperties>
</file>