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7B6AFC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7B6AFC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194FB1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194FB1">
        <w:rPr>
          <w:sz w:val="27"/>
          <w:szCs w:val="27"/>
          <w:shd w:val="clear" w:color="auto" w:fill="FFFFFF"/>
        </w:rPr>
        <w:t>Каптыревского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7B6AFC">
        <w:rPr>
          <w:sz w:val="27"/>
          <w:szCs w:val="27"/>
          <w:shd w:val="clear" w:color="auto" w:fill="FFFFFF"/>
        </w:rPr>
        <w:t>с.Шунеры</w:t>
      </w:r>
      <w:proofErr w:type="spellEnd"/>
      <w:r w:rsidR="007B6AFC">
        <w:rPr>
          <w:sz w:val="27"/>
          <w:szCs w:val="27"/>
          <w:shd w:val="clear" w:color="auto" w:fill="FFFFFF"/>
        </w:rPr>
        <w:t>, в кадастровом квартале 24:42:0501001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7B6AFC">
        <w:rPr>
          <w:sz w:val="27"/>
          <w:szCs w:val="27"/>
        </w:rPr>
        <w:t>70487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194FB1">
        <w:rPr>
          <w:sz w:val="27"/>
          <w:szCs w:val="27"/>
        </w:rPr>
        <w:t>скотоводство</w:t>
      </w:r>
      <w:r w:rsidR="001242CC">
        <w:rPr>
          <w:sz w:val="27"/>
          <w:szCs w:val="27"/>
        </w:rPr>
        <w:t xml:space="preserve"> (код по классификатору – 1.</w:t>
      </w:r>
      <w:r w:rsidR="00194FB1">
        <w:rPr>
          <w:sz w:val="27"/>
          <w:szCs w:val="27"/>
        </w:rPr>
        <w:t>8</w:t>
      </w:r>
      <w:r w:rsidR="001242CC">
        <w:rPr>
          <w:sz w:val="27"/>
          <w:szCs w:val="27"/>
        </w:rPr>
        <w:t>)</w:t>
      </w:r>
      <w:r w:rsidR="005708B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7B022F" w:rsidRDefault="007B022F" w:rsidP="007B022F">
      <w:pPr>
        <w:jc w:val="both"/>
        <w:rPr>
          <w:sz w:val="27"/>
          <w:szCs w:val="27"/>
        </w:rPr>
      </w:pPr>
    </w:p>
    <w:p w:rsidR="001242CC" w:rsidRPr="008E5DE5" w:rsidRDefault="00F95307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 xml:space="preserve">    </w:t>
      </w:r>
      <w:r w:rsidR="001242CC">
        <w:rPr>
          <w:sz w:val="27"/>
          <w:szCs w:val="27"/>
        </w:rPr>
        <w:t xml:space="preserve">    </w:t>
      </w:r>
      <w:r w:rsidR="001242CC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 </w:t>
      </w:r>
      <w:r w:rsidR="001242CC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1242CC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1242CC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7B6AFC">
        <w:rPr>
          <w:sz w:val="27"/>
          <w:szCs w:val="27"/>
          <w:shd w:val="clear" w:color="auto" w:fill="FFFFFF"/>
        </w:rPr>
        <w:t>Субботинского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1242CC">
        <w:rPr>
          <w:sz w:val="27"/>
          <w:szCs w:val="27"/>
          <w:shd w:val="clear" w:color="auto" w:fill="FFFFFF"/>
        </w:rPr>
        <w:t>с.</w:t>
      </w:r>
      <w:r w:rsidR="007B6AFC">
        <w:rPr>
          <w:sz w:val="27"/>
          <w:szCs w:val="27"/>
          <w:shd w:val="clear" w:color="auto" w:fill="FFFFFF"/>
        </w:rPr>
        <w:t>Средняя</w:t>
      </w:r>
      <w:proofErr w:type="spellEnd"/>
      <w:r w:rsidR="007B6AFC">
        <w:rPr>
          <w:sz w:val="27"/>
          <w:szCs w:val="27"/>
          <w:shd w:val="clear" w:color="auto" w:fill="FFFFFF"/>
        </w:rPr>
        <w:t xml:space="preserve"> </w:t>
      </w:r>
      <w:proofErr w:type="spellStart"/>
      <w:r w:rsidR="007B6AFC">
        <w:rPr>
          <w:sz w:val="27"/>
          <w:szCs w:val="27"/>
          <w:shd w:val="clear" w:color="auto" w:fill="FFFFFF"/>
        </w:rPr>
        <w:t>Шушь</w:t>
      </w:r>
      <w:proofErr w:type="spellEnd"/>
      <w:r w:rsidR="007B6AFC">
        <w:rPr>
          <w:sz w:val="27"/>
          <w:szCs w:val="27"/>
          <w:shd w:val="clear" w:color="auto" w:fill="FFFFFF"/>
        </w:rPr>
        <w:t>, в кадастровом квартале 24:42:0601005</w:t>
      </w:r>
      <w:r w:rsidR="00194FB1">
        <w:rPr>
          <w:sz w:val="27"/>
          <w:szCs w:val="27"/>
          <w:shd w:val="clear" w:color="auto" w:fill="FFFFFF"/>
        </w:rPr>
        <w:t>.</w:t>
      </w:r>
    </w:p>
    <w:p w:rsidR="001242CC" w:rsidRDefault="001242CC" w:rsidP="001242CC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7B6AFC">
        <w:rPr>
          <w:sz w:val="27"/>
          <w:szCs w:val="27"/>
        </w:rPr>
        <w:t>741704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1242CC" w:rsidRPr="00417A11" w:rsidRDefault="001242CC" w:rsidP="001242CC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«</w:t>
      </w:r>
      <w:r w:rsidR="00194FB1">
        <w:rPr>
          <w:sz w:val="27"/>
          <w:szCs w:val="27"/>
        </w:rPr>
        <w:t>скотоводство</w:t>
      </w:r>
      <w:r>
        <w:rPr>
          <w:sz w:val="27"/>
          <w:szCs w:val="27"/>
        </w:rPr>
        <w:t xml:space="preserve"> (код по классификатору – 1.</w:t>
      </w:r>
      <w:r w:rsidR="00194FB1">
        <w:rPr>
          <w:sz w:val="27"/>
          <w:szCs w:val="27"/>
        </w:rPr>
        <w:t>8</w:t>
      </w:r>
      <w:r>
        <w:rPr>
          <w:sz w:val="27"/>
          <w:szCs w:val="27"/>
        </w:rPr>
        <w:t>)».</w:t>
      </w:r>
    </w:p>
    <w:p w:rsidR="001242CC" w:rsidRDefault="001242CC" w:rsidP="001242CC">
      <w:pPr>
        <w:jc w:val="both"/>
        <w:rPr>
          <w:sz w:val="27"/>
          <w:szCs w:val="27"/>
        </w:rPr>
      </w:pPr>
    </w:p>
    <w:p w:rsidR="001242CC" w:rsidRDefault="001242CC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708B4" w:rsidRDefault="005708B4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1242CC" w:rsidRDefault="001242CC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94FB1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022F"/>
    <w:rsid w:val="007B6AFC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E5DE5"/>
    <w:rsid w:val="008F683C"/>
    <w:rsid w:val="008F7423"/>
    <w:rsid w:val="009055FF"/>
    <w:rsid w:val="00912509"/>
    <w:rsid w:val="00912895"/>
    <w:rsid w:val="0093290F"/>
    <w:rsid w:val="0095003D"/>
    <w:rsid w:val="009521CD"/>
    <w:rsid w:val="009A186E"/>
    <w:rsid w:val="009A59C1"/>
    <w:rsid w:val="009A6621"/>
    <w:rsid w:val="009B1110"/>
    <w:rsid w:val="009B5C58"/>
    <w:rsid w:val="009B62BA"/>
    <w:rsid w:val="009B62E9"/>
    <w:rsid w:val="009C5C87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87AEB9-CF53-476D-A2E9-85299E67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7D8FB-C966-4B7F-8291-CD3FF68D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2024-08-07T02:38:00Z</cp:lastPrinted>
  <dcterms:created xsi:type="dcterms:W3CDTF">2024-08-07T02:44:00Z</dcterms:created>
  <dcterms:modified xsi:type="dcterms:W3CDTF">2024-08-07T02:44:00Z</dcterms:modified>
</cp:coreProperties>
</file>