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8C" w:rsidRPr="008F15D1" w:rsidRDefault="008958EE" w:rsidP="008816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D1">
        <w:rPr>
          <w:rFonts w:ascii="Arial" w:hAnsi="Arial" w:cs="Arial"/>
          <w:b/>
          <w:sz w:val="32"/>
          <w:szCs w:val="32"/>
        </w:rPr>
        <w:t>ОПЕКА, ПОПЕЧИТЕЛЬСТВО</w:t>
      </w:r>
    </w:p>
    <w:p w:rsidR="00EC5118" w:rsidRPr="008F15D1" w:rsidRDefault="00EC5118" w:rsidP="008816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15D1">
        <w:rPr>
          <w:rFonts w:ascii="Arial" w:hAnsi="Arial" w:cs="Arial"/>
          <w:b/>
          <w:sz w:val="32"/>
          <w:szCs w:val="32"/>
        </w:rPr>
        <w:t>СОВЕРШЕННОЛЕТНИХ ГРАЖДАН</w:t>
      </w:r>
    </w:p>
    <w:p w:rsidR="00D11B8F" w:rsidRPr="00E2328C" w:rsidRDefault="00D11B8F" w:rsidP="00F8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8816D1" w:rsidRPr="00E2328C" w:rsidRDefault="008958EE" w:rsidP="00F8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E2328C">
        <w:rPr>
          <w:rFonts w:ascii="Arial" w:hAnsi="Arial" w:cs="Arial"/>
          <w:sz w:val="28"/>
          <w:szCs w:val="28"/>
        </w:rPr>
        <w:t xml:space="preserve">Опека - </w:t>
      </w:r>
      <w:r w:rsidR="008816D1" w:rsidRPr="00E2328C">
        <w:rPr>
          <w:rFonts w:ascii="Arial" w:hAnsi="Arial" w:cs="Arial"/>
          <w:sz w:val="28"/>
          <w:szCs w:val="28"/>
        </w:rPr>
        <w:t xml:space="preserve">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</w:t>
      </w:r>
      <w:r w:rsidR="00655FCD" w:rsidRPr="00E2328C">
        <w:rPr>
          <w:rFonts w:ascii="Arial" w:hAnsi="Arial" w:cs="Arial"/>
          <w:sz w:val="28"/>
          <w:szCs w:val="28"/>
        </w:rPr>
        <w:t xml:space="preserve">сделки и </w:t>
      </w:r>
      <w:r w:rsidR="008816D1" w:rsidRPr="00E2328C">
        <w:rPr>
          <w:rFonts w:ascii="Arial" w:hAnsi="Arial" w:cs="Arial"/>
          <w:sz w:val="28"/>
          <w:szCs w:val="28"/>
        </w:rPr>
        <w:t>все юридически значимые действия</w:t>
      </w:r>
      <w:r w:rsidR="009D1BC3" w:rsidRPr="00E2328C">
        <w:rPr>
          <w:rFonts w:ascii="Arial" w:hAnsi="Arial" w:cs="Arial"/>
          <w:sz w:val="28"/>
          <w:szCs w:val="28"/>
        </w:rPr>
        <w:t>.</w:t>
      </w:r>
      <w:proofErr w:type="gramEnd"/>
      <w:r w:rsidR="007721B4" w:rsidRPr="00E2328C">
        <w:rPr>
          <w:rFonts w:ascii="Arial" w:hAnsi="Arial" w:cs="Arial"/>
          <w:sz w:val="28"/>
          <w:szCs w:val="28"/>
        </w:rPr>
        <w:t xml:space="preserve"> </w:t>
      </w:r>
      <w:r w:rsidR="00636C74">
        <w:rPr>
          <w:rFonts w:ascii="Arial" w:hAnsi="Arial" w:cs="Arial"/>
          <w:sz w:val="28"/>
          <w:szCs w:val="28"/>
        </w:rPr>
        <w:t>Гражданин может быть признан недееспособным только на основании решения суда всл</w:t>
      </w:r>
      <w:r w:rsidR="007721B4" w:rsidRPr="00E2328C">
        <w:rPr>
          <w:rFonts w:ascii="Arial" w:hAnsi="Arial" w:cs="Arial"/>
          <w:sz w:val="28"/>
          <w:szCs w:val="28"/>
        </w:rPr>
        <w:t xml:space="preserve">едствие </w:t>
      </w:r>
      <w:r w:rsidR="00636C74">
        <w:rPr>
          <w:rFonts w:ascii="Arial" w:hAnsi="Arial" w:cs="Arial"/>
          <w:sz w:val="28"/>
          <w:szCs w:val="28"/>
        </w:rPr>
        <w:t xml:space="preserve">наличия у него </w:t>
      </w:r>
      <w:r w:rsidR="007721B4" w:rsidRPr="00E2328C">
        <w:rPr>
          <w:rFonts w:ascii="Arial" w:hAnsi="Arial" w:cs="Arial"/>
          <w:sz w:val="28"/>
          <w:szCs w:val="28"/>
        </w:rPr>
        <w:t>психического расстройства</w:t>
      </w:r>
      <w:r w:rsidR="00636C74">
        <w:rPr>
          <w:rFonts w:ascii="Arial" w:hAnsi="Arial" w:cs="Arial"/>
          <w:sz w:val="28"/>
          <w:szCs w:val="28"/>
        </w:rPr>
        <w:t>, при котором он</w:t>
      </w:r>
      <w:r w:rsidR="007721B4" w:rsidRPr="00E2328C">
        <w:rPr>
          <w:rFonts w:ascii="Arial" w:hAnsi="Arial" w:cs="Arial"/>
          <w:sz w:val="28"/>
          <w:szCs w:val="28"/>
        </w:rPr>
        <w:t xml:space="preserve"> не может понимать значение своих действий или руководить ими.</w:t>
      </w:r>
    </w:p>
    <w:p w:rsidR="008958EE" w:rsidRPr="00E2328C" w:rsidRDefault="008816D1" w:rsidP="00F83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E2328C">
        <w:rPr>
          <w:rFonts w:ascii="Arial" w:hAnsi="Arial" w:cs="Arial"/>
          <w:sz w:val="28"/>
          <w:szCs w:val="28"/>
        </w:rPr>
        <w:t xml:space="preserve">Попечительство - форма устройства граждан, ограниченных судом в дееспособности, при которой назначенные органом опеки и попечительства граждане (попечители) обязаны </w:t>
      </w:r>
      <w:r w:rsidR="002B1D79" w:rsidRPr="00E2328C">
        <w:rPr>
          <w:rFonts w:ascii="Arial" w:hAnsi="Arial" w:cs="Arial"/>
          <w:sz w:val="28"/>
          <w:szCs w:val="28"/>
        </w:rPr>
        <w:t>оказывать подопечным содействие в осуществлении ими своих прав и исполнении обязанностей</w:t>
      </w:r>
      <w:r w:rsidR="003C052F" w:rsidRPr="00E2328C">
        <w:rPr>
          <w:rFonts w:ascii="Arial" w:hAnsi="Arial" w:cs="Arial"/>
          <w:sz w:val="28"/>
          <w:szCs w:val="28"/>
        </w:rPr>
        <w:t xml:space="preserve">, охранять их от злоупотреблений со стороны третьих лиц, </w:t>
      </w:r>
      <w:r w:rsidRPr="00E2328C">
        <w:rPr>
          <w:rFonts w:ascii="Arial" w:hAnsi="Arial" w:cs="Arial"/>
          <w:sz w:val="28"/>
          <w:szCs w:val="28"/>
        </w:rPr>
        <w:t xml:space="preserve">давать согласие совершеннолетним подопечным на совершение ими действий </w:t>
      </w:r>
      <w:r w:rsidR="002B1D79" w:rsidRPr="00E2328C">
        <w:rPr>
          <w:rFonts w:ascii="Arial" w:hAnsi="Arial" w:cs="Arial"/>
          <w:sz w:val="28"/>
          <w:szCs w:val="28"/>
        </w:rPr>
        <w:t>(</w:t>
      </w:r>
      <w:r w:rsidR="005E34A6" w:rsidRPr="00E2328C">
        <w:rPr>
          <w:rFonts w:ascii="Arial" w:hAnsi="Arial" w:cs="Arial"/>
          <w:sz w:val="28"/>
          <w:szCs w:val="28"/>
        </w:rPr>
        <w:t xml:space="preserve">совершение сделок, распоряжение доходами) </w:t>
      </w:r>
      <w:r w:rsidRPr="00E2328C">
        <w:rPr>
          <w:rFonts w:ascii="Arial" w:hAnsi="Arial" w:cs="Arial"/>
          <w:sz w:val="28"/>
          <w:szCs w:val="28"/>
        </w:rPr>
        <w:t xml:space="preserve">в соответствии со </w:t>
      </w:r>
      <w:hyperlink r:id="rId7" w:history="1">
        <w:r w:rsidRPr="00E2328C">
          <w:rPr>
            <w:rFonts w:ascii="Arial" w:hAnsi="Arial" w:cs="Arial"/>
            <w:sz w:val="28"/>
            <w:szCs w:val="28"/>
          </w:rPr>
          <w:t>статьей 30</w:t>
        </w:r>
      </w:hyperlink>
      <w:r w:rsidRPr="00E2328C">
        <w:rPr>
          <w:rFonts w:ascii="Arial" w:hAnsi="Arial" w:cs="Arial"/>
          <w:sz w:val="28"/>
          <w:szCs w:val="28"/>
        </w:rPr>
        <w:t xml:space="preserve"> Гражданского кодекса Российской Федерации</w:t>
      </w:r>
      <w:r w:rsidR="008958EE" w:rsidRPr="00E2328C">
        <w:rPr>
          <w:rFonts w:ascii="Arial" w:hAnsi="Arial" w:cs="Arial"/>
          <w:sz w:val="28"/>
          <w:szCs w:val="28"/>
        </w:rPr>
        <w:t>.</w:t>
      </w:r>
      <w:proofErr w:type="gramEnd"/>
      <w:r w:rsidR="00933A0A" w:rsidRPr="00E2328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6C74">
        <w:rPr>
          <w:rFonts w:ascii="Arial" w:hAnsi="Arial" w:cs="Arial"/>
          <w:sz w:val="28"/>
          <w:szCs w:val="28"/>
        </w:rPr>
        <w:t>Гражданин может быть признан о</w:t>
      </w:r>
      <w:r w:rsidR="00933A0A" w:rsidRPr="00E2328C">
        <w:rPr>
          <w:rFonts w:ascii="Arial" w:hAnsi="Arial" w:cs="Arial"/>
          <w:sz w:val="28"/>
          <w:szCs w:val="28"/>
        </w:rPr>
        <w:t xml:space="preserve">граниченно дееспособным </w:t>
      </w:r>
      <w:r w:rsidR="00636C74">
        <w:rPr>
          <w:rFonts w:ascii="Arial" w:hAnsi="Arial" w:cs="Arial"/>
          <w:sz w:val="28"/>
          <w:szCs w:val="28"/>
        </w:rPr>
        <w:t>только на основании решения суда</w:t>
      </w:r>
      <w:r w:rsidR="00933A0A" w:rsidRPr="00E2328C">
        <w:rPr>
          <w:rFonts w:ascii="Arial" w:hAnsi="Arial" w:cs="Arial"/>
          <w:sz w:val="28"/>
          <w:szCs w:val="28"/>
        </w:rPr>
        <w:t>, который вследствие пристрастия к азартным играм, злоупотребления спиртными напитками или наркотическими средствами</w:t>
      </w:r>
      <w:r w:rsidR="00C25FC4" w:rsidRPr="00E2328C">
        <w:rPr>
          <w:rFonts w:ascii="Arial" w:hAnsi="Arial" w:cs="Arial"/>
          <w:sz w:val="28"/>
          <w:szCs w:val="28"/>
        </w:rPr>
        <w:t xml:space="preserve"> ставит свою семью в тяжелое материальное положение, а также который вследствие </w:t>
      </w:r>
      <w:r w:rsidR="00636C74">
        <w:rPr>
          <w:rFonts w:ascii="Arial" w:hAnsi="Arial" w:cs="Arial"/>
          <w:sz w:val="28"/>
          <w:szCs w:val="28"/>
        </w:rPr>
        <w:t xml:space="preserve">наличия у него </w:t>
      </w:r>
      <w:r w:rsidR="00C25FC4" w:rsidRPr="00E2328C">
        <w:rPr>
          <w:rFonts w:ascii="Arial" w:hAnsi="Arial" w:cs="Arial"/>
          <w:sz w:val="28"/>
          <w:szCs w:val="28"/>
        </w:rPr>
        <w:t>психического расстройства может понимать значение своих действий или руководить ими лишь при помощи других лиц</w:t>
      </w:r>
      <w:r w:rsidR="00603421" w:rsidRPr="00E2328C">
        <w:rPr>
          <w:rFonts w:ascii="Arial" w:hAnsi="Arial" w:cs="Arial"/>
          <w:sz w:val="28"/>
          <w:szCs w:val="28"/>
        </w:rPr>
        <w:t>.</w:t>
      </w:r>
      <w:proofErr w:type="gramEnd"/>
    </w:p>
    <w:p w:rsidR="00135AB7" w:rsidRPr="00E2328C" w:rsidRDefault="00135AB7" w:rsidP="00135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Опека и попечительство устанавливаются </w:t>
      </w:r>
      <w:r w:rsidR="00636C74">
        <w:rPr>
          <w:rFonts w:ascii="Arial" w:hAnsi="Arial" w:cs="Arial"/>
          <w:sz w:val="28"/>
          <w:szCs w:val="28"/>
        </w:rPr>
        <w:t xml:space="preserve">органом опеки и попечительства </w:t>
      </w:r>
      <w:r w:rsidRPr="00E2328C">
        <w:rPr>
          <w:rFonts w:ascii="Arial" w:hAnsi="Arial" w:cs="Arial"/>
          <w:sz w:val="28"/>
          <w:szCs w:val="28"/>
        </w:rPr>
        <w:t>для защиты прав и интересов недееспособных или не полностью дееспособных граждан.</w:t>
      </w:r>
    </w:p>
    <w:p w:rsidR="00CD2B00" w:rsidRPr="00E2328C" w:rsidRDefault="008958EE" w:rsidP="0089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E2328C">
        <w:rPr>
          <w:rFonts w:ascii="Arial" w:hAnsi="Arial" w:cs="Arial"/>
          <w:sz w:val="28"/>
          <w:szCs w:val="28"/>
        </w:rPr>
        <w:t xml:space="preserve">В течение </w:t>
      </w:r>
      <w:r w:rsidR="00636C74">
        <w:rPr>
          <w:rFonts w:ascii="Arial" w:hAnsi="Arial" w:cs="Arial"/>
          <w:sz w:val="28"/>
          <w:szCs w:val="28"/>
        </w:rPr>
        <w:t xml:space="preserve">одного </w:t>
      </w:r>
      <w:r w:rsidRPr="00E2328C">
        <w:rPr>
          <w:rFonts w:ascii="Arial" w:hAnsi="Arial" w:cs="Arial"/>
          <w:sz w:val="28"/>
          <w:szCs w:val="28"/>
        </w:rPr>
        <w:t xml:space="preserve">месяца </w:t>
      </w:r>
      <w:r w:rsidR="00CD2B00" w:rsidRPr="00E2328C">
        <w:rPr>
          <w:rFonts w:ascii="Arial" w:hAnsi="Arial" w:cs="Arial"/>
          <w:sz w:val="28"/>
          <w:szCs w:val="28"/>
        </w:rPr>
        <w:t xml:space="preserve">с момента, когда органу опеки и попечительства </w:t>
      </w:r>
      <w:r w:rsidR="00831ADD" w:rsidRPr="00E2328C">
        <w:rPr>
          <w:rFonts w:ascii="Arial" w:hAnsi="Arial" w:cs="Arial"/>
          <w:sz w:val="28"/>
          <w:szCs w:val="28"/>
        </w:rPr>
        <w:t xml:space="preserve">по месту жительства лица, нуждающегося в опеке или попечительстве, </w:t>
      </w:r>
      <w:r w:rsidR="00CD2B00" w:rsidRPr="00E2328C">
        <w:rPr>
          <w:rFonts w:ascii="Arial" w:hAnsi="Arial" w:cs="Arial"/>
          <w:sz w:val="28"/>
          <w:szCs w:val="28"/>
        </w:rPr>
        <w:t xml:space="preserve">стало известно о необходимости установления опеки или попечительства </w:t>
      </w:r>
      <w:r w:rsidR="00122C58" w:rsidRPr="00E2328C">
        <w:rPr>
          <w:rFonts w:ascii="Arial" w:hAnsi="Arial" w:cs="Arial"/>
          <w:sz w:val="28"/>
          <w:szCs w:val="28"/>
        </w:rPr>
        <w:t xml:space="preserve">над </w:t>
      </w:r>
      <w:r w:rsidR="00831ADD" w:rsidRPr="00E2328C">
        <w:rPr>
          <w:rFonts w:ascii="Arial" w:hAnsi="Arial" w:cs="Arial"/>
          <w:sz w:val="28"/>
          <w:szCs w:val="28"/>
        </w:rPr>
        <w:t xml:space="preserve">таким </w:t>
      </w:r>
      <w:r w:rsidR="00122C58" w:rsidRPr="00E2328C">
        <w:rPr>
          <w:rFonts w:ascii="Arial" w:hAnsi="Arial" w:cs="Arial"/>
          <w:sz w:val="28"/>
          <w:szCs w:val="28"/>
        </w:rPr>
        <w:t xml:space="preserve">гражданином </w:t>
      </w:r>
      <w:r w:rsidR="00CD2B00" w:rsidRPr="00E2328C">
        <w:rPr>
          <w:rFonts w:ascii="Arial" w:hAnsi="Arial" w:cs="Arial"/>
          <w:sz w:val="28"/>
          <w:szCs w:val="28"/>
        </w:rPr>
        <w:t>(</w:t>
      </w:r>
      <w:r w:rsidRPr="00E2328C">
        <w:rPr>
          <w:rFonts w:ascii="Arial" w:hAnsi="Arial" w:cs="Arial"/>
          <w:sz w:val="28"/>
          <w:szCs w:val="28"/>
        </w:rPr>
        <w:t xml:space="preserve">со дня </w:t>
      </w:r>
      <w:r w:rsidR="00CD2B00" w:rsidRPr="00E2328C">
        <w:rPr>
          <w:rFonts w:ascii="Arial" w:hAnsi="Arial" w:cs="Arial"/>
          <w:sz w:val="28"/>
          <w:szCs w:val="28"/>
        </w:rPr>
        <w:t>вступления в законную силу решения суда о признании гражданина недееспособным</w:t>
      </w:r>
      <w:r w:rsidR="00024619" w:rsidRPr="00E2328C">
        <w:rPr>
          <w:rFonts w:ascii="Arial" w:hAnsi="Arial" w:cs="Arial"/>
          <w:sz w:val="28"/>
          <w:szCs w:val="28"/>
        </w:rPr>
        <w:t xml:space="preserve"> или ограниченно дееспособным</w:t>
      </w:r>
      <w:r w:rsidR="00CC14E9" w:rsidRPr="00E2328C">
        <w:rPr>
          <w:rFonts w:ascii="Arial" w:hAnsi="Arial" w:cs="Arial"/>
          <w:sz w:val="28"/>
          <w:szCs w:val="28"/>
        </w:rPr>
        <w:t xml:space="preserve">, выявления ранее признанного </w:t>
      </w:r>
      <w:r w:rsidR="00024619" w:rsidRPr="00E2328C">
        <w:rPr>
          <w:rFonts w:ascii="Arial" w:hAnsi="Arial" w:cs="Arial"/>
          <w:sz w:val="28"/>
          <w:szCs w:val="28"/>
        </w:rPr>
        <w:t xml:space="preserve">судом </w:t>
      </w:r>
      <w:r w:rsidR="00CC14E9" w:rsidRPr="00E2328C">
        <w:rPr>
          <w:rFonts w:ascii="Arial" w:hAnsi="Arial" w:cs="Arial"/>
          <w:sz w:val="28"/>
          <w:szCs w:val="28"/>
        </w:rPr>
        <w:t xml:space="preserve">недееспособным </w:t>
      </w:r>
      <w:r w:rsidR="00024619" w:rsidRPr="00E2328C">
        <w:rPr>
          <w:rFonts w:ascii="Arial" w:hAnsi="Arial" w:cs="Arial"/>
          <w:sz w:val="28"/>
          <w:szCs w:val="28"/>
        </w:rPr>
        <w:t xml:space="preserve">или ограниченно дееспособным </w:t>
      </w:r>
      <w:r w:rsidR="00CC14E9" w:rsidRPr="00E2328C">
        <w:rPr>
          <w:rFonts w:ascii="Arial" w:hAnsi="Arial" w:cs="Arial"/>
          <w:sz w:val="28"/>
          <w:szCs w:val="28"/>
        </w:rPr>
        <w:t>гражданина и т.п.)</w:t>
      </w:r>
      <w:r w:rsidR="00A95FE9" w:rsidRPr="00E2328C">
        <w:rPr>
          <w:rFonts w:ascii="Arial" w:hAnsi="Arial" w:cs="Arial"/>
          <w:sz w:val="28"/>
          <w:szCs w:val="28"/>
        </w:rPr>
        <w:t>,</w:t>
      </w:r>
      <w:r w:rsidR="00CC14E9" w:rsidRPr="00E2328C">
        <w:rPr>
          <w:rFonts w:ascii="Arial" w:hAnsi="Arial" w:cs="Arial"/>
          <w:sz w:val="28"/>
          <w:szCs w:val="28"/>
        </w:rPr>
        <w:t xml:space="preserve"> </w:t>
      </w:r>
      <w:r w:rsidR="00A95FE9" w:rsidRPr="00E2328C">
        <w:rPr>
          <w:rFonts w:ascii="Arial" w:hAnsi="Arial" w:cs="Arial"/>
          <w:sz w:val="28"/>
          <w:szCs w:val="28"/>
        </w:rPr>
        <w:t>ему назначается</w:t>
      </w:r>
      <w:proofErr w:type="gramEnd"/>
      <w:r w:rsidR="00A95FE9" w:rsidRPr="00E2328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95FE9" w:rsidRPr="00E2328C">
        <w:rPr>
          <w:rFonts w:ascii="Arial" w:hAnsi="Arial" w:cs="Arial"/>
          <w:sz w:val="28"/>
          <w:szCs w:val="28"/>
        </w:rPr>
        <w:t>опекун</w:t>
      </w:r>
      <w:proofErr w:type="gramEnd"/>
      <w:r w:rsidR="00A95FE9" w:rsidRPr="00E2328C">
        <w:rPr>
          <w:rFonts w:ascii="Arial" w:hAnsi="Arial" w:cs="Arial"/>
          <w:sz w:val="28"/>
          <w:szCs w:val="28"/>
        </w:rPr>
        <w:t xml:space="preserve"> или попечитель</w:t>
      </w:r>
      <w:r w:rsidR="000A2D18" w:rsidRPr="00E2328C">
        <w:rPr>
          <w:rFonts w:ascii="Arial" w:hAnsi="Arial" w:cs="Arial"/>
          <w:sz w:val="28"/>
          <w:szCs w:val="28"/>
        </w:rPr>
        <w:t>.</w:t>
      </w:r>
    </w:p>
    <w:p w:rsidR="00AD7837" w:rsidRPr="00E2328C" w:rsidRDefault="00C555E5" w:rsidP="0089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Опекуны и попечители обязаны заботиться о содержании своих подопечных, об обеспечении их уходом и лечением, защищать их права и интересы.</w:t>
      </w:r>
      <w:r w:rsidR="009812C1" w:rsidRPr="00E2328C">
        <w:rPr>
          <w:rFonts w:ascii="Arial" w:hAnsi="Arial" w:cs="Arial"/>
          <w:sz w:val="28"/>
          <w:szCs w:val="28"/>
        </w:rPr>
        <w:t xml:space="preserve"> Опекуны и попечители заботятся о развитии (восстановлении) способности гражданина, дееспособность которого ограничена вследствие психического расстройства</w:t>
      </w:r>
      <w:r w:rsidR="00025CA5" w:rsidRPr="00E2328C">
        <w:rPr>
          <w:rFonts w:ascii="Arial" w:hAnsi="Arial" w:cs="Arial"/>
          <w:sz w:val="28"/>
          <w:szCs w:val="28"/>
        </w:rPr>
        <w:t xml:space="preserve">, или </w:t>
      </w:r>
      <w:r w:rsidR="00025CA5" w:rsidRPr="00E2328C">
        <w:rPr>
          <w:rFonts w:ascii="Arial" w:hAnsi="Arial" w:cs="Arial"/>
          <w:sz w:val="28"/>
          <w:szCs w:val="28"/>
        </w:rPr>
        <w:lastRenderedPageBreak/>
        <w:t>гражданина, признанного недееспособным, понимать значение своих действий или руководить ими.</w:t>
      </w:r>
    </w:p>
    <w:p w:rsidR="00636C74" w:rsidRPr="00636C74" w:rsidRDefault="0014132F" w:rsidP="00636C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Опекунами и попечителями могут</w:t>
      </w:r>
      <w:r w:rsidR="008958EE" w:rsidRPr="00E2328C">
        <w:rPr>
          <w:rFonts w:ascii="Arial" w:hAnsi="Arial" w:cs="Arial"/>
          <w:sz w:val="28"/>
          <w:szCs w:val="28"/>
        </w:rPr>
        <w:t xml:space="preserve"> быть только совершеннолетни</w:t>
      </w:r>
      <w:r w:rsidRPr="00E2328C">
        <w:rPr>
          <w:rFonts w:ascii="Arial" w:hAnsi="Arial" w:cs="Arial"/>
          <w:sz w:val="28"/>
          <w:szCs w:val="28"/>
        </w:rPr>
        <w:t>е</w:t>
      </w:r>
      <w:r w:rsidR="008958EE" w:rsidRPr="00E2328C">
        <w:rPr>
          <w:rFonts w:ascii="Arial" w:hAnsi="Arial" w:cs="Arial"/>
          <w:sz w:val="28"/>
          <w:szCs w:val="28"/>
        </w:rPr>
        <w:t xml:space="preserve"> дееспособны</w:t>
      </w:r>
      <w:r w:rsidRPr="00E2328C">
        <w:rPr>
          <w:rFonts w:ascii="Arial" w:hAnsi="Arial" w:cs="Arial"/>
          <w:sz w:val="28"/>
          <w:szCs w:val="28"/>
        </w:rPr>
        <w:t>е</w:t>
      </w:r>
      <w:r w:rsidR="008958EE" w:rsidRPr="00E2328C">
        <w:rPr>
          <w:rFonts w:ascii="Arial" w:hAnsi="Arial" w:cs="Arial"/>
          <w:sz w:val="28"/>
          <w:szCs w:val="28"/>
        </w:rPr>
        <w:t xml:space="preserve"> граждан</w:t>
      </w:r>
      <w:r w:rsidRPr="00E2328C">
        <w:rPr>
          <w:rFonts w:ascii="Arial" w:hAnsi="Arial" w:cs="Arial"/>
          <w:sz w:val="28"/>
          <w:szCs w:val="28"/>
        </w:rPr>
        <w:t>е</w:t>
      </w:r>
      <w:r w:rsidR="00FD39F2" w:rsidRPr="00E2328C">
        <w:rPr>
          <w:rFonts w:ascii="Arial" w:hAnsi="Arial" w:cs="Arial"/>
          <w:sz w:val="28"/>
          <w:szCs w:val="28"/>
        </w:rPr>
        <w:t xml:space="preserve">, </w:t>
      </w:r>
      <w:r w:rsidR="009B012D" w:rsidRPr="00E2328C">
        <w:rPr>
          <w:rFonts w:ascii="Arial" w:hAnsi="Arial" w:cs="Arial"/>
          <w:sz w:val="28"/>
          <w:szCs w:val="28"/>
        </w:rPr>
        <w:t>не имеющие судимость за умышленное преступление против жизни или здоровья граждан</w:t>
      </w:r>
      <w:r w:rsidR="009D4DE2" w:rsidRPr="00E2328C">
        <w:rPr>
          <w:rFonts w:ascii="Arial" w:hAnsi="Arial" w:cs="Arial"/>
          <w:sz w:val="28"/>
          <w:szCs w:val="28"/>
        </w:rPr>
        <w:t xml:space="preserve">, </w:t>
      </w:r>
      <w:r w:rsidR="00636C74">
        <w:rPr>
          <w:rFonts w:ascii="Arial" w:hAnsi="Arial" w:cs="Arial"/>
          <w:sz w:val="28"/>
          <w:szCs w:val="28"/>
        </w:rPr>
        <w:t xml:space="preserve">не имеющие </w:t>
      </w:r>
      <w:r w:rsidR="009D4DE2" w:rsidRPr="00E2328C">
        <w:rPr>
          <w:rFonts w:ascii="Arial" w:hAnsi="Arial" w:cs="Arial"/>
          <w:sz w:val="28"/>
          <w:szCs w:val="28"/>
        </w:rPr>
        <w:t xml:space="preserve">противопоказаний к осуществлению опеки по состоянию здоровья. </w:t>
      </w:r>
      <w:proofErr w:type="gramStart"/>
      <w:r w:rsidR="00636C74" w:rsidRPr="00636C74">
        <w:rPr>
          <w:rFonts w:ascii="Arial" w:hAnsi="Arial" w:cs="Arial"/>
          <w:sz w:val="28"/>
          <w:szCs w:val="28"/>
        </w:rPr>
        <w:t xml:space="preserve">При </w:t>
      </w:r>
      <w:r w:rsidR="00636C74">
        <w:rPr>
          <w:rFonts w:ascii="Arial" w:hAnsi="Arial" w:cs="Arial"/>
          <w:sz w:val="28"/>
          <w:szCs w:val="28"/>
        </w:rPr>
        <w:t>установлении опеки или попечительства</w:t>
      </w:r>
      <w:r w:rsidR="00636C74" w:rsidRPr="00636C74">
        <w:rPr>
          <w:rFonts w:ascii="Arial" w:hAnsi="Arial" w:cs="Arial"/>
          <w:sz w:val="28"/>
          <w:szCs w:val="28"/>
        </w:rPr>
        <w:t xml:space="preserve"> учитыва</w:t>
      </w:r>
      <w:r w:rsidR="00636C74">
        <w:rPr>
          <w:rFonts w:ascii="Arial" w:hAnsi="Arial" w:cs="Arial"/>
          <w:sz w:val="28"/>
          <w:szCs w:val="28"/>
        </w:rPr>
        <w:t>ю</w:t>
      </w:r>
      <w:r w:rsidR="00636C74" w:rsidRPr="00636C74">
        <w:rPr>
          <w:rFonts w:ascii="Arial" w:hAnsi="Arial" w:cs="Arial"/>
          <w:sz w:val="28"/>
          <w:szCs w:val="28"/>
        </w:rPr>
        <w:t>тся не только жела</w:t>
      </w:r>
      <w:r w:rsidR="00636C74">
        <w:rPr>
          <w:rFonts w:ascii="Arial" w:hAnsi="Arial" w:cs="Arial"/>
          <w:sz w:val="28"/>
          <w:szCs w:val="28"/>
        </w:rPr>
        <w:t>ние гражданина</w:t>
      </w:r>
      <w:r w:rsidR="00636C74" w:rsidRPr="00636C74">
        <w:rPr>
          <w:rFonts w:ascii="Arial" w:hAnsi="Arial" w:cs="Arial"/>
          <w:sz w:val="28"/>
          <w:szCs w:val="28"/>
        </w:rPr>
        <w:t xml:space="preserve"> стать опекуном</w:t>
      </w:r>
      <w:r w:rsidR="00636C74">
        <w:rPr>
          <w:rFonts w:ascii="Arial" w:hAnsi="Arial" w:cs="Arial"/>
          <w:sz w:val="28"/>
          <w:szCs w:val="28"/>
        </w:rPr>
        <w:t xml:space="preserve"> или попечителем</w:t>
      </w:r>
      <w:r w:rsidR="00636C74" w:rsidRPr="00636C74">
        <w:rPr>
          <w:rFonts w:ascii="Arial" w:hAnsi="Arial" w:cs="Arial"/>
          <w:sz w:val="28"/>
          <w:szCs w:val="28"/>
        </w:rPr>
        <w:t xml:space="preserve">, </w:t>
      </w:r>
      <w:r w:rsidR="00636C74">
        <w:rPr>
          <w:rFonts w:ascii="Arial" w:hAnsi="Arial" w:cs="Arial"/>
          <w:sz w:val="28"/>
          <w:szCs w:val="28"/>
        </w:rPr>
        <w:t>его дееспособность, отсутствие судимости</w:t>
      </w:r>
      <w:r w:rsidR="001F7E39">
        <w:rPr>
          <w:rFonts w:ascii="Arial" w:hAnsi="Arial" w:cs="Arial"/>
          <w:sz w:val="28"/>
          <w:szCs w:val="28"/>
        </w:rPr>
        <w:t xml:space="preserve"> за определенные преступления</w:t>
      </w:r>
      <w:r w:rsidR="00636C74">
        <w:rPr>
          <w:rFonts w:ascii="Arial" w:hAnsi="Arial" w:cs="Arial"/>
          <w:sz w:val="28"/>
          <w:szCs w:val="28"/>
        </w:rPr>
        <w:t xml:space="preserve"> и противопоказаний по состоянию здоровья, </w:t>
      </w:r>
      <w:r w:rsidR="00636C74" w:rsidRPr="00636C74">
        <w:rPr>
          <w:rFonts w:ascii="Arial" w:hAnsi="Arial" w:cs="Arial"/>
          <w:sz w:val="28"/>
          <w:szCs w:val="28"/>
        </w:rPr>
        <w:t xml:space="preserve">но и его нравственные и иные личные качества, способность к выполнению обязанностей опекуна, отношения, существующие между </w:t>
      </w:r>
      <w:r w:rsidR="001F7E39">
        <w:rPr>
          <w:rFonts w:ascii="Arial" w:hAnsi="Arial" w:cs="Arial"/>
          <w:sz w:val="28"/>
          <w:szCs w:val="28"/>
        </w:rPr>
        <w:t>гражданином</w:t>
      </w:r>
      <w:r w:rsidR="00636C74" w:rsidRPr="00636C74">
        <w:rPr>
          <w:rFonts w:ascii="Arial" w:hAnsi="Arial" w:cs="Arial"/>
          <w:sz w:val="28"/>
          <w:szCs w:val="28"/>
        </w:rPr>
        <w:t xml:space="preserve"> и лицом, нуждающимся в опеке, и если это возможно – желание подопечного.</w:t>
      </w:r>
      <w:proofErr w:type="gramEnd"/>
    </w:p>
    <w:p w:rsidR="008958EE" w:rsidRDefault="008958EE" w:rsidP="0089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Орган опеки и попечительства </w:t>
      </w:r>
      <w:r w:rsidR="0011322B" w:rsidRPr="00E2328C">
        <w:rPr>
          <w:rFonts w:ascii="Arial" w:hAnsi="Arial" w:cs="Arial"/>
          <w:sz w:val="28"/>
          <w:szCs w:val="28"/>
        </w:rPr>
        <w:t>по месту жительства подопечных осуществляет надзор за деятельностью их опекунов и попечителей</w:t>
      </w:r>
      <w:r w:rsidRPr="00E2328C">
        <w:rPr>
          <w:rFonts w:ascii="Arial" w:hAnsi="Arial" w:cs="Arial"/>
          <w:sz w:val="28"/>
          <w:szCs w:val="28"/>
        </w:rPr>
        <w:t>.</w:t>
      </w:r>
    </w:p>
    <w:p w:rsidR="00326A56" w:rsidRDefault="00326A56" w:rsidP="00326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8F15D1" w:rsidRDefault="008F15D1" w:rsidP="00782B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42C6" w:rsidRPr="0063216E" w:rsidRDefault="00782B37" w:rsidP="00782B3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3216E">
        <w:rPr>
          <w:rFonts w:ascii="Arial" w:hAnsi="Arial" w:cs="Arial"/>
          <w:sz w:val="32"/>
          <w:szCs w:val="32"/>
        </w:rPr>
        <w:t xml:space="preserve">ПОРЯДОК </w:t>
      </w:r>
      <w:r w:rsidR="00A97E2F" w:rsidRPr="0063216E">
        <w:rPr>
          <w:rFonts w:ascii="Arial" w:hAnsi="Arial" w:cs="Arial"/>
          <w:sz w:val="32"/>
          <w:szCs w:val="32"/>
        </w:rPr>
        <w:t>УСТАНОВЛЕНИЯ</w:t>
      </w:r>
      <w:r w:rsidRPr="0063216E">
        <w:rPr>
          <w:rFonts w:ascii="Arial" w:hAnsi="Arial" w:cs="Arial"/>
          <w:sz w:val="32"/>
          <w:szCs w:val="32"/>
        </w:rPr>
        <w:t xml:space="preserve"> </w:t>
      </w:r>
      <w:r w:rsidR="0011322B" w:rsidRPr="0063216E">
        <w:rPr>
          <w:rFonts w:ascii="Arial" w:hAnsi="Arial" w:cs="Arial"/>
          <w:sz w:val="32"/>
          <w:szCs w:val="32"/>
        </w:rPr>
        <w:t xml:space="preserve">ОПЕКИ </w:t>
      </w:r>
      <w:r w:rsidR="009F5C8A" w:rsidRPr="0063216E">
        <w:rPr>
          <w:rFonts w:ascii="Arial" w:hAnsi="Arial" w:cs="Arial"/>
          <w:sz w:val="32"/>
          <w:szCs w:val="32"/>
        </w:rPr>
        <w:t>ИЛИ ПОПЕЧИТЕЛЬСТВА</w:t>
      </w:r>
      <w:r w:rsidR="00923704" w:rsidRPr="0063216E">
        <w:rPr>
          <w:rFonts w:ascii="Arial" w:hAnsi="Arial" w:cs="Arial"/>
          <w:sz w:val="32"/>
          <w:szCs w:val="32"/>
        </w:rPr>
        <w:t xml:space="preserve"> НАД СОВЕРШЕННОЛЕТНИМИ </w:t>
      </w:r>
      <w:r w:rsidR="0049121D" w:rsidRPr="0063216E">
        <w:rPr>
          <w:rFonts w:ascii="Arial" w:hAnsi="Arial" w:cs="Arial"/>
          <w:sz w:val="32"/>
          <w:szCs w:val="32"/>
        </w:rPr>
        <w:t xml:space="preserve">НЕДЕЕСПОСОБНЫМИ ИЛИ НЕ ПОЛНОСТЬЮ ДЕЕСПОСОБНЫМИ </w:t>
      </w:r>
      <w:r w:rsidR="00923704" w:rsidRPr="0063216E">
        <w:rPr>
          <w:rFonts w:ascii="Arial" w:hAnsi="Arial" w:cs="Arial"/>
          <w:sz w:val="32"/>
          <w:szCs w:val="32"/>
        </w:rPr>
        <w:t>ГРАЖДАНАМИ</w:t>
      </w:r>
    </w:p>
    <w:p w:rsidR="001C4BFB" w:rsidRPr="00E2328C" w:rsidRDefault="00BF30B9" w:rsidP="00FE34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ab/>
      </w:r>
    </w:p>
    <w:p w:rsidR="00BF30B9" w:rsidRPr="00E2328C" w:rsidRDefault="00603421" w:rsidP="001C4BF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Опека или попечительство устанавливаются </w:t>
      </w:r>
      <w:r w:rsidR="00FE3498" w:rsidRPr="00E2328C">
        <w:rPr>
          <w:rFonts w:ascii="Arial" w:hAnsi="Arial" w:cs="Arial"/>
          <w:sz w:val="28"/>
          <w:szCs w:val="28"/>
        </w:rPr>
        <w:t xml:space="preserve">органом опеки и попечительства в лице </w:t>
      </w:r>
      <w:r w:rsidR="00BF30B9" w:rsidRPr="00E2328C">
        <w:rPr>
          <w:rFonts w:ascii="Arial" w:hAnsi="Arial" w:cs="Arial"/>
          <w:sz w:val="28"/>
          <w:szCs w:val="28"/>
        </w:rPr>
        <w:t>администраци</w:t>
      </w:r>
      <w:r w:rsidR="00FE3498" w:rsidRPr="00E2328C">
        <w:rPr>
          <w:rFonts w:ascii="Arial" w:hAnsi="Arial" w:cs="Arial"/>
          <w:sz w:val="28"/>
          <w:szCs w:val="28"/>
        </w:rPr>
        <w:t>и</w:t>
      </w:r>
      <w:r w:rsidR="00BF30B9" w:rsidRPr="00E2328C">
        <w:rPr>
          <w:rFonts w:ascii="Arial" w:hAnsi="Arial" w:cs="Arial"/>
          <w:sz w:val="28"/>
          <w:szCs w:val="28"/>
        </w:rPr>
        <w:t xml:space="preserve"> Шушенского района</w:t>
      </w:r>
      <w:r w:rsidR="002914FB" w:rsidRPr="00E2328C">
        <w:rPr>
          <w:rFonts w:ascii="Arial" w:hAnsi="Arial" w:cs="Arial"/>
          <w:sz w:val="28"/>
          <w:szCs w:val="28"/>
        </w:rPr>
        <w:t xml:space="preserve"> (далее - орган опеки и попечительства)</w:t>
      </w:r>
      <w:r w:rsidR="00494313" w:rsidRPr="00E2328C">
        <w:rPr>
          <w:rFonts w:ascii="Arial" w:hAnsi="Arial" w:cs="Arial"/>
          <w:sz w:val="28"/>
          <w:szCs w:val="28"/>
        </w:rPr>
        <w:t>.</w:t>
      </w:r>
    </w:p>
    <w:p w:rsidR="001F7E39" w:rsidRDefault="0065262D" w:rsidP="001F7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ab/>
      </w:r>
      <w:proofErr w:type="gramStart"/>
      <w:r w:rsidR="001F7E39">
        <w:rPr>
          <w:rFonts w:ascii="Arial" w:hAnsi="Arial" w:cs="Arial"/>
          <w:sz w:val="28"/>
          <w:szCs w:val="28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родственники), представляют в орган опеки и попечительства по месту жительства следующие документы:</w:t>
      </w:r>
      <w:proofErr w:type="gramEnd"/>
    </w:p>
    <w:p w:rsidR="001F7E39" w:rsidRDefault="001F7E39" w:rsidP="001F7E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паспорт или иной документ, удостоверяющий личность</w:t>
      </w:r>
      <w:r>
        <w:rPr>
          <w:rFonts w:ascii="Arial" w:hAnsi="Arial" w:cs="Arial"/>
          <w:sz w:val="28"/>
          <w:szCs w:val="28"/>
        </w:rPr>
        <w:t>;</w:t>
      </w:r>
    </w:p>
    <w:p w:rsidR="001F7E39" w:rsidRDefault="001F7E39" w:rsidP="001F7E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 xml:space="preserve">б) </w:t>
      </w:r>
      <w:r>
        <w:rPr>
          <w:rFonts w:ascii="Arial" w:hAnsi="Arial" w:cs="Arial"/>
          <w:sz w:val="28"/>
          <w:szCs w:val="28"/>
        </w:rPr>
        <w:t xml:space="preserve">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8" w:history="1">
        <w:r w:rsidRPr="001F7E39">
          <w:rPr>
            <w:rFonts w:ascii="Arial" w:hAnsi="Arial" w:cs="Arial"/>
            <w:sz w:val="28"/>
            <w:szCs w:val="28"/>
          </w:rPr>
          <w:t>пункта 1</w:t>
        </w:r>
      </w:hyperlink>
      <w:r>
        <w:rPr>
          <w:rFonts w:ascii="Arial" w:hAnsi="Arial" w:cs="Arial"/>
          <w:sz w:val="28"/>
          <w:szCs w:val="28"/>
        </w:rPr>
        <w:t xml:space="preserve"> постановления Правительства Российской Федерации от 7 июля 2011 г. </w:t>
      </w:r>
      <w:r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1F7E39" w:rsidRDefault="001F7E39" w:rsidP="001F7E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 документы, подтверждающие родство с совершеннолетним подопечным;</w:t>
      </w:r>
    </w:p>
    <w:p w:rsidR="001F7E39" w:rsidRDefault="001F7E39" w:rsidP="001F7E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) копи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 свидетельства о браке (если близкий родственник, выразивший желание стать опекуном, состоит в браке).</w:t>
      </w:r>
    </w:p>
    <w:p w:rsidR="003703D5" w:rsidRPr="00E2328C" w:rsidRDefault="00A42C9C" w:rsidP="00437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Иные граждане, выразившие желание стать опекунами (не </w:t>
      </w:r>
      <w:r w:rsidR="00326A56">
        <w:rPr>
          <w:rFonts w:ascii="Arial" w:hAnsi="Arial" w:cs="Arial"/>
          <w:sz w:val="28"/>
          <w:szCs w:val="28"/>
        </w:rPr>
        <w:t xml:space="preserve">близкие </w:t>
      </w:r>
      <w:r w:rsidRPr="00E2328C">
        <w:rPr>
          <w:rFonts w:ascii="Arial" w:hAnsi="Arial" w:cs="Arial"/>
          <w:sz w:val="28"/>
          <w:szCs w:val="28"/>
        </w:rPr>
        <w:t>родственники</w:t>
      </w:r>
      <w:r w:rsidR="003703D5" w:rsidRPr="00E2328C">
        <w:rPr>
          <w:rFonts w:ascii="Arial" w:hAnsi="Arial" w:cs="Arial"/>
          <w:sz w:val="28"/>
          <w:szCs w:val="28"/>
        </w:rPr>
        <w:t>) представля</w:t>
      </w:r>
      <w:r w:rsidR="00437517" w:rsidRPr="00E2328C">
        <w:rPr>
          <w:rFonts w:ascii="Arial" w:hAnsi="Arial" w:cs="Arial"/>
          <w:sz w:val="28"/>
          <w:szCs w:val="28"/>
        </w:rPr>
        <w:t>ю</w:t>
      </w:r>
      <w:r w:rsidR="003703D5" w:rsidRPr="00E2328C">
        <w:rPr>
          <w:rFonts w:ascii="Arial" w:hAnsi="Arial" w:cs="Arial"/>
          <w:sz w:val="28"/>
          <w:szCs w:val="28"/>
        </w:rPr>
        <w:t>т в орган опеки и попечительства по месту жительства подопечного следующие документы:</w:t>
      </w:r>
    </w:p>
    <w:p w:rsidR="003703D5" w:rsidRPr="00E2328C" w:rsidRDefault="003703D5" w:rsidP="0037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а)  паспорт или иной документ, удостоверяющий личность;</w:t>
      </w:r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б) </w:t>
      </w:r>
      <w:r>
        <w:rPr>
          <w:rFonts w:ascii="Arial" w:hAnsi="Arial" w:cs="Arial"/>
          <w:sz w:val="28"/>
          <w:szCs w:val="28"/>
        </w:rPr>
        <w:t xml:space="preserve">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9" w:history="1">
        <w:r w:rsidRPr="0091796D">
          <w:rPr>
            <w:rFonts w:ascii="Arial" w:hAnsi="Arial" w:cs="Arial"/>
            <w:sz w:val="28"/>
            <w:szCs w:val="28"/>
          </w:rPr>
          <w:t>пункта 1</w:t>
        </w:r>
      </w:hyperlink>
      <w:r>
        <w:rPr>
          <w:rFonts w:ascii="Arial" w:hAnsi="Arial" w:cs="Arial"/>
          <w:sz w:val="28"/>
          <w:szCs w:val="28"/>
        </w:rPr>
        <w:t xml:space="preserve"> постановления Правительства Российск</w:t>
      </w:r>
      <w:r>
        <w:rPr>
          <w:rFonts w:ascii="Arial" w:hAnsi="Arial" w:cs="Arial"/>
          <w:sz w:val="28"/>
          <w:szCs w:val="28"/>
        </w:rPr>
        <w:t>ой Федерации от 7 июля 2011 г. №</w:t>
      </w:r>
      <w:r>
        <w:rPr>
          <w:rFonts w:ascii="Arial" w:hAnsi="Arial" w:cs="Arial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</w:r>
      <w:proofErr w:type="gramEnd"/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 справк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10" w:history="1">
        <w:r>
          <w:rPr>
            <w:rFonts w:ascii="Arial" w:hAnsi="Arial" w:cs="Arial"/>
            <w:color w:val="0000FF"/>
            <w:sz w:val="28"/>
            <w:szCs w:val="28"/>
          </w:rPr>
          <w:t>порядке</w:t>
        </w:r>
      </w:hyperlink>
      <w:r>
        <w:rPr>
          <w:rFonts w:ascii="Arial" w:hAnsi="Arial" w:cs="Arial"/>
          <w:sz w:val="28"/>
          <w:szCs w:val="28"/>
        </w:rPr>
        <w:t>, устанавливаемом Министерством здравоохранения Российской Федерации;</w:t>
      </w:r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) копия свидетельства о браке (если гражданин, выразивший желание стать опекуном, состоит в браке);</w:t>
      </w:r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ж</w:t>
      </w:r>
      <w:r>
        <w:rPr>
          <w:rFonts w:ascii="Arial" w:hAnsi="Arial" w:cs="Arial"/>
          <w:sz w:val="28"/>
          <w:szCs w:val="28"/>
        </w:rPr>
        <w:t xml:space="preserve">) документ о прохождении гражданином, выразившим желание стать опекуном, подготовки в порядке, установленном </w:t>
      </w:r>
      <w:r>
        <w:rPr>
          <w:rFonts w:ascii="Arial" w:hAnsi="Arial" w:cs="Arial"/>
          <w:sz w:val="28"/>
          <w:szCs w:val="28"/>
        </w:rPr>
        <w:t>законом</w:t>
      </w:r>
      <w:r>
        <w:rPr>
          <w:rFonts w:ascii="Arial" w:hAnsi="Arial" w:cs="Arial"/>
          <w:sz w:val="28"/>
          <w:szCs w:val="28"/>
        </w:rPr>
        <w:t xml:space="preserve"> (при наличии);</w:t>
      </w:r>
    </w:p>
    <w:p w:rsidR="0091796D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) автобиографи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>.</w:t>
      </w:r>
    </w:p>
    <w:p w:rsidR="00972C9F" w:rsidRPr="00E2328C" w:rsidRDefault="00972C9F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Справка с места работы или иной документ, подтверждающий доходы опекуна, принимаются органом опеки и попечительства </w:t>
      </w:r>
      <w:proofErr w:type="gramStart"/>
      <w:r w:rsidRPr="00E2328C">
        <w:rPr>
          <w:rFonts w:ascii="Arial" w:hAnsi="Arial" w:cs="Arial"/>
          <w:sz w:val="28"/>
          <w:szCs w:val="28"/>
        </w:rPr>
        <w:t>в</w:t>
      </w:r>
      <w:proofErr w:type="gramEnd"/>
      <w:r w:rsidRPr="00E2328C">
        <w:rPr>
          <w:rFonts w:ascii="Arial" w:hAnsi="Arial" w:cs="Arial"/>
          <w:sz w:val="28"/>
          <w:szCs w:val="28"/>
        </w:rPr>
        <w:t xml:space="preserve"> течение года со дня их выдачи, а медицинское заключение о состоянии здоровья - в течение трех месяцев со дня его выдачи</w:t>
      </w:r>
      <w:r w:rsidR="00204CB5" w:rsidRPr="00E2328C">
        <w:rPr>
          <w:rFonts w:ascii="Arial" w:hAnsi="Arial" w:cs="Arial"/>
          <w:sz w:val="28"/>
          <w:szCs w:val="28"/>
        </w:rPr>
        <w:t>.</w:t>
      </w:r>
    </w:p>
    <w:p w:rsidR="008A21B2" w:rsidRPr="00E2328C" w:rsidRDefault="007810C8" w:rsidP="002B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По инициативе заявителя в орган опеки и попечительства </w:t>
      </w:r>
      <w:r w:rsidR="0091796D">
        <w:rPr>
          <w:rFonts w:ascii="Arial" w:hAnsi="Arial" w:cs="Arial"/>
          <w:sz w:val="28"/>
          <w:szCs w:val="28"/>
        </w:rPr>
        <w:t xml:space="preserve">могут быть </w:t>
      </w:r>
      <w:r w:rsidRPr="00E2328C">
        <w:rPr>
          <w:rFonts w:ascii="Arial" w:hAnsi="Arial" w:cs="Arial"/>
          <w:sz w:val="28"/>
          <w:szCs w:val="28"/>
        </w:rPr>
        <w:t>пред</w:t>
      </w:r>
      <w:r w:rsidR="0091796D">
        <w:rPr>
          <w:rFonts w:ascii="Arial" w:hAnsi="Arial" w:cs="Arial"/>
          <w:sz w:val="28"/>
          <w:szCs w:val="28"/>
        </w:rPr>
        <w:t>оставлены</w:t>
      </w:r>
      <w:r w:rsidRPr="00E2328C">
        <w:rPr>
          <w:rFonts w:ascii="Arial" w:hAnsi="Arial" w:cs="Arial"/>
          <w:sz w:val="28"/>
          <w:szCs w:val="28"/>
        </w:rPr>
        <w:t>:</w:t>
      </w:r>
    </w:p>
    <w:p w:rsidR="00AD77DC" w:rsidRPr="00E2328C" w:rsidRDefault="002B4D0C" w:rsidP="002B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СНИЛС</w:t>
      </w:r>
      <w:r w:rsidR="0010215C" w:rsidRPr="00E2328C">
        <w:rPr>
          <w:rFonts w:ascii="Arial" w:hAnsi="Arial" w:cs="Arial"/>
          <w:sz w:val="28"/>
          <w:szCs w:val="28"/>
        </w:rPr>
        <w:t xml:space="preserve"> заявителя</w:t>
      </w:r>
      <w:r w:rsidR="00AD77DC" w:rsidRPr="00E2328C">
        <w:rPr>
          <w:rFonts w:ascii="Arial" w:hAnsi="Arial" w:cs="Arial"/>
          <w:sz w:val="28"/>
          <w:szCs w:val="28"/>
        </w:rPr>
        <w:t>;</w:t>
      </w:r>
    </w:p>
    <w:p w:rsidR="002B4D0C" w:rsidRPr="00E2328C" w:rsidRDefault="00AD77DC" w:rsidP="002B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СНИЛС, полис обязательного медицинского страхования</w:t>
      </w:r>
      <w:r w:rsidR="009F25C7" w:rsidRPr="00E2328C">
        <w:rPr>
          <w:rFonts w:ascii="Arial" w:hAnsi="Arial" w:cs="Arial"/>
          <w:sz w:val="28"/>
          <w:szCs w:val="28"/>
        </w:rPr>
        <w:t xml:space="preserve"> подопечного (при наличии)</w:t>
      </w:r>
      <w:r w:rsidR="002B4D0C" w:rsidRPr="00E2328C">
        <w:rPr>
          <w:rFonts w:ascii="Arial" w:hAnsi="Arial" w:cs="Arial"/>
          <w:sz w:val="28"/>
          <w:szCs w:val="28"/>
        </w:rPr>
        <w:t>;</w:t>
      </w:r>
    </w:p>
    <w:p w:rsidR="00FC0472" w:rsidRPr="00E2328C" w:rsidRDefault="00FC0472" w:rsidP="00FC0472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выписк</w:t>
      </w:r>
      <w:r w:rsidR="00971AFE"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а</w:t>
      </w: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из домовой</w:t>
      </w:r>
      <w:r w:rsidRPr="00E2328C">
        <w:rPr>
          <w:rFonts w:ascii="Arial" w:eastAsiaTheme="minorHAnsi" w:hAnsi="Arial" w:cs="Arial"/>
          <w:sz w:val="28"/>
          <w:szCs w:val="28"/>
          <w:lang w:eastAsia="en-US"/>
        </w:rPr>
        <w:t> 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 </w:t>
      </w: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копию финансового лицевого счета</w:t>
      </w:r>
      <w:r w:rsidRPr="00E2328C">
        <w:rPr>
          <w:rFonts w:ascii="Arial" w:eastAsiaTheme="minorHAnsi" w:hAnsi="Arial" w:cs="Arial"/>
          <w:sz w:val="28"/>
          <w:szCs w:val="28"/>
          <w:lang w:eastAsia="en-US"/>
        </w:rPr>
        <w:t> с места жительства гражданина, выразившего желание стать опекуном;</w:t>
      </w:r>
    </w:p>
    <w:p w:rsidR="00FC0472" w:rsidRPr="00E2328C" w:rsidRDefault="00FC0472" w:rsidP="00FC0472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справк</w:t>
      </w:r>
      <w:r w:rsidR="00971AFE"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а</w:t>
      </w: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 xml:space="preserve"> об отсутствии</w:t>
      </w:r>
      <w:r w:rsidRPr="00E2328C">
        <w:rPr>
          <w:rFonts w:ascii="Arial" w:eastAsiaTheme="minorHAnsi" w:hAnsi="Arial" w:cs="Arial"/>
          <w:sz w:val="28"/>
          <w:szCs w:val="28"/>
          <w:lang w:eastAsia="en-US"/>
        </w:rPr>
        <w:t> у гражданина, выразившего желание стать опекуном, </w:t>
      </w:r>
      <w:r w:rsidRPr="00E2328C">
        <w:rPr>
          <w:rFonts w:ascii="Arial" w:eastAsiaTheme="minorHAnsi" w:hAnsi="Arial" w:cs="Arial"/>
          <w:bCs/>
          <w:sz w:val="28"/>
          <w:szCs w:val="28"/>
          <w:lang w:eastAsia="en-US"/>
        </w:rPr>
        <w:t>судимости</w:t>
      </w:r>
      <w:r w:rsidRPr="00E2328C">
        <w:rPr>
          <w:rFonts w:ascii="Arial" w:eastAsiaTheme="minorHAnsi" w:hAnsi="Arial" w:cs="Arial"/>
          <w:sz w:val="28"/>
          <w:szCs w:val="28"/>
          <w:lang w:eastAsia="en-US"/>
        </w:rPr>
        <w:t> за умышленное преступление против жизни и здоровья граждан, выдаваемую органами внутренних дел;</w:t>
      </w:r>
    </w:p>
    <w:p w:rsidR="00FC0472" w:rsidRPr="00E2328C" w:rsidRDefault="0091796D" w:rsidP="00917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справк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, подтверждающ</w:t>
      </w:r>
      <w:r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получение пенсии, выдаваем</w:t>
      </w:r>
      <w:r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</w:t>
      </w:r>
      <w:r>
        <w:rPr>
          <w:rFonts w:ascii="Arial" w:hAnsi="Arial" w:cs="Arial"/>
          <w:sz w:val="28"/>
          <w:szCs w:val="28"/>
        </w:rPr>
        <w:t>, являющегося пенсионером</w:t>
      </w:r>
      <w:r w:rsidR="00FC0472" w:rsidRPr="00E2328C">
        <w:rPr>
          <w:rFonts w:ascii="Arial" w:hAnsi="Arial" w:cs="Arial"/>
          <w:sz w:val="28"/>
          <w:szCs w:val="28"/>
        </w:rPr>
        <w:t>;</w:t>
      </w:r>
      <w:proofErr w:type="gramEnd"/>
    </w:p>
    <w:p w:rsidR="007340CC" w:rsidRPr="00E2328C" w:rsidRDefault="007340CC" w:rsidP="007340CC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справка (установленного образца) или сведения об инвалидности совершеннолетнего подопечного, индивидуальная программа его реабилитации или </w:t>
      </w:r>
      <w:proofErr w:type="spellStart"/>
      <w:r w:rsidRPr="00E2328C">
        <w:rPr>
          <w:rFonts w:ascii="Arial" w:hAnsi="Arial" w:cs="Arial"/>
          <w:sz w:val="28"/>
          <w:szCs w:val="28"/>
        </w:rPr>
        <w:t>абилитации</w:t>
      </w:r>
      <w:proofErr w:type="spellEnd"/>
      <w:r w:rsidRPr="00E2328C">
        <w:rPr>
          <w:rFonts w:ascii="Arial" w:hAnsi="Arial" w:cs="Arial"/>
          <w:sz w:val="28"/>
          <w:szCs w:val="28"/>
        </w:rPr>
        <w:t xml:space="preserve"> (при наличии);</w:t>
      </w:r>
    </w:p>
    <w:p w:rsidR="00F14DC7" w:rsidRPr="00E2328C" w:rsidRDefault="00F14DC7" w:rsidP="0001456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eastAsiaTheme="minorHAnsi" w:hAnsi="Arial" w:cs="Arial"/>
          <w:sz w:val="28"/>
          <w:szCs w:val="28"/>
          <w:lang w:eastAsia="en-US"/>
        </w:rPr>
        <w:t>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</w:t>
      </w:r>
      <w:r w:rsidR="00014565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r w:rsidR="007340CC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свидетельство о праве на наследство, </w:t>
      </w:r>
      <w:r w:rsidRPr="00E2328C">
        <w:rPr>
          <w:rFonts w:ascii="Arial" w:hAnsi="Arial" w:cs="Arial"/>
          <w:sz w:val="28"/>
          <w:szCs w:val="28"/>
        </w:rPr>
        <w:t>договоры об использовании жилых помещений, принадлежащих совершеннолетнему подопечному на праве собственности</w:t>
      </w:r>
      <w:r w:rsidR="00564C38" w:rsidRPr="00E2328C">
        <w:rPr>
          <w:rFonts w:ascii="Arial" w:hAnsi="Arial" w:cs="Arial"/>
          <w:sz w:val="28"/>
          <w:szCs w:val="28"/>
        </w:rPr>
        <w:t xml:space="preserve"> (при наличии)</w:t>
      </w:r>
      <w:r w:rsidRPr="00E2328C">
        <w:rPr>
          <w:rFonts w:ascii="Arial" w:hAnsi="Arial" w:cs="Arial"/>
          <w:sz w:val="28"/>
          <w:szCs w:val="28"/>
        </w:rPr>
        <w:t>;</w:t>
      </w:r>
    </w:p>
    <w:p w:rsidR="00014565" w:rsidRPr="00E2328C" w:rsidRDefault="00014565" w:rsidP="0001456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правоустанавливающие документы на движимое имущество, принадлежащее подопечному</w:t>
      </w:r>
      <w:r w:rsidR="00564C38" w:rsidRPr="00E2328C">
        <w:rPr>
          <w:rFonts w:ascii="Arial" w:hAnsi="Arial" w:cs="Arial"/>
          <w:sz w:val="28"/>
          <w:szCs w:val="28"/>
        </w:rPr>
        <w:t xml:space="preserve"> (при наличии)</w:t>
      </w:r>
      <w:r w:rsidRPr="00E2328C">
        <w:rPr>
          <w:rFonts w:ascii="Arial" w:hAnsi="Arial" w:cs="Arial"/>
          <w:sz w:val="28"/>
          <w:szCs w:val="28"/>
        </w:rPr>
        <w:t>;</w:t>
      </w:r>
    </w:p>
    <w:p w:rsidR="00014565" w:rsidRPr="00E2328C" w:rsidRDefault="00564C38" w:rsidP="0001456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договоры об открытии на имя совершеннолетнего подопечного счетов в кредитных организациях (при наличии)</w:t>
      </w:r>
      <w:r w:rsidR="00326A56">
        <w:rPr>
          <w:rFonts w:ascii="Arial" w:hAnsi="Arial" w:cs="Arial"/>
          <w:sz w:val="28"/>
          <w:szCs w:val="28"/>
        </w:rPr>
        <w:t xml:space="preserve"> или реквизиты таких счетов</w:t>
      </w:r>
      <w:r w:rsidRPr="00E2328C">
        <w:rPr>
          <w:rFonts w:ascii="Arial" w:hAnsi="Arial" w:cs="Arial"/>
          <w:sz w:val="28"/>
          <w:szCs w:val="28"/>
        </w:rPr>
        <w:t>;</w:t>
      </w:r>
    </w:p>
    <w:p w:rsidR="00564C38" w:rsidRPr="00E2328C" w:rsidRDefault="00564C38" w:rsidP="0001456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договоры, заключенные в интересах подопечного (при наличии);</w:t>
      </w:r>
    </w:p>
    <w:p w:rsidR="003E27BA" w:rsidRPr="00E2328C" w:rsidRDefault="003E27BA" w:rsidP="007340C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328C">
        <w:rPr>
          <w:rFonts w:ascii="Arial" w:eastAsia="Times New Roman" w:hAnsi="Arial" w:cs="Arial"/>
          <w:sz w:val="28"/>
          <w:szCs w:val="28"/>
          <w:lang w:eastAsia="ru-RU"/>
        </w:rPr>
        <w:t>справка с места работы (учебы) совершеннолетнего подопечного</w:t>
      </w:r>
      <w:r w:rsidR="00435415" w:rsidRPr="00E2328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545D4" w:rsidRPr="00E2328C" w:rsidRDefault="003545D4" w:rsidP="00242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lastRenderedPageBreak/>
        <w:t xml:space="preserve">Заявление и документы регистрируются </w:t>
      </w:r>
      <w:r w:rsidR="00664683" w:rsidRPr="00E2328C">
        <w:rPr>
          <w:rFonts w:ascii="Arial" w:hAnsi="Arial" w:cs="Arial"/>
          <w:sz w:val="28"/>
          <w:szCs w:val="28"/>
        </w:rPr>
        <w:t xml:space="preserve">уполномоченным специалистом </w:t>
      </w:r>
      <w:r w:rsidRPr="00E2328C">
        <w:rPr>
          <w:rFonts w:ascii="Arial" w:hAnsi="Arial" w:cs="Arial"/>
          <w:sz w:val="28"/>
          <w:szCs w:val="28"/>
        </w:rPr>
        <w:t>в день их поступления в орган опеки и попечительства</w:t>
      </w:r>
      <w:r w:rsidR="00326A24" w:rsidRPr="00E2328C">
        <w:rPr>
          <w:rFonts w:ascii="Arial" w:hAnsi="Arial" w:cs="Arial"/>
          <w:sz w:val="28"/>
          <w:szCs w:val="28"/>
        </w:rPr>
        <w:t>.</w:t>
      </w:r>
    </w:p>
    <w:p w:rsidR="00326A56" w:rsidRDefault="005B1A68" w:rsidP="00326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В целях назначения </w:t>
      </w:r>
      <w:r w:rsidR="00326A56">
        <w:rPr>
          <w:rFonts w:ascii="Arial" w:hAnsi="Arial" w:cs="Arial"/>
          <w:sz w:val="28"/>
          <w:szCs w:val="28"/>
        </w:rPr>
        <w:t xml:space="preserve">опекуном </w:t>
      </w:r>
      <w:r w:rsidR="00AB2BCD" w:rsidRPr="00E2328C">
        <w:rPr>
          <w:rFonts w:ascii="Arial" w:hAnsi="Arial" w:cs="Arial"/>
          <w:sz w:val="28"/>
          <w:szCs w:val="28"/>
        </w:rPr>
        <w:t>близкого родственника</w:t>
      </w:r>
      <w:r w:rsidR="006318C9" w:rsidRPr="00E2328C">
        <w:rPr>
          <w:rFonts w:ascii="Arial" w:hAnsi="Arial" w:cs="Arial"/>
          <w:sz w:val="28"/>
          <w:szCs w:val="28"/>
        </w:rPr>
        <w:t>, выразившего желание стать</w:t>
      </w:r>
      <w:r w:rsidR="00AB2BCD" w:rsidRPr="00E2328C">
        <w:rPr>
          <w:rFonts w:ascii="Arial" w:hAnsi="Arial" w:cs="Arial"/>
          <w:sz w:val="28"/>
          <w:szCs w:val="28"/>
        </w:rPr>
        <w:t xml:space="preserve"> опекуном</w:t>
      </w:r>
      <w:r w:rsidR="006318C9" w:rsidRPr="00E2328C">
        <w:rPr>
          <w:rFonts w:ascii="Arial" w:hAnsi="Arial" w:cs="Arial"/>
          <w:sz w:val="28"/>
          <w:szCs w:val="28"/>
        </w:rPr>
        <w:t>, орган опеки и попечительства в тече</w:t>
      </w:r>
      <w:r w:rsidR="00326A56">
        <w:rPr>
          <w:rFonts w:ascii="Arial" w:hAnsi="Arial" w:cs="Arial"/>
          <w:sz w:val="28"/>
          <w:szCs w:val="28"/>
        </w:rPr>
        <w:t xml:space="preserve">ние 6 рабочих </w:t>
      </w:r>
      <w:r w:rsidR="007C0B27" w:rsidRPr="00E2328C">
        <w:rPr>
          <w:rFonts w:ascii="Arial" w:hAnsi="Arial" w:cs="Arial"/>
          <w:sz w:val="28"/>
          <w:szCs w:val="28"/>
        </w:rPr>
        <w:t>дней со дня п</w:t>
      </w:r>
      <w:r w:rsidR="00326A56">
        <w:rPr>
          <w:rFonts w:ascii="Arial" w:hAnsi="Arial" w:cs="Arial"/>
          <w:sz w:val="28"/>
          <w:szCs w:val="28"/>
        </w:rPr>
        <w:t>редставления</w:t>
      </w:r>
      <w:r w:rsidR="007C0B27" w:rsidRPr="00E2328C">
        <w:rPr>
          <w:rFonts w:ascii="Arial" w:hAnsi="Arial" w:cs="Arial"/>
          <w:sz w:val="28"/>
          <w:szCs w:val="28"/>
        </w:rPr>
        <w:t xml:space="preserve"> заявления и документов проводит обследование условий жизни кандидата в опекуны (попечители)</w:t>
      </w:r>
      <w:r w:rsidR="00051685" w:rsidRPr="00E2328C">
        <w:rPr>
          <w:rFonts w:ascii="Arial" w:hAnsi="Arial" w:cs="Arial"/>
          <w:sz w:val="28"/>
          <w:szCs w:val="28"/>
        </w:rPr>
        <w:t xml:space="preserve">, в ходе которого </w:t>
      </w:r>
      <w:r w:rsidR="00326A56">
        <w:rPr>
          <w:rFonts w:ascii="Arial" w:hAnsi="Arial" w:cs="Arial"/>
          <w:sz w:val="28"/>
          <w:szCs w:val="28"/>
        </w:rPr>
        <w:t xml:space="preserve">определяется отсутствие установленных Гражданским </w:t>
      </w:r>
      <w:hyperlink r:id="rId11" w:history="1">
        <w:r w:rsidR="00326A56" w:rsidRPr="00070486">
          <w:rPr>
            <w:rFonts w:ascii="Arial" w:hAnsi="Arial" w:cs="Arial"/>
            <w:sz w:val="28"/>
            <w:szCs w:val="28"/>
          </w:rPr>
          <w:t>кодексом</w:t>
        </w:r>
      </w:hyperlink>
      <w:r w:rsidR="00326A56">
        <w:rPr>
          <w:rFonts w:ascii="Arial" w:hAnsi="Arial" w:cs="Arial"/>
          <w:sz w:val="28"/>
          <w:szCs w:val="28"/>
        </w:rPr>
        <w:t xml:space="preserve"> Российской Федерации обстоятельств, препятс</w:t>
      </w:r>
      <w:r w:rsidR="00326A56">
        <w:rPr>
          <w:rFonts w:ascii="Arial" w:hAnsi="Arial" w:cs="Arial"/>
          <w:sz w:val="28"/>
          <w:szCs w:val="28"/>
        </w:rPr>
        <w:t xml:space="preserve">твующих назначению </w:t>
      </w:r>
      <w:r w:rsidR="00070486">
        <w:rPr>
          <w:rFonts w:ascii="Arial" w:hAnsi="Arial" w:cs="Arial"/>
          <w:sz w:val="28"/>
          <w:szCs w:val="28"/>
        </w:rPr>
        <w:t>гражданина</w:t>
      </w:r>
      <w:r w:rsidR="00326A56">
        <w:rPr>
          <w:rFonts w:ascii="Arial" w:hAnsi="Arial" w:cs="Arial"/>
          <w:sz w:val="28"/>
          <w:szCs w:val="28"/>
        </w:rPr>
        <w:t xml:space="preserve"> опекуном</w:t>
      </w:r>
      <w:r w:rsidR="00326A56">
        <w:rPr>
          <w:rFonts w:ascii="Arial" w:hAnsi="Arial" w:cs="Arial"/>
          <w:sz w:val="28"/>
          <w:szCs w:val="28"/>
        </w:rPr>
        <w:t>.</w:t>
      </w:r>
    </w:p>
    <w:p w:rsidR="00326A56" w:rsidRDefault="00326A56" w:rsidP="00326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E2328C">
        <w:rPr>
          <w:rFonts w:ascii="Arial" w:hAnsi="Arial" w:cs="Arial"/>
          <w:sz w:val="28"/>
          <w:szCs w:val="28"/>
        </w:rPr>
        <w:t xml:space="preserve">В целях назначения </w:t>
      </w:r>
      <w:r>
        <w:rPr>
          <w:rFonts w:ascii="Arial" w:hAnsi="Arial" w:cs="Arial"/>
          <w:sz w:val="28"/>
          <w:szCs w:val="28"/>
        </w:rPr>
        <w:t xml:space="preserve">опекуном </w:t>
      </w:r>
      <w:r w:rsidRPr="00E2328C">
        <w:rPr>
          <w:rFonts w:ascii="Arial" w:hAnsi="Arial" w:cs="Arial"/>
          <w:sz w:val="28"/>
          <w:szCs w:val="28"/>
        </w:rPr>
        <w:t>иного гражданина, выразившего желание стать опекуном, орган опеки и попечительства в тече</w:t>
      </w:r>
      <w:r>
        <w:rPr>
          <w:rFonts w:ascii="Arial" w:hAnsi="Arial" w:cs="Arial"/>
          <w:sz w:val="28"/>
          <w:szCs w:val="28"/>
        </w:rPr>
        <w:t xml:space="preserve">ние 6 рабочих </w:t>
      </w:r>
      <w:r w:rsidRPr="00E2328C">
        <w:rPr>
          <w:rFonts w:ascii="Arial" w:hAnsi="Arial" w:cs="Arial"/>
          <w:sz w:val="28"/>
          <w:szCs w:val="28"/>
        </w:rPr>
        <w:t>дней со дня п</w:t>
      </w:r>
      <w:r>
        <w:rPr>
          <w:rFonts w:ascii="Arial" w:hAnsi="Arial" w:cs="Arial"/>
          <w:sz w:val="28"/>
          <w:szCs w:val="28"/>
        </w:rPr>
        <w:t>редставления</w:t>
      </w:r>
      <w:r w:rsidRPr="00E2328C">
        <w:rPr>
          <w:rFonts w:ascii="Arial" w:hAnsi="Arial" w:cs="Arial"/>
          <w:sz w:val="28"/>
          <w:szCs w:val="28"/>
        </w:rPr>
        <w:t xml:space="preserve"> заявления и документов проводит обследование условий жизни кандидата в опекуны (попечители), в ходе которого </w:t>
      </w:r>
      <w:r w:rsidR="00070486" w:rsidRPr="00E2328C">
        <w:rPr>
          <w:rFonts w:ascii="Arial" w:hAnsi="Arial" w:cs="Arial"/>
          <w:sz w:val="28"/>
          <w:szCs w:val="28"/>
        </w:rPr>
        <w:t xml:space="preserve">в ходе которого </w:t>
      </w:r>
      <w:r w:rsidR="00070486">
        <w:rPr>
          <w:rFonts w:ascii="Arial" w:hAnsi="Arial" w:cs="Arial"/>
          <w:sz w:val="28"/>
          <w:szCs w:val="28"/>
        </w:rPr>
        <w:t xml:space="preserve">определяется отсутствие установленных Гражданским </w:t>
      </w:r>
      <w:hyperlink r:id="rId12" w:history="1">
        <w:r w:rsidR="00070486" w:rsidRPr="00070486">
          <w:rPr>
            <w:rFonts w:ascii="Arial" w:hAnsi="Arial" w:cs="Arial"/>
            <w:sz w:val="28"/>
            <w:szCs w:val="28"/>
          </w:rPr>
          <w:t>кодексом</w:t>
        </w:r>
      </w:hyperlink>
      <w:r w:rsidR="00070486">
        <w:rPr>
          <w:rFonts w:ascii="Arial" w:hAnsi="Arial" w:cs="Arial"/>
          <w:sz w:val="28"/>
          <w:szCs w:val="28"/>
        </w:rPr>
        <w:t xml:space="preserve"> Российской Федерации обстоятельств, препятствующих назначению </w:t>
      </w:r>
      <w:r w:rsidR="00070486">
        <w:rPr>
          <w:rFonts w:ascii="Arial" w:hAnsi="Arial" w:cs="Arial"/>
          <w:sz w:val="28"/>
          <w:szCs w:val="28"/>
        </w:rPr>
        <w:t>гражданина</w:t>
      </w:r>
      <w:r w:rsidR="00070486">
        <w:rPr>
          <w:rFonts w:ascii="Arial" w:hAnsi="Arial" w:cs="Arial"/>
          <w:sz w:val="28"/>
          <w:szCs w:val="28"/>
        </w:rPr>
        <w:t xml:space="preserve"> опекуном</w:t>
      </w:r>
      <w:r w:rsidR="0007048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оценива</w:t>
      </w:r>
      <w:r w:rsidR="00070486">
        <w:rPr>
          <w:rFonts w:ascii="Arial" w:hAnsi="Arial" w:cs="Arial"/>
          <w:sz w:val="28"/>
          <w:szCs w:val="28"/>
        </w:rPr>
        <w:t>ются</w:t>
      </w:r>
      <w:r>
        <w:rPr>
          <w:rFonts w:ascii="Arial" w:hAnsi="Arial" w:cs="Arial"/>
          <w:sz w:val="28"/>
          <w:szCs w:val="28"/>
        </w:rPr>
        <w:t xml:space="preserve"> жилищно-бытовые условия, личные качества и мотивы заявителя, способность</w:t>
      </w:r>
      <w:proofErr w:type="gramEnd"/>
      <w:r>
        <w:rPr>
          <w:rFonts w:ascii="Arial" w:hAnsi="Arial" w:cs="Arial"/>
          <w:sz w:val="28"/>
          <w:szCs w:val="28"/>
        </w:rPr>
        <w:t xml:space="preserve"> его к выполнению обязанностей опекуна, а также отношения, сложившиеся между членами его семьи.</w:t>
      </w:r>
    </w:p>
    <w:p w:rsidR="00556002" w:rsidRPr="00E2328C" w:rsidRDefault="0047166F" w:rsidP="00FF7A6B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E2328C">
        <w:rPr>
          <w:rFonts w:ascii="Arial" w:eastAsiaTheme="minorHAnsi" w:hAnsi="Arial" w:cs="Arial"/>
          <w:sz w:val="28"/>
          <w:szCs w:val="28"/>
          <w:lang w:eastAsia="en-US"/>
        </w:rPr>
        <w:t>Акт об обследовании условий жизни оформляется</w:t>
      </w:r>
      <w:r w:rsidR="004F1608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3F0C7A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в 2-х экземплярах </w:t>
      </w:r>
      <w:r w:rsidR="004F1608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и утверждается в течение </w:t>
      </w:r>
      <w:r w:rsidR="00070486">
        <w:rPr>
          <w:rFonts w:ascii="Arial" w:eastAsiaTheme="minorHAnsi" w:hAnsi="Arial" w:cs="Arial"/>
          <w:sz w:val="28"/>
          <w:szCs w:val="28"/>
          <w:lang w:eastAsia="en-US"/>
        </w:rPr>
        <w:t>2 рабочих</w:t>
      </w:r>
      <w:r w:rsidR="004F1608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 дней со дня проведения обследования</w:t>
      </w:r>
      <w:r w:rsidR="003F0C7A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. В течение </w:t>
      </w:r>
      <w:r w:rsidR="00070486">
        <w:rPr>
          <w:rFonts w:ascii="Arial" w:eastAsiaTheme="minorHAnsi" w:hAnsi="Arial" w:cs="Arial"/>
          <w:sz w:val="28"/>
          <w:szCs w:val="28"/>
          <w:lang w:eastAsia="en-US"/>
        </w:rPr>
        <w:t>2 рабочих дней</w:t>
      </w:r>
      <w:r w:rsidR="003F0C7A" w:rsidRPr="00E2328C">
        <w:rPr>
          <w:rFonts w:ascii="Arial" w:eastAsiaTheme="minorHAnsi" w:hAnsi="Arial" w:cs="Arial"/>
          <w:sz w:val="28"/>
          <w:szCs w:val="28"/>
          <w:lang w:eastAsia="en-US"/>
        </w:rPr>
        <w:t xml:space="preserve"> со дня утверждения акта один экземпляр акта </w:t>
      </w:r>
      <w:r w:rsidR="00C57DFC" w:rsidRPr="00E2328C">
        <w:rPr>
          <w:rFonts w:ascii="Arial" w:eastAsiaTheme="minorHAnsi" w:hAnsi="Arial" w:cs="Arial"/>
          <w:sz w:val="28"/>
          <w:szCs w:val="28"/>
          <w:lang w:eastAsia="en-US"/>
        </w:rPr>
        <w:t>направляется кандидату заявителю. Акт об обследовании условий жизни может быть оспорен заявителем в судебном порядке.</w:t>
      </w:r>
    </w:p>
    <w:p w:rsidR="00FF7A6B" w:rsidRPr="00E2328C" w:rsidRDefault="007B3CD1" w:rsidP="00B211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proofErr w:type="gramStart"/>
      <w:r w:rsidRPr="00E2328C">
        <w:rPr>
          <w:rFonts w:ascii="Arial" w:hAnsi="Arial" w:cs="Arial"/>
          <w:sz w:val="28"/>
          <w:szCs w:val="28"/>
        </w:rPr>
        <w:t>Р</w:t>
      </w:r>
      <w:r w:rsidR="00FF7A6B" w:rsidRPr="00E2328C">
        <w:rPr>
          <w:rFonts w:ascii="Arial" w:hAnsi="Arial" w:cs="Arial"/>
          <w:sz w:val="28"/>
          <w:szCs w:val="28"/>
        </w:rPr>
        <w:t>ешени</w:t>
      </w:r>
      <w:r w:rsidRPr="00E2328C">
        <w:rPr>
          <w:rFonts w:ascii="Arial" w:hAnsi="Arial" w:cs="Arial"/>
          <w:sz w:val="28"/>
          <w:szCs w:val="28"/>
        </w:rPr>
        <w:t>е</w:t>
      </w:r>
      <w:r w:rsidR="00FF7A6B" w:rsidRPr="00E2328C">
        <w:rPr>
          <w:rFonts w:ascii="Arial" w:hAnsi="Arial" w:cs="Arial"/>
          <w:sz w:val="28"/>
          <w:szCs w:val="28"/>
        </w:rPr>
        <w:t xml:space="preserve"> о назначении кандидата опекуном </w:t>
      </w:r>
      <w:r w:rsidR="009A5C0F" w:rsidRPr="00E2328C">
        <w:rPr>
          <w:rFonts w:ascii="Arial" w:hAnsi="Arial" w:cs="Arial"/>
          <w:sz w:val="28"/>
          <w:szCs w:val="28"/>
        </w:rPr>
        <w:t>(</w:t>
      </w:r>
      <w:r w:rsidR="00FF7A6B" w:rsidRPr="00E2328C">
        <w:rPr>
          <w:rFonts w:ascii="Arial" w:hAnsi="Arial" w:cs="Arial"/>
          <w:sz w:val="28"/>
          <w:szCs w:val="28"/>
        </w:rPr>
        <w:t xml:space="preserve">о </w:t>
      </w:r>
      <w:r w:rsidR="009A5C0F" w:rsidRPr="00E2328C">
        <w:rPr>
          <w:rFonts w:ascii="Arial" w:hAnsi="Arial" w:cs="Arial"/>
          <w:sz w:val="28"/>
          <w:szCs w:val="28"/>
        </w:rPr>
        <w:t xml:space="preserve">возможности заявителя быть опекуном, которое является основанием для постановки </w:t>
      </w:r>
      <w:r w:rsidR="009740B5" w:rsidRPr="00E2328C">
        <w:rPr>
          <w:rFonts w:ascii="Arial" w:hAnsi="Arial" w:cs="Arial"/>
          <w:sz w:val="28"/>
          <w:szCs w:val="28"/>
        </w:rPr>
        <w:t xml:space="preserve">его </w:t>
      </w:r>
      <w:r w:rsidR="009A5C0F" w:rsidRPr="00E2328C">
        <w:rPr>
          <w:rFonts w:ascii="Arial" w:hAnsi="Arial" w:cs="Arial"/>
          <w:sz w:val="28"/>
          <w:szCs w:val="28"/>
        </w:rPr>
        <w:t>на учет в качестве</w:t>
      </w:r>
      <w:r w:rsidR="009740B5" w:rsidRPr="00E2328C">
        <w:rPr>
          <w:rFonts w:ascii="Arial" w:hAnsi="Arial" w:cs="Arial"/>
          <w:sz w:val="28"/>
          <w:szCs w:val="28"/>
        </w:rPr>
        <w:t xml:space="preserve"> гражданина, выразившего желание стать опекуном)</w:t>
      </w:r>
      <w:r w:rsidR="00B211C1">
        <w:rPr>
          <w:rFonts w:ascii="Arial" w:hAnsi="Arial" w:cs="Arial"/>
          <w:sz w:val="28"/>
          <w:szCs w:val="28"/>
        </w:rPr>
        <w:t>,</w:t>
      </w:r>
      <w:r w:rsidR="00B211C1">
        <w:rPr>
          <w:rFonts w:ascii="Arial" w:hAnsi="Arial" w:cs="Arial"/>
          <w:sz w:val="28"/>
          <w:szCs w:val="28"/>
        </w:rPr>
        <w:t xml:space="preserve"> о назначении нескольких опекунов</w:t>
      </w:r>
      <w:r w:rsidR="00B211C1">
        <w:rPr>
          <w:rFonts w:ascii="Arial" w:hAnsi="Arial" w:cs="Arial"/>
          <w:sz w:val="28"/>
          <w:szCs w:val="28"/>
        </w:rPr>
        <w:t xml:space="preserve"> </w:t>
      </w:r>
      <w:r w:rsidR="009740B5" w:rsidRPr="00E2328C">
        <w:rPr>
          <w:rFonts w:ascii="Arial" w:hAnsi="Arial" w:cs="Arial"/>
          <w:sz w:val="28"/>
          <w:szCs w:val="28"/>
        </w:rPr>
        <w:t xml:space="preserve">либо решение об отказе в назначении опекуна (о невозможности заявителя быть опекуном) </w:t>
      </w:r>
      <w:r w:rsidR="00B211C1">
        <w:rPr>
          <w:rFonts w:ascii="Arial" w:hAnsi="Arial" w:cs="Arial"/>
          <w:sz w:val="28"/>
          <w:szCs w:val="28"/>
        </w:rPr>
        <w:t xml:space="preserve">или </w:t>
      </w:r>
      <w:r w:rsidR="00B211C1">
        <w:rPr>
          <w:rFonts w:ascii="Arial" w:hAnsi="Arial" w:cs="Arial"/>
          <w:sz w:val="28"/>
          <w:szCs w:val="28"/>
        </w:rPr>
        <w:t>в</w:t>
      </w:r>
      <w:r w:rsidR="00B211C1">
        <w:rPr>
          <w:rFonts w:ascii="Arial" w:hAnsi="Arial" w:cs="Arial"/>
          <w:sz w:val="28"/>
          <w:szCs w:val="28"/>
        </w:rPr>
        <w:t xml:space="preserve"> назначении нескольких опекунов</w:t>
      </w:r>
      <w:r w:rsidR="00B211C1">
        <w:rPr>
          <w:rFonts w:ascii="Arial" w:hAnsi="Arial" w:cs="Arial"/>
          <w:sz w:val="28"/>
          <w:szCs w:val="28"/>
        </w:rPr>
        <w:t xml:space="preserve"> </w:t>
      </w:r>
      <w:r w:rsidR="009740B5" w:rsidRPr="00E2328C">
        <w:rPr>
          <w:rFonts w:ascii="Arial" w:hAnsi="Arial" w:cs="Arial"/>
          <w:sz w:val="28"/>
          <w:szCs w:val="28"/>
        </w:rPr>
        <w:t xml:space="preserve">с указанием причин отказа </w:t>
      </w:r>
      <w:r w:rsidR="00FF7A6B" w:rsidRPr="00E2328C">
        <w:rPr>
          <w:rFonts w:ascii="Arial" w:hAnsi="Arial" w:cs="Arial"/>
          <w:sz w:val="28"/>
          <w:szCs w:val="28"/>
        </w:rPr>
        <w:t xml:space="preserve">принимается </w:t>
      </w:r>
      <w:r w:rsidR="00D12391" w:rsidRPr="00E2328C">
        <w:rPr>
          <w:rFonts w:ascii="Arial" w:hAnsi="Arial" w:cs="Arial"/>
          <w:sz w:val="28"/>
          <w:szCs w:val="28"/>
        </w:rPr>
        <w:t xml:space="preserve">органом опеки и попечительства </w:t>
      </w:r>
      <w:r w:rsidR="00663B87" w:rsidRPr="00E2328C">
        <w:rPr>
          <w:rFonts w:ascii="Arial" w:hAnsi="Arial" w:cs="Arial"/>
          <w:sz w:val="28"/>
          <w:szCs w:val="28"/>
        </w:rPr>
        <w:t xml:space="preserve">в </w:t>
      </w:r>
      <w:r w:rsidRPr="00E2328C">
        <w:rPr>
          <w:rFonts w:ascii="Arial" w:hAnsi="Arial" w:cs="Arial"/>
          <w:sz w:val="28"/>
          <w:szCs w:val="28"/>
        </w:rPr>
        <w:t>течение 1</w:t>
      </w:r>
      <w:r w:rsidR="00B211C1">
        <w:rPr>
          <w:rFonts w:ascii="Arial" w:hAnsi="Arial" w:cs="Arial"/>
          <w:sz w:val="28"/>
          <w:szCs w:val="28"/>
        </w:rPr>
        <w:t>0 рабочих</w:t>
      </w:r>
      <w:r w:rsidRPr="00E2328C">
        <w:rPr>
          <w:rFonts w:ascii="Arial" w:hAnsi="Arial" w:cs="Arial"/>
          <w:sz w:val="28"/>
          <w:szCs w:val="28"/>
        </w:rPr>
        <w:t xml:space="preserve"> дней</w:t>
      </w:r>
      <w:proofErr w:type="gramEnd"/>
      <w:r w:rsidRPr="00E2328C">
        <w:rPr>
          <w:rFonts w:ascii="Arial" w:hAnsi="Arial" w:cs="Arial"/>
          <w:sz w:val="28"/>
          <w:szCs w:val="28"/>
        </w:rPr>
        <w:t xml:space="preserve"> </w:t>
      </w:r>
      <w:r w:rsidR="00DC32CF" w:rsidRPr="00E2328C">
        <w:rPr>
          <w:rFonts w:ascii="Arial" w:hAnsi="Arial" w:cs="Arial"/>
          <w:sz w:val="28"/>
          <w:szCs w:val="28"/>
        </w:rPr>
        <w:t xml:space="preserve">со дня предоставления </w:t>
      </w:r>
      <w:r w:rsidR="00C70837" w:rsidRPr="00E2328C">
        <w:rPr>
          <w:rFonts w:ascii="Arial" w:hAnsi="Arial" w:cs="Arial"/>
          <w:sz w:val="28"/>
          <w:szCs w:val="28"/>
        </w:rPr>
        <w:t xml:space="preserve">кандидатом в опекуны </w:t>
      </w:r>
      <w:r w:rsidR="00D12391" w:rsidRPr="00E2328C">
        <w:rPr>
          <w:rFonts w:ascii="Arial" w:hAnsi="Arial" w:cs="Arial"/>
          <w:sz w:val="28"/>
          <w:szCs w:val="28"/>
        </w:rPr>
        <w:t>заявления и</w:t>
      </w:r>
      <w:r w:rsidR="00FF7A6B" w:rsidRPr="00E2328C">
        <w:rPr>
          <w:rFonts w:ascii="Arial" w:hAnsi="Arial" w:cs="Arial"/>
          <w:sz w:val="28"/>
          <w:szCs w:val="28"/>
        </w:rPr>
        <w:t xml:space="preserve"> документов</w:t>
      </w:r>
      <w:r w:rsidR="00D12391" w:rsidRPr="00E2328C">
        <w:rPr>
          <w:rFonts w:ascii="Arial" w:hAnsi="Arial" w:cs="Arial"/>
          <w:sz w:val="28"/>
          <w:szCs w:val="28"/>
        </w:rPr>
        <w:t>.</w:t>
      </w:r>
    </w:p>
    <w:p w:rsidR="00B211C1" w:rsidRDefault="00B211C1" w:rsidP="00B2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2912DF" w:rsidRPr="00E2328C" w:rsidRDefault="00B211C1" w:rsidP="00CE21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CE21A8" w:rsidRPr="00E2328C">
        <w:rPr>
          <w:rFonts w:ascii="Arial" w:hAnsi="Arial" w:cs="Arial"/>
          <w:sz w:val="28"/>
          <w:szCs w:val="28"/>
        </w:rPr>
        <w:t>ешения орган</w:t>
      </w:r>
      <w:r>
        <w:rPr>
          <w:rFonts w:ascii="Arial" w:hAnsi="Arial" w:cs="Arial"/>
          <w:sz w:val="28"/>
          <w:szCs w:val="28"/>
        </w:rPr>
        <w:t>а</w:t>
      </w:r>
      <w:r w:rsidR="0098041F" w:rsidRPr="00E2328C">
        <w:rPr>
          <w:rFonts w:ascii="Arial" w:hAnsi="Arial" w:cs="Arial"/>
          <w:sz w:val="28"/>
          <w:szCs w:val="28"/>
        </w:rPr>
        <w:t xml:space="preserve"> опеки и попечительства</w:t>
      </w:r>
      <w:r w:rsidR="004805E0" w:rsidRPr="00E2328C">
        <w:rPr>
          <w:rFonts w:ascii="Arial" w:hAnsi="Arial" w:cs="Arial"/>
          <w:sz w:val="28"/>
          <w:szCs w:val="28"/>
        </w:rPr>
        <w:t xml:space="preserve"> направля</w:t>
      </w:r>
      <w:r>
        <w:rPr>
          <w:rFonts w:ascii="Arial" w:hAnsi="Arial" w:cs="Arial"/>
          <w:sz w:val="28"/>
          <w:szCs w:val="28"/>
        </w:rPr>
        <w:t>ются</w:t>
      </w:r>
      <w:r w:rsidR="004805E0" w:rsidRPr="00E2328C">
        <w:rPr>
          <w:rFonts w:ascii="Arial" w:hAnsi="Arial" w:cs="Arial"/>
          <w:sz w:val="28"/>
          <w:szCs w:val="28"/>
        </w:rPr>
        <w:t xml:space="preserve"> (вруча</w:t>
      </w:r>
      <w:r>
        <w:rPr>
          <w:rFonts w:ascii="Arial" w:hAnsi="Arial" w:cs="Arial"/>
          <w:sz w:val="28"/>
          <w:szCs w:val="28"/>
        </w:rPr>
        <w:t>ются</w:t>
      </w:r>
      <w:r w:rsidR="004805E0" w:rsidRPr="00E2328C">
        <w:rPr>
          <w:rFonts w:ascii="Arial" w:hAnsi="Arial" w:cs="Arial"/>
          <w:sz w:val="28"/>
          <w:szCs w:val="28"/>
        </w:rPr>
        <w:t>) заявителю</w:t>
      </w:r>
      <w:r>
        <w:rPr>
          <w:rFonts w:ascii="Arial" w:hAnsi="Arial" w:cs="Arial"/>
          <w:sz w:val="28"/>
          <w:szCs w:val="28"/>
        </w:rPr>
        <w:t xml:space="preserve"> (заявителям)</w:t>
      </w:r>
      <w:r w:rsidR="004805E0" w:rsidRPr="00E2328C">
        <w:rPr>
          <w:rFonts w:ascii="Arial" w:hAnsi="Arial" w:cs="Arial"/>
          <w:sz w:val="28"/>
          <w:szCs w:val="28"/>
        </w:rPr>
        <w:t xml:space="preserve"> в течение </w:t>
      </w:r>
      <w:r>
        <w:rPr>
          <w:rFonts w:ascii="Arial" w:hAnsi="Arial" w:cs="Arial"/>
          <w:sz w:val="28"/>
          <w:szCs w:val="28"/>
        </w:rPr>
        <w:t>2 рабочих</w:t>
      </w:r>
      <w:r w:rsidR="004805E0" w:rsidRPr="00E2328C">
        <w:rPr>
          <w:rFonts w:ascii="Arial" w:hAnsi="Arial" w:cs="Arial"/>
          <w:sz w:val="28"/>
          <w:szCs w:val="28"/>
        </w:rPr>
        <w:t xml:space="preserve"> дней со дня </w:t>
      </w:r>
      <w:r>
        <w:rPr>
          <w:rFonts w:ascii="Arial" w:hAnsi="Arial" w:cs="Arial"/>
          <w:sz w:val="28"/>
          <w:szCs w:val="28"/>
        </w:rPr>
        <w:t>их</w:t>
      </w:r>
      <w:r w:rsidR="004805E0" w:rsidRPr="00E2328C">
        <w:rPr>
          <w:rFonts w:ascii="Arial" w:hAnsi="Arial" w:cs="Arial"/>
          <w:sz w:val="28"/>
          <w:szCs w:val="28"/>
        </w:rPr>
        <w:t xml:space="preserve"> подписания.</w:t>
      </w:r>
    </w:p>
    <w:p w:rsidR="004B60A9" w:rsidRDefault="00CE21A8" w:rsidP="004B6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lastRenderedPageBreak/>
        <w:t xml:space="preserve">В случае принятия решения об отказе </w:t>
      </w:r>
      <w:r w:rsidR="001104B8" w:rsidRPr="00E2328C">
        <w:rPr>
          <w:rFonts w:ascii="Arial" w:hAnsi="Arial" w:cs="Arial"/>
          <w:sz w:val="28"/>
          <w:szCs w:val="28"/>
        </w:rPr>
        <w:t xml:space="preserve">орган опеки и попечительства </w:t>
      </w:r>
      <w:r w:rsidR="004B60A9">
        <w:rPr>
          <w:rFonts w:ascii="Arial" w:hAnsi="Arial" w:cs="Arial"/>
          <w:sz w:val="28"/>
          <w:szCs w:val="28"/>
        </w:rPr>
        <w:t>в</w:t>
      </w:r>
      <w:r w:rsidR="004B60A9">
        <w:rPr>
          <w:rFonts w:ascii="Arial" w:hAnsi="Arial" w:cs="Arial"/>
          <w:sz w:val="28"/>
          <w:szCs w:val="28"/>
        </w:rPr>
        <w:t>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1C3FF7" w:rsidRDefault="001C3FF7" w:rsidP="00CF28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32"/>
          <w:szCs w:val="32"/>
        </w:rPr>
      </w:pPr>
    </w:p>
    <w:p w:rsidR="00B84816" w:rsidRPr="0063216E" w:rsidRDefault="00CF287F" w:rsidP="00CF28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32"/>
          <w:szCs w:val="32"/>
        </w:rPr>
      </w:pPr>
      <w:r w:rsidRPr="0063216E">
        <w:rPr>
          <w:rFonts w:ascii="Arial" w:hAnsi="Arial" w:cs="Arial"/>
          <w:sz w:val="32"/>
          <w:szCs w:val="32"/>
        </w:rPr>
        <w:t xml:space="preserve">СВЕДЕНИЯ И ГРАФИКЕ (РЕЖИМЕ) РАБОТЫ, МЕСТЕ НАХОЖДЕНИЯ, ТЕЛЕФОНАХ </w:t>
      </w:r>
      <w:r w:rsidR="004B60A9">
        <w:rPr>
          <w:rFonts w:ascii="Arial" w:hAnsi="Arial" w:cs="Arial"/>
          <w:sz w:val="32"/>
          <w:szCs w:val="32"/>
        </w:rPr>
        <w:t xml:space="preserve">СПЕЦИАЛИСТА </w:t>
      </w:r>
      <w:r w:rsidRPr="0063216E">
        <w:rPr>
          <w:rFonts w:ascii="Arial" w:hAnsi="Arial" w:cs="Arial"/>
          <w:sz w:val="32"/>
          <w:szCs w:val="32"/>
        </w:rPr>
        <w:t xml:space="preserve">ОРГАНА </w:t>
      </w:r>
      <w:r w:rsidR="00A1134D" w:rsidRPr="0063216E">
        <w:rPr>
          <w:rFonts w:ascii="Arial" w:hAnsi="Arial" w:cs="Arial"/>
          <w:sz w:val="32"/>
          <w:szCs w:val="32"/>
        </w:rPr>
        <w:t>ОПЕКИ И ПОПЕЧИТЕЛЬСТВА</w:t>
      </w:r>
    </w:p>
    <w:p w:rsidR="0063216E" w:rsidRDefault="0063216E" w:rsidP="00EA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A4E54" w:rsidRPr="00E2328C" w:rsidRDefault="00EA4E54" w:rsidP="00EA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>Режим работы: понедельник - пятница с 08:00 до 17:00 часов, перерыв с 12:00 до 13:00</w:t>
      </w:r>
      <w:r w:rsidR="00193276" w:rsidRPr="00E2328C">
        <w:rPr>
          <w:rFonts w:ascii="Arial" w:hAnsi="Arial" w:cs="Arial"/>
          <w:sz w:val="28"/>
          <w:szCs w:val="28"/>
        </w:rPr>
        <w:t>, суббота, воскресенье - выходной.</w:t>
      </w:r>
    </w:p>
    <w:p w:rsidR="00193276" w:rsidRPr="00E2328C" w:rsidRDefault="00A67E8C" w:rsidP="00EA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Место нахождения: </w:t>
      </w:r>
      <w:proofErr w:type="spellStart"/>
      <w:r w:rsidRPr="00E2328C">
        <w:rPr>
          <w:rFonts w:ascii="Arial" w:hAnsi="Arial" w:cs="Arial"/>
          <w:sz w:val="28"/>
          <w:szCs w:val="28"/>
        </w:rPr>
        <w:t>пгт</w:t>
      </w:r>
      <w:proofErr w:type="spellEnd"/>
      <w:r w:rsidRPr="00E2328C">
        <w:rPr>
          <w:rFonts w:ascii="Arial" w:hAnsi="Arial" w:cs="Arial"/>
          <w:sz w:val="28"/>
          <w:szCs w:val="28"/>
        </w:rPr>
        <w:t xml:space="preserve">. Шушенское Шушенского района Красноярского края, ул. </w:t>
      </w:r>
      <w:proofErr w:type="gramStart"/>
      <w:r w:rsidRPr="00E2328C">
        <w:rPr>
          <w:rFonts w:ascii="Arial" w:hAnsi="Arial" w:cs="Arial"/>
          <w:sz w:val="28"/>
          <w:szCs w:val="28"/>
        </w:rPr>
        <w:t>Первомайская</w:t>
      </w:r>
      <w:proofErr w:type="gramEnd"/>
      <w:r w:rsidRPr="00E2328C">
        <w:rPr>
          <w:rFonts w:ascii="Arial" w:hAnsi="Arial" w:cs="Arial"/>
          <w:sz w:val="28"/>
          <w:szCs w:val="28"/>
        </w:rPr>
        <w:t xml:space="preserve"> д. 48</w:t>
      </w:r>
      <w:r w:rsidR="00401E46" w:rsidRPr="00E2328C">
        <w:rPr>
          <w:rFonts w:ascii="Arial" w:hAnsi="Arial" w:cs="Arial"/>
          <w:sz w:val="28"/>
          <w:szCs w:val="28"/>
        </w:rPr>
        <w:t>, 2-й этаж (левое крыло), кабинет № 4.</w:t>
      </w:r>
    </w:p>
    <w:p w:rsidR="00CF287F" w:rsidRPr="00E2328C" w:rsidRDefault="004B60A9" w:rsidP="00EA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Рабочий т</w:t>
      </w:r>
      <w:r w:rsidR="00EA4E54" w:rsidRPr="00E2328C">
        <w:rPr>
          <w:rFonts w:ascii="Arial" w:hAnsi="Arial" w:cs="Arial"/>
          <w:sz w:val="28"/>
          <w:szCs w:val="28"/>
        </w:rPr>
        <w:t>елефон 8(39139) 3-23-89</w:t>
      </w:r>
    </w:p>
    <w:p w:rsidR="009F5350" w:rsidRPr="00E2328C" w:rsidRDefault="009F5350" w:rsidP="00EA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2328C">
        <w:rPr>
          <w:rFonts w:ascii="Arial" w:hAnsi="Arial" w:cs="Arial"/>
          <w:sz w:val="28"/>
          <w:szCs w:val="28"/>
        </w:rPr>
        <w:t xml:space="preserve">Оказание государственной услуги по приему заявлений и документов, </w:t>
      </w:r>
      <w:r w:rsidR="0096768C" w:rsidRPr="00E2328C">
        <w:rPr>
          <w:rFonts w:ascii="Arial" w:hAnsi="Arial" w:cs="Arial"/>
          <w:sz w:val="28"/>
          <w:szCs w:val="28"/>
        </w:rPr>
        <w:t>уведомлению о результатах</w:t>
      </w:r>
      <w:r w:rsidRPr="00E2328C">
        <w:rPr>
          <w:rFonts w:ascii="Arial" w:hAnsi="Arial" w:cs="Arial"/>
          <w:sz w:val="28"/>
          <w:szCs w:val="28"/>
        </w:rPr>
        <w:t xml:space="preserve"> осуществляется ведущим специалистом по вопросам </w:t>
      </w:r>
      <w:r w:rsidR="004B60A9">
        <w:rPr>
          <w:rFonts w:ascii="Arial" w:hAnsi="Arial" w:cs="Arial"/>
          <w:sz w:val="28"/>
          <w:szCs w:val="28"/>
        </w:rPr>
        <w:t xml:space="preserve">социальной сферы </w:t>
      </w:r>
      <w:r w:rsidRPr="00E2328C">
        <w:rPr>
          <w:rFonts w:ascii="Arial" w:hAnsi="Arial" w:cs="Arial"/>
          <w:sz w:val="28"/>
          <w:szCs w:val="28"/>
        </w:rPr>
        <w:t>администрации Шушенского района.</w:t>
      </w:r>
    </w:p>
    <w:p w:rsidR="00DC70BB" w:rsidRPr="00BE3420" w:rsidRDefault="00DC70BB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2328C" w:rsidRDefault="00E2328C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63216E" w:rsidRDefault="0063216E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2328C" w:rsidRDefault="00E2328C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5450A" w:rsidRDefault="00F5450A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C3FF7" w:rsidRDefault="001C3FF7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6768C" w:rsidRPr="00BE3420" w:rsidRDefault="0096768C" w:rsidP="00967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lastRenderedPageBreak/>
        <w:t>ФОРМ</w:t>
      </w:r>
      <w:r w:rsidR="00DC70BB" w:rsidRPr="00BE3420">
        <w:rPr>
          <w:rFonts w:ascii="Arial" w:hAnsi="Arial" w:cs="Arial"/>
          <w:sz w:val="24"/>
          <w:szCs w:val="24"/>
        </w:rPr>
        <w:t>А</w:t>
      </w:r>
      <w:r w:rsidRPr="00BE3420">
        <w:rPr>
          <w:rFonts w:ascii="Arial" w:hAnsi="Arial" w:cs="Arial"/>
          <w:sz w:val="24"/>
          <w:szCs w:val="24"/>
        </w:rPr>
        <w:t xml:space="preserve"> ЗАЯВЛЕНИ</w:t>
      </w:r>
      <w:r w:rsidR="00DC70BB" w:rsidRPr="00BE3420">
        <w:rPr>
          <w:rFonts w:ascii="Arial" w:hAnsi="Arial" w:cs="Arial"/>
          <w:sz w:val="24"/>
          <w:szCs w:val="24"/>
        </w:rPr>
        <w:t>Я</w:t>
      </w:r>
    </w:p>
    <w:p w:rsidR="00C92C19" w:rsidRPr="00BE3420" w:rsidRDefault="00C92C19" w:rsidP="00C92C19">
      <w:pPr>
        <w:pStyle w:val="ConsPlusNonformat"/>
        <w:ind w:left="3540"/>
        <w:rPr>
          <w:rFonts w:ascii="Arial" w:hAnsi="Arial" w:cs="Arial"/>
          <w:sz w:val="24"/>
          <w:szCs w:val="24"/>
        </w:rPr>
      </w:pPr>
    </w:p>
    <w:p w:rsidR="003A003B" w:rsidRPr="00BE3420" w:rsidRDefault="003A003B" w:rsidP="00C92C19">
      <w:pPr>
        <w:pStyle w:val="ConsPlusNonformat"/>
        <w:ind w:left="3540"/>
        <w:rPr>
          <w:rFonts w:ascii="Arial" w:hAnsi="Arial" w:cs="Arial"/>
          <w:sz w:val="24"/>
          <w:szCs w:val="24"/>
        </w:rPr>
      </w:pPr>
    </w:p>
    <w:p w:rsidR="0034128E" w:rsidRPr="00BE3420" w:rsidRDefault="0034128E" w:rsidP="0034128E">
      <w:pPr>
        <w:pStyle w:val="ConsPlusNonformat"/>
        <w:ind w:left="3540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В орган опеки и попечительства  администрации Шушенского района Красноярского края </w:t>
      </w:r>
    </w:p>
    <w:p w:rsidR="0034128E" w:rsidRPr="00BE3420" w:rsidRDefault="0034128E" w:rsidP="0034128E">
      <w:pPr>
        <w:pStyle w:val="ConsPlusNonformat"/>
        <w:ind w:left="3540"/>
        <w:rPr>
          <w:rFonts w:ascii="Arial" w:hAnsi="Arial" w:cs="Arial"/>
          <w:sz w:val="22"/>
          <w:szCs w:val="22"/>
        </w:rPr>
      </w:pPr>
      <w:proofErr w:type="gramStart"/>
      <w:r w:rsidRPr="00BE3420">
        <w:rPr>
          <w:rFonts w:ascii="Arial" w:hAnsi="Arial" w:cs="Arial"/>
          <w:sz w:val="22"/>
          <w:szCs w:val="22"/>
        </w:rPr>
        <w:t>от (</w:t>
      </w:r>
      <w:r w:rsidR="004B60A9">
        <w:rPr>
          <w:rFonts w:ascii="Arial" w:hAnsi="Arial" w:cs="Arial"/>
          <w:sz w:val="22"/>
          <w:szCs w:val="22"/>
        </w:rPr>
        <w:t>фамилия, имя, отчество (при наличии)</w:t>
      </w:r>
      <w:r w:rsidRPr="00BE3420">
        <w:rPr>
          <w:rFonts w:ascii="Arial" w:hAnsi="Arial" w:cs="Arial"/>
          <w:sz w:val="22"/>
          <w:szCs w:val="22"/>
        </w:rPr>
        <w:t xml:space="preserve"> </w:t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proofErr w:type="gramEnd"/>
    </w:p>
    <w:p w:rsidR="0034128E" w:rsidRPr="00BE3420" w:rsidRDefault="0034128E" w:rsidP="0034128E">
      <w:pPr>
        <w:pStyle w:val="ConsPlusNonformat"/>
        <w:ind w:left="3540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________________</w:t>
      </w:r>
      <w:r w:rsidR="001C3FF7">
        <w:rPr>
          <w:rFonts w:ascii="Arial" w:hAnsi="Arial" w:cs="Arial"/>
          <w:sz w:val="22"/>
          <w:szCs w:val="22"/>
        </w:rPr>
        <w:t>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</w:t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 w:rsidR="001C3FF7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гражданство ____</w:t>
      </w:r>
      <w:r w:rsidR="001C3FF7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                         документ, удостоверяющий личность (серия, номер)</w:t>
      </w:r>
    </w:p>
    <w:p w:rsidR="0034128E" w:rsidRPr="00BE3420" w:rsidRDefault="0034128E" w:rsidP="0034128E">
      <w:pPr>
        <w:pStyle w:val="ConsPlusNonformat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 w:rsidR="001C3FF7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 </w:t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="004B60A9">
        <w:rPr>
          <w:rFonts w:ascii="Arial" w:hAnsi="Arial" w:cs="Arial"/>
          <w:sz w:val="22"/>
          <w:szCs w:val="22"/>
        </w:rPr>
        <w:t xml:space="preserve">кем и когда </w:t>
      </w:r>
      <w:proofErr w:type="gramStart"/>
      <w:r w:rsidRPr="00BE3420">
        <w:rPr>
          <w:rFonts w:ascii="Arial" w:hAnsi="Arial" w:cs="Arial"/>
          <w:sz w:val="22"/>
          <w:szCs w:val="22"/>
        </w:rPr>
        <w:t>выдан</w:t>
      </w:r>
      <w:proofErr w:type="gramEnd"/>
      <w:r w:rsidRPr="00BE3420">
        <w:rPr>
          <w:rFonts w:ascii="Arial" w:hAnsi="Arial" w:cs="Arial"/>
          <w:sz w:val="22"/>
          <w:szCs w:val="22"/>
        </w:rPr>
        <w:t xml:space="preserve"> _____________________</w:t>
      </w:r>
      <w:r w:rsidR="00DC33C9">
        <w:rPr>
          <w:rFonts w:ascii="Arial" w:hAnsi="Arial" w:cs="Arial"/>
          <w:sz w:val="22"/>
          <w:szCs w:val="22"/>
        </w:rPr>
        <w:t>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 </w:t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 w:rsidR="00DC33C9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   </w:t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адрес места фактического проживания ____</w:t>
      </w:r>
      <w:r w:rsidR="00DC33C9">
        <w:rPr>
          <w:rFonts w:ascii="Arial" w:hAnsi="Arial" w:cs="Arial"/>
          <w:sz w:val="22"/>
          <w:szCs w:val="22"/>
        </w:rPr>
        <w:t>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 w:rsidR="00DC33C9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 w:rsidR="00DC33C9">
        <w:rPr>
          <w:rFonts w:ascii="Arial" w:hAnsi="Arial" w:cs="Arial"/>
          <w:sz w:val="22"/>
          <w:szCs w:val="22"/>
        </w:rPr>
        <w:t>______________________________</w:t>
      </w:r>
    </w:p>
    <w:p w:rsidR="0034128E" w:rsidRPr="00BE3420" w:rsidRDefault="0034128E" w:rsidP="0034128E">
      <w:pPr>
        <w:pStyle w:val="ConsPlusNonformat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контактный номер</w:t>
      </w:r>
      <w:r w:rsidR="00DC33C9">
        <w:rPr>
          <w:rFonts w:ascii="Arial" w:hAnsi="Arial" w:cs="Arial"/>
          <w:sz w:val="22"/>
          <w:szCs w:val="22"/>
        </w:rPr>
        <w:t xml:space="preserve"> телефона ____________________</w:t>
      </w: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34128E" w:rsidRPr="00BE3420" w:rsidRDefault="0034128E" w:rsidP="0034128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Заявление</w:t>
      </w: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гражданина, выразившего желание стать опекуном</w:t>
      </w: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или попечителем совершеннолетнего недееспособного</w:t>
      </w: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или не полностью дееспособного гражданина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Я, __________________________________</w:t>
      </w:r>
      <w:r w:rsidR="00DC33C9">
        <w:rPr>
          <w:rFonts w:ascii="Arial" w:hAnsi="Arial" w:cs="Arial"/>
          <w:sz w:val="24"/>
          <w:szCs w:val="24"/>
        </w:rPr>
        <w:t>____________________________</w:t>
      </w:r>
      <w:r w:rsidRPr="00BE3420">
        <w:rPr>
          <w:rFonts w:ascii="Arial" w:hAnsi="Arial" w:cs="Arial"/>
          <w:sz w:val="24"/>
          <w:szCs w:val="24"/>
        </w:rPr>
        <w:t>_,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5E6F" w:rsidTr="00EA5E6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4" w:type="dxa"/>
          </w:tcPr>
          <w:p w:rsidR="00EA5E6F" w:rsidRDefault="00EA5E6F" w:rsidP="00EA5E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0BB" w:rsidRPr="00EA5E6F" w:rsidRDefault="00DC70BB" w:rsidP="00DC70BB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A5E6F">
        <w:rPr>
          <w:rFonts w:ascii="Arial" w:hAnsi="Arial" w:cs="Arial"/>
          <w:sz w:val="18"/>
          <w:szCs w:val="18"/>
        </w:rPr>
        <w:t xml:space="preserve">                            (фамилия, имя, отчество</w:t>
      </w:r>
      <w:r w:rsidR="00EA5E6F" w:rsidRPr="00EA5E6F">
        <w:rPr>
          <w:rFonts w:ascii="Arial" w:hAnsi="Arial" w:cs="Arial"/>
          <w:sz w:val="18"/>
          <w:szCs w:val="18"/>
        </w:rPr>
        <w:t xml:space="preserve"> (при наличии)</w:t>
      </w:r>
      <w:r w:rsidRPr="00EA5E6F">
        <w:rPr>
          <w:rFonts w:ascii="Arial" w:hAnsi="Arial" w:cs="Arial"/>
          <w:sz w:val="18"/>
          <w:szCs w:val="18"/>
        </w:rPr>
        <w:t>)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</w:t>
      </w:r>
      <w:r w:rsidR="004B60A9">
        <w:rPr>
          <w:rFonts w:ascii="Arial" w:hAnsi="Arial" w:cs="Arial"/>
          <w:sz w:val="24"/>
          <w:szCs w:val="24"/>
        </w:rPr>
        <w:t>п</w:t>
      </w:r>
      <w:r w:rsidRPr="00BE3420">
        <w:rPr>
          <w:rFonts w:ascii="Arial" w:hAnsi="Arial" w:cs="Arial"/>
          <w:sz w:val="24"/>
          <w:szCs w:val="24"/>
        </w:rPr>
        <w:t>рошу передать мне под опеку (попечительство) &lt;*&gt; _____</w:t>
      </w:r>
      <w:r w:rsidR="00EA5E6F">
        <w:rPr>
          <w:rFonts w:ascii="Arial" w:hAnsi="Arial" w:cs="Arial"/>
          <w:sz w:val="24"/>
          <w:szCs w:val="24"/>
        </w:rPr>
        <w:t>______</w:t>
      </w:r>
      <w:r w:rsidRPr="00BE3420">
        <w:rPr>
          <w:rFonts w:ascii="Arial" w:hAnsi="Arial" w:cs="Arial"/>
          <w:sz w:val="24"/>
          <w:szCs w:val="24"/>
        </w:rPr>
        <w:t>_____</w:t>
      </w:r>
      <w:r w:rsidR="00DC33C9">
        <w:rPr>
          <w:rFonts w:ascii="Arial" w:hAnsi="Arial" w:cs="Arial"/>
          <w:sz w:val="24"/>
          <w:szCs w:val="24"/>
        </w:rPr>
        <w:t>___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____________________________________________</w:t>
      </w:r>
      <w:r w:rsidR="00EA5E6F">
        <w:rPr>
          <w:rFonts w:ascii="Arial" w:hAnsi="Arial" w:cs="Arial"/>
          <w:sz w:val="24"/>
          <w:szCs w:val="24"/>
        </w:rPr>
        <w:t>____________________</w:t>
      </w: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BE3420">
        <w:rPr>
          <w:rFonts w:ascii="Arial" w:hAnsi="Arial" w:cs="Arial"/>
          <w:sz w:val="18"/>
          <w:szCs w:val="18"/>
        </w:rPr>
        <w:t>(фамилия, имя, отчество совершеннолетнего недееспособного или не полностью</w:t>
      </w:r>
      <w:proofErr w:type="gramEnd"/>
    </w:p>
    <w:p w:rsidR="00EA5E6F" w:rsidRPr="00EA5E6F" w:rsidRDefault="00DC70BB" w:rsidP="00EA5E6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дееспособного гражданина, число, месяц, год его рождения)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5E6F" w:rsidTr="00887F9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4" w:type="dxa"/>
          </w:tcPr>
          <w:p w:rsidR="00EA5E6F" w:rsidRDefault="00EA5E6F" w:rsidP="00887F9E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5E6F" w:rsidRPr="00EA5E6F" w:rsidRDefault="00EA5E6F" w:rsidP="00EA5E6F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A5E6F">
        <w:rPr>
          <w:rFonts w:ascii="Arial" w:hAnsi="Arial" w:cs="Arial"/>
          <w:sz w:val="18"/>
          <w:szCs w:val="18"/>
        </w:rPr>
        <w:t xml:space="preserve">                            </w:t>
      </w:r>
    </w:p>
    <w:p w:rsidR="00EA5E6F" w:rsidRPr="00BE3420" w:rsidRDefault="00EA5E6F" w:rsidP="00EA5E6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</w:t>
      </w:r>
      <w:r w:rsidRPr="00BE3420">
        <w:rPr>
          <w:rFonts w:ascii="Arial" w:hAnsi="Arial" w:cs="Arial"/>
          <w:sz w:val="24"/>
          <w:szCs w:val="24"/>
        </w:rPr>
        <w:t xml:space="preserve">рошу передать мне под опеку (попечительство) &lt;*&gt; </w:t>
      </w:r>
      <w:r>
        <w:rPr>
          <w:rFonts w:ascii="Arial" w:hAnsi="Arial" w:cs="Arial"/>
          <w:sz w:val="24"/>
          <w:szCs w:val="24"/>
        </w:rPr>
        <w:t>на возмездной основе</w:t>
      </w:r>
    </w:p>
    <w:p w:rsidR="00EA5E6F" w:rsidRPr="00BE3420" w:rsidRDefault="00EA5E6F" w:rsidP="00EA5E6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EA5E6F" w:rsidRPr="00BE3420" w:rsidRDefault="00EA5E6F" w:rsidP="00EA5E6F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BE3420">
        <w:rPr>
          <w:rFonts w:ascii="Arial" w:hAnsi="Arial" w:cs="Arial"/>
          <w:sz w:val="18"/>
          <w:szCs w:val="18"/>
        </w:rPr>
        <w:t>(фамилия, имя, отчество совершеннолетнего недееспособного или не полностью</w:t>
      </w:r>
      <w:proofErr w:type="gramEnd"/>
    </w:p>
    <w:p w:rsidR="00EA5E6F" w:rsidRPr="00BE3420" w:rsidRDefault="00EA5E6F" w:rsidP="00EA5E6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дееспособного гражданина, число, месяц, год его рождения)</w:t>
      </w:r>
    </w:p>
    <w:p w:rsidR="00EA5E6F" w:rsidRPr="00EA5E6F" w:rsidRDefault="00EA5E6F" w:rsidP="00EA5E6F">
      <w:pPr>
        <w:pStyle w:val="ConsPlusNonformat"/>
        <w:rPr>
          <w:rFonts w:ascii="Arial" w:hAnsi="Arial" w:cs="Arial"/>
          <w:sz w:val="18"/>
          <w:szCs w:val="18"/>
        </w:rPr>
      </w:pPr>
    </w:p>
    <w:p w:rsidR="00DC70BB" w:rsidRPr="00BE3420" w:rsidRDefault="00DC70BB" w:rsidP="00DC70B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Материальные   возможности,  жилищные  условия,  состояние  здоровья  и характер  работы  позволяют мне взять совершеннолетнего недееспособного или не полностью дееспособного гражданина под опеку (попечительство) &lt;*&gt;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P116"/>
      <w:bookmarkEnd w:id="0"/>
      <w:r w:rsidRPr="00BE3420">
        <w:rPr>
          <w:rFonts w:ascii="Arial" w:hAnsi="Arial" w:cs="Arial"/>
          <w:sz w:val="24"/>
          <w:szCs w:val="24"/>
        </w:rPr>
        <w:t xml:space="preserve">    </w:t>
      </w:r>
      <w:r w:rsidRPr="00BE3420">
        <w:rPr>
          <w:rFonts w:ascii="Arial" w:hAnsi="Arial" w:cs="Arial"/>
          <w:sz w:val="18"/>
          <w:szCs w:val="18"/>
        </w:rPr>
        <w:t>&lt;*&gt; Ненужное зачеркнуть</w:t>
      </w:r>
      <w:r w:rsidRPr="00BE3420">
        <w:rPr>
          <w:rFonts w:ascii="Arial" w:hAnsi="Arial" w:cs="Arial"/>
          <w:sz w:val="24"/>
          <w:szCs w:val="24"/>
        </w:rPr>
        <w:t>.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Дополнительно могу сообщить о себе следующее: _________________</w:t>
      </w:r>
      <w:r w:rsidR="00934FC2">
        <w:rPr>
          <w:rFonts w:ascii="Arial" w:hAnsi="Arial" w:cs="Arial"/>
          <w:sz w:val="24"/>
          <w:szCs w:val="24"/>
        </w:rPr>
        <w:t>__</w:t>
      </w:r>
      <w:r w:rsidR="00686AC1">
        <w:rPr>
          <w:rFonts w:ascii="Arial" w:hAnsi="Arial" w:cs="Arial"/>
          <w:sz w:val="24"/>
          <w:szCs w:val="24"/>
        </w:rPr>
        <w:t>___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 w:rsidR="00DC33C9">
        <w:rPr>
          <w:rFonts w:ascii="Arial" w:hAnsi="Arial" w:cs="Arial"/>
          <w:sz w:val="24"/>
          <w:szCs w:val="24"/>
        </w:rPr>
        <w:t>________________________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 w:rsidR="00DC33C9">
        <w:rPr>
          <w:rFonts w:ascii="Arial" w:hAnsi="Arial" w:cs="Arial"/>
          <w:sz w:val="24"/>
          <w:szCs w:val="24"/>
        </w:rPr>
        <w:t>________________________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 w:rsidR="00DC33C9">
        <w:rPr>
          <w:rFonts w:ascii="Arial" w:hAnsi="Arial" w:cs="Arial"/>
          <w:sz w:val="24"/>
          <w:szCs w:val="24"/>
        </w:rPr>
        <w:t>________________________</w:t>
      </w:r>
    </w:p>
    <w:p w:rsidR="00DC70BB" w:rsidRPr="00BE3420" w:rsidRDefault="00DC70BB" w:rsidP="00DC70BB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</w:t>
      </w:r>
      <w:r w:rsidR="004B60A9">
        <w:rPr>
          <w:rFonts w:ascii="Arial" w:hAnsi="Arial" w:cs="Arial"/>
          <w:sz w:val="18"/>
          <w:szCs w:val="18"/>
        </w:rPr>
        <w:t xml:space="preserve"> </w:t>
      </w:r>
      <w:r w:rsidRPr="00BE3420">
        <w:rPr>
          <w:rFonts w:ascii="Arial" w:hAnsi="Arial" w:cs="Arial"/>
          <w:sz w:val="18"/>
          <w:szCs w:val="18"/>
        </w:rPr>
        <w:t>о 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ab/>
        <w:t>Права, обязанности и ответственность опекуна мне разъяснены.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</w:t>
      </w:r>
      <w:r w:rsidRPr="00BE3420">
        <w:rPr>
          <w:rFonts w:ascii="Arial" w:hAnsi="Arial" w:cs="Arial"/>
          <w:sz w:val="24"/>
          <w:szCs w:val="24"/>
        </w:rPr>
        <w:tab/>
        <w:t>Я, ___________________________</w:t>
      </w:r>
      <w:r w:rsidR="00DC33C9">
        <w:rPr>
          <w:rFonts w:ascii="Arial" w:hAnsi="Arial" w:cs="Arial"/>
          <w:sz w:val="24"/>
          <w:szCs w:val="24"/>
        </w:rPr>
        <w:t>__________________________</w:t>
      </w:r>
      <w:r w:rsidRPr="00BE3420">
        <w:rPr>
          <w:rFonts w:ascii="Arial" w:hAnsi="Arial" w:cs="Arial"/>
          <w:sz w:val="24"/>
          <w:szCs w:val="24"/>
        </w:rPr>
        <w:t>______,</w:t>
      </w:r>
    </w:p>
    <w:p w:rsidR="00DC70BB" w:rsidRPr="004B60A9" w:rsidRDefault="00DC70BB" w:rsidP="004B60A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4B60A9">
        <w:rPr>
          <w:rFonts w:ascii="Arial" w:hAnsi="Arial" w:cs="Arial"/>
          <w:sz w:val="18"/>
          <w:szCs w:val="18"/>
        </w:rPr>
        <w:t>(фамилия, имя, отчество (при наличии))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C70BB" w:rsidRPr="00BE3420" w:rsidRDefault="00DC70BB" w:rsidP="00DC70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                                                      ____________</w:t>
      </w:r>
      <w:r w:rsidR="00DC33C9">
        <w:rPr>
          <w:rFonts w:ascii="Arial" w:hAnsi="Arial" w:cs="Arial"/>
          <w:sz w:val="24"/>
          <w:szCs w:val="24"/>
        </w:rPr>
        <w:t>________________________</w:t>
      </w:r>
      <w:r w:rsidR="00D11B8F">
        <w:rPr>
          <w:rFonts w:ascii="Arial" w:hAnsi="Arial" w:cs="Arial"/>
          <w:sz w:val="24"/>
          <w:szCs w:val="24"/>
        </w:rPr>
        <w:t>__</w:t>
      </w:r>
    </w:p>
    <w:p w:rsidR="003A003B" w:rsidRDefault="00DC70BB" w:rsidP="00F545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                                                   (подпись, дата)</w:t>
      </w:r>
    </w:p>
    <w:p w:rsidR="004B60A9" w:rsidRDefault="004B60A9" w:rsidP="00F5450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B60A9" w:rsidRPr="00BE3420" w:rsidRDefault="004B60A9" w:rsidP="004B60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lastRenderedPageBreak/>
        <w:t>ФОРМА ЗАЯВЛЕНИЯ</w:t>
      </w:r>
    </w:p>
    <w:p w:rsidR="004B60A9" w:rsidRPr="00BE3420" w:rsidRDefault="004B60A9" w:rsidP="004B60A9">
      <w:pPr>
        <w:pStyle w:val="ConsPlusNonformat"/>
        <w:ind w:left="3540"/>
        <w:rPr>
          <w:rFonts w:ascii="Arial" w:hAnsi="Arial" w:cs="Arial"/>
          <w:sz w:val="24"/>
          <w:szCs w:val="24"/>
        </w:rPr>
      </w:pPr>
    </w:p>
    <w:p w:rsidR="004B60A9" w:rsidRPr="00BE3420" w:rsidRDefault="004B60A9" w:rsidP="004B60A9">
      <w:pPr>
        <w:pStyle w:val="ConsPlusNonformat"/>
        <w:ind w:left="3540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В орган опеки и попечительства  администрации Шушенского района Красноярского края </w:t>
      </w:r>
    </w:p>
    <w:p w:rsidR="004B60A9" w:rsidRPr="00BE3420" w:rsidRDefault="004B60A9" w:rsidP="004B60A9">
      <w:pPr>
        <w:pStyle w:val="ConsPlusNonformat"/>
        <w:ind w:left="3540"/>
        <w:rPr>
          <w:rFonts w:ascii="Arial" w:hAnsi="Arial" w:cs="Arial"/>
          <w:sz w:val="22"/>
          <w:szCs w:val="22"/>
        </w:rPr>
      </w:pPr>
      <w:proofErr w:type="gramStart"/>
      <w:r w:rsidRPr="00BE3420">
        <w:rPr>
          <w:rFonts w:ascii="Arial" w:hAnsi="Arial" w:cs="Arial"/>
          <w:sz w:val="22"/>
          <w:szCs w:val="22"/>
        </w:rPr>
        <w:t>от (</w:t>
      </w:r>
      <w:r>
        <w:rPr>
          <w:rFonts w:ascii="Arial" w:hAnsi="Arial" w:cs="Arial"/>
          <w:sz w:val="22"/>
          <w:szCs w:val="22"/>
        </w:rPr>
        <w:t>фамилия, имя, отчество (при наличии)</w:t>
      </w:r>
      <w:r w:rsidRPr="00BE3420">
        <w:rPr>
          <w:rFonts w:ascii="Arial" w:hAnsi="Arial" w:cs="Arial"/>
          <w:sz w:val="22"/>
          <w:szCs w:val="22"/>
        </w:rPr>
        <w:t xml:space="preserve"> </w:t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r w:rsidRPr="00BE3420">
        <w:rPr>
          <w:rFonts w:ascii="Arial" w:hAnsi="Arial" w:cs="Arial"/>
          <w:sz w:val="22"/>
          <w:szCs w:val="22"/>
        </w:rPr>
        <w:softHyphen/>
      </w:r>
      <w:proofErr w:type="gramEnd"/>
    </w:p>
    <w:p w:rsidR="004B60A9" w:rsidRPr="00BE3420" w:rsidRDefault="004B60A9" w:rsidP="004B60A9">
      <w:pPr>
        <w:pStyle w:val="ConsPlusNonformat"/>
        <w:ind w:left="3540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 xml:space="preserve">                                </w:t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</w:r>
      <w:r w:rsidRPr="00BE3420"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Default="004B60A9" w:rsidP="004B60A9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</w:t>
      </w:r>
      <w:proofErr w:type="gramStart"/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(фамилия, имя, отчество (при наличии),</w:t>
      </w:r>
      <w:proofErr w:type="gramEnd"/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гражданство, документ, удостоверяющий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 </w:t>
      </w:r>
      <w:proofErr w:type="gramStart"/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личность (серия, номер, кем и когда</w:t>
      </w:r>
      <w:proofErr w:type="gramEnd"/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выдан</w:t>
      </w:r>
      <w:proofErr w:type="gramEnd"/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), адреса мест фактического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проживания граждан, выразивших желание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   стать опекунами или попечителями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    совершеннолетнего недееспособного</w:t>
      </w:r>
    </w:p>
    <w:p w:rsidR="004B60A9" w:rsidRPr="004B60A9" w:rsidRDefault="004B60A9" w:rsidP="004B60A9">
      <w:pPr>
        <w:keepNext w:val="0"/>
        <w:keepLines w:val="0"/>
        <w:autoSpaceDE w:val="0"/>
        <w:autoSpaceDN w:val="0"/>
        <w:adjustRightInd w:val="0"/>
        <w:spacing w:before="0" w:line="240" w:lineRule="auto"/>
        <w:ind w:left="2832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4B60A9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                          или не полностью дееспособного гражданина)</w:t>
      </w:r>
    </w:p>
    <w:p w:rsidR="004B60A9" w:rsidRPr="00BE3420" w:rsidRDefault="004B60A9" w:rsidP="004B60A9">
      <w:pPr>
        <w:pStyle w:val="ConsPlusNonformat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BE3420">
        <w:rPr>
          <w:rFonts w:ascii="Arial" w:hAnsi="Arial" w:cs="Arial"/>
          <w:sz w:val="22"/>
          <w:szCs w:val="22"/>
        </w:rPr>
        <w:t>контактный номер</w:t>
      </w:r>
      <w:r>
        <w:rPr>
          <w:rFonts w:ascii="Arial" w:hAnsi="Arial" w:cs="Arial"/>
          <w:sz w:val="22"/>
          <w:szCs w:val="22"/>
        </w:rPr>
        <w:t xml:space="preserve"> телефона ____________________</w:t>
      </w:r>
    </w:p>
    <w:p w:rsidR="004B60A9" w:rsidRDefault="004B60A9" w:rsidP="004B60A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B60A9" w:rsidRDefault="004B60A9" w:rsidP="004B60A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B60A9" w:rsidRPr="00BE3420" w:rsidRDefault="004B60A9" w:rsidP="004B60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Заявление</w:t>
      </w:r>
    </w:p>
    <w:p w:rsidR="004B60A9" w:rsidRPr="00BE3420" w:rsidRDefault="004B60A9" w:rsidP="004B60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гражданин, </w:t>
      </w:r>
      <w:proofErr w:type="gramStart"/>
      <w:r w:rsidRPr="00BE3420">
        <w:rPr>
          <w:rFonts w:ascii="Arial" w:hAnsi="Arial" w:cs="Arial"/>
          <w:sz w:val="24"/>
          <w:szCs w:val="24"/>
        </w:rPr>
        <w:t>выразивш</w:t>
      </w:r>
      <w:r>
        <w:rPr>
          <w:rFonts w:ascii="Arial" w:hAnsi="Arial" w:cs="Arial"/>
          <w:sz w:val="24"/>
          <w:szCs w:val="24"/>
        </w:rPr>
        <w:t>их</w:t>
      </w:r>
      <w:proofErr w:type="gramEnd"/>
      <w:r w:rsidRPr="00BE3420">
        <w:rPr>
          <w:rFonts w:ascii="Arial" w:hAnsi="Arial" w:cs="Arial"/>
          <w:sz w:val="24"/>
          <w:szCs w:val="24"/>
        </w:rPr>
        <w:t xml:space="preserve"> желание стать опекун</w:t>
      </w:r>
      <w:r>
        <w:rPr>
          <w:rFonts w:ascii="Arial" w:hAnsi="Arial" w:cs="Arial"/>
          <w:sz w:val="24"/>
          <w:szCs w:val="24"/>
        </w:rPr>
        <w:t>ами</w:t>
      </w:r>
    </w:p>
    <w:p w:rsidR="004B60A9" w:rsidRPr="00BE3420" w:rsidRDefault="004B60A9" w:rsidP="004B60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или попечител</w:t>
      </w:r>
      <w:r>
        <w:rPr>
          <w:rFonts w:ascii="Arial" w:hAnsi="Arial" w:cs="Arial"/>
          <w:sz w:val="24"/>
          <w:szCs w:val="24"/>
        </w:rPr>
        <w:t>ями</w:t>
      </w:r>
      <w:r w:rsidRPr="00BE3420">
        <w:rPr>
          <w:rFonts w:ascii="Arial" w:hAnsi="Arial" w:cs="Arial"/>
          <w:sz w:val="24"/>
          <w:szCs w:val="24"/>
        </w:rPr>
        <w:t xml:space="preserve"> совершеннолетнего недееспособного</w:t>
      </w:r>
    </w:p>
    <w:p w:rsidR="004B60A9" w:rsidRPr="00BE3420" w:rsidRDefault="004B60A9" w:rsidP="004B60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или не полностью дееспособного гражданина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</w:t>
      </w:r>
      <w:r w:rsidR="00EA5E6F">
        <w:rPr>
          <w:rFonts w:ascii="Arial" w:hAnsi="Arial" w:cs="Arial"/>
          <w:sz w:val="24"/>
          <w:szCs w:val="24"/>
        </w:rPr>
        <w:t>Мы</w:t>
      </w:r>
      <w:r w:rsidRPr="00BE3420">
        <w:rPr>
          <w:rFonts w:ascii="Arial" w:hAnsi="Arial" w:cs="Arial"/>
          <w:sz w:val="24"/>
          <w:szCs w:val="24"/>
        </w:rPr>
        <w:t>, 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BE3420">
        <w:rPr>
          <w:rFonts w:ascii="Arial" w:hAnsi="Arial" w:cs="Arial"/>
          <w:sz w:val="24"/>
          <w:szCs w:val="24"/>
        </w:rPr>
        <w:t>_,</w:t>
      </w:r>
    </w:p>
    <w:p w:rsidR="004B60A9" w:rsidRPr="00EA5E6F" w:rsidRDefault="004B60A9" w:rsidP="004B60A9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A5E6F">
        <w:rPr>
          <w:rFonts w:ascii="Arial" w:hAnsi="Arial" w:cs="Arial"/>
          <w:sz w:val="18"/>
          <w:szCs w:val="18"/>
        </w:rPr>
        <w:t xml:space="preserve">                            (фамилия, имя, отчество</w:t>
      </w:r>
      <w:r w:rsidR="00EA5E6F" w:rsidRPr="00EA5E6F">
        <w:rPr>
          <w:rFonts w:ascii="Arial" w:hAnsi="Arial" w:cs="Arial"/>
          <w:sz w:val="18"/>
          <w:szCs w:val="18"/>
        </w:rPr>
        <w:t xml:space="preserve"> (при наличии)</w:t>
      </w:r>
      <w:r w:rsidRPr="00EA5E6F">
        <w:rPr>
          <w:rFonts w:ascii="Arial" w:hAnsi="Arial" w:cs="Arial"/>
          <w:sz w:val="18"/>
          <w:szCs w:val="18"/>
        </w:rPr>
        <w:t>)</w:t>
      </w:r>
    </w:p>
    <w:p w:rsidR="00EA5E6F" w:rsidRPr="00BE3420" w:rsidRDefault="00EA5E6F" w:rsidP="00EA5E6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3420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BE3420">
        <w:rPr>
          <w:rFonts w:ascii="Arial" w:hAnsi="Arial" w:cs="Arial"/>
          <w:sz w:val="24"/>
          <w:szCs w:val="24"/>
        </w:rPr>
        <w:t>_,</w:t>
      </w:r>
    </w:p>
    <w:p w:rsidR="00EA5E6F" w:rsidRPr="00EA5E6F" w:rsidRDefault="00EA5E6F" w:rsidP="00EA5E6F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A5E6F">
        <w:rPr>
          <w:rFonts w:ascii="Arial" w:hAnsi="Arial" w:cs="Arial"/>
          <w:sz w:val="18"/>
          <w:szCs w:val="18"/>
        </w:rPr>
        <w:t xml:space="preserve">                            (фамилия, имя, отчество (при наличии))</w:t>
      </w:r>
    </w:p>
    <w:p w:rsidR="00F84C23" w:rsidRPr="00BE3420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BE3420">
        <w:rPr>
          <w:rFonts w:ascii="Arial" w:hAnsi="Arial" w:cs="Arial"/>
          <w:sz w:val="18"/>
          <w:szCs w:val="18"/>
        </w:rPr>
        <w:t>(фамилия, имя, отчество совершеннолетнего недееспособного или не полностью</w:t>
      </w:r>
      <w:proofErr w:type="gramEnd"/>
    </w:p>
    <w:p w:rsidR="00F84C23" w:rsidRPr="00EA5E6F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дееспособного гражданина, число, месяц, год его рождения)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84C23" w:rsidTr="00887F9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4" w:type="dxa"/>
          </w:tcPr>
          <w:p w:rsidR="00F84C23" w:rsidRDefault="00F84C23" w:rsidP="00887F9E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4C23" w:rsidRPr="00EA5E6F" w:rsidRDefault="00F84C23" w:rsidP="00F84C23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A5E6F">
        <w:rPr>
          <w:rFonts w:ascii="Arial" w:hAnsi="Arial" w:cs="Arial"/>
          <w:sz w:val="18"/>
          <w:szCs w:val="18"/>
        </w:rPr>
        <w:t xml:space="preserve">                            </w:t>
      </w:r>
    </w:p>
    <w:p w:rsidR="00F84C23" w:rsidRPr="00BE3420" w:rsidRDefault="00F84C23" w:rsidP="00F84C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</w:t>
      </w:r>
      <w:r w:rsidRPr="00BE3420"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</w:rPr>
        <w:t>сим</w:t>
      </w:r>
      <w:r w:rsidRPr="00BE3420">
        <w:rPr>
          <w:rFonts w:ascii="Arial" w:hAnsi="Arial" w:cs="Arial"/>
          <w:sz w:val="24"/>
          <w:szCs w:val="24"/>
        </w:rPr>
        <w:t xml:space="preserve"> передать </w:t>
      </w:r>
      <w:r>
        <w:rPr>
          <w:rFonts w:ascii="Arial" w:hAnsi="Arial" w:cs="Arial"/>
          <w:sz w:val="24"/>
          <w:szCs w:val="24"/>
        </w:rPr>
        <w:t>нам</w:t>
      </w:r>
      <w:r w:rsidRPr="00BE3420">
        <w:rPr>
          <w:rFonts w:ascii="Arial" w:hAnsi="Arial" w:cs="Arial"/>
          <w:sz w:val="24"/>
          <w:szCs w:val="24"/>
        </w:rPr>
        <w:t xml:space="preserve"> под опеку</w:t>
      </w:r>
      <w:r>
        <w:rPr>
          <w:rFonts w:ascii="Arial" w:hAnsi="Arial" w:cs="Arial"/>
          <w:sz w:val="24"/>
          <w:szCs w:val="24"/>
        </w:rPr>
        <w:t>/</w:t>
      </w:r>
      <w:r w:rsidRPr="00BE3420">
        <w:rPr>
          <w:rFonts w:ascii="Arial" w:hAnsi="Arial" w:cs="Arial"/>
          <w:sz w:val="24"/>
          <w:szCs w:val="24"/>
        </w:rPr>
        <w:t xml:space="preserve">попечительство </w:t>
      </w:r>
      <w:r>
        <w:rPr>
          <w:rFonts w:ascii="Arial" w:hAnsi="Arial" w:cs="Arial"/>
          <w:sz w:val="24"/>
          <w:szCs w:val="24"/>
        </w:rPr>
        <w:t>(ненужное зачеркнуть)</w:t>
      </w:r>
    </w:p>
    <w:p w:rsidR="00F84C23" w:rsidRPr="00BE3420" w:rsidRDefault="00F84C23" w:rsidP="00F84C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F84C23" w:rsidRPr="00BE3420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BE3420">
        <w:rPr>
          <w:rFonts w:ascii="Arial" w:hAnsi="Arial" w:cs="Arial"/>
          <w:sz w:val="18"/>
          <w:szCs w:val="18"/>
        </w:rPr>
        <w:t>(фамилия, имя, отчество совершеннолетнего недееспособного или не полностью</w:t>
      </w:r>
      <w:proofErr w:type="gramEnd"/>
    </w:p>
    <w:p w:rsidR="00F84C23" w:rsidRPr="00EA5E6F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дееспособного гражданина, число, месяц, год его рождения)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84C23" w:rsidTr="00887F9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4" w:type="dxa"/>
          </w:tcPr>
          <w:p w:rsidR="00F84C23" w:rsidRDefault="00F84C23" w:rsidP="00887F9E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4C23" w:rsidRDefault="00F84C23" w:rsidP="00F84C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4C23" w:rsidRPr="00BE3420" w:rsidRDefault="00F84C23" w:rsidP="00F84C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BE3420"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</w:rPr>
        <w:t>сим</w:t>
      </w:r>
      <w:r w:rsidRPr="00BE3420">
        <w:rPr>
          <w:rFonts w:ascii="Arial" w:hAnsi="Arial" w:cs="Arial"/>
          <w:sz w:val="24"/>
          <w:szCs w:val="24"/>
        </w:rPr>
        <w:t xml:space="preserve"> передать </w:t>
      </w:r>
      <w:r>
        <w:rPr>
          <w:rFonts w:ascii="Arial" w:hAnsi="Arial" w:cs="Arial"/>
          <w:sz w:val="24"/>
          <w:szCs w:val="24"/>
        </w:rPr>
        <w:t>нам</w:t>
      </w:r>
      <w:r w:rsidRPr="00BE3420">
        <w:rPr>
          <w:rFonts w:ascii="Arial" w:hAnsi="Arial" w:cs="Arial"/>
          <w:sz w:val="24"/>
          <w:szCs w:val="24"/>
        </w:rPr>
        <w:t xml:space="preserve"> под опе</w:t>
      </w:r>
      <w:r>
        <w:rPr>
          <w:rFonts w:ascii="Arial" w:hAnsi="Arial" w:cs="Arial"/>
          <w:sz w:val="24"/>
          <w:szCs w:val="24"/>
        </w:rPr>
        <w:t>ку/</w:t>
      </w:r>
      <w:r w:rsidRPr="00BE3420">
        <w:rPr>
          <w:rFonts w:ascii="Arial" w:hAnsi="Arial" w:cs="Arial"/>
          <w:sz w:val="24"/>
          <w:szCs w:val="24"/>
        </w:rPr>
        <w:t xml:space="preserve">попечительство </w:t>
      </w:r>
      <w:r>
        <w:rPr>
          <w:rFonts w:ascii="Arial" w:hAnsi="Arial" w:cs="Arial"/>
          <w:sz w:val="24"/>
          <w:szCs w:val="24"/>
        </w:rPr>
        <w:t>(ненужное зачеркнуть)</w:t>
      </w:r>
      <w:r>
        <w:rPr>
          <w:rFonts w:ascii="Arial" w:hAnsi="Arial" w:cs="Arial"/>
          <w:sz w:val="24"/>
          <w:szCs w:val="24"/>
        </w:rPr>
        <w:t xml:space="preserve"> на возмездной основе</w:t>
      </w:r>
    </w:p>
    <w:p w:rsidR="00F84C23" w:rsidRPr="00BE3420" w:rsidRDefault="00F84C23" w:rsidP="00F84C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F84C23" w:rsidRPr="00BE3420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BE3420">
        <w:rPr>
          <w:rFonts w:ascii="Arial" w:hAnsi="Arial" w:cs="Arial"/>
          <w:sz w:val="18"/>
          <w:szCs w:val="18"/>
        </w:rPr>
        <w:t>(фамилия, имя, отчество совершеннолетнего недееспособного или не полностью</w:t>
      </w:r>
      <w:proofErr w:type="gramEnd"/>
    </w:p>
    <w:p w:rsidR="00F84C23" w:rsidRPr="00BE3420" w:rsidRDefault="00F84C23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>дееспособного гражданина, число, месяц, год его рождения)</w:t>
      </w:r>
    </w:p>
    <w:p w:rsidR="00F84C23" w:rsidRDefault="00F84C23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B60A9" w:rsidRPr="00BE3420" w:rsidRDefault="004B60A9" w:rsidP="00F84C2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Материальные   возможности,  жилищные  условия,  состояние  здоровья  и характер  работы  позволяю</w:t>
      </w:r>
      <w:r w:rsidR="00F84C23">
        <w:rPr>
          <w:rFonts w:ascii="Arial" w:hAnsi="Arial" w:cs="Arial"/>
          <w:sz w:val="24"/>
          <w:szCs w:val="24"/>
        </w:rPr>
        <w:t>т нам</w:t>
      </w:r>
      <w:r w:rsidRPr="00BE3420">
        <w:rPr>
          <w:rFonts w:ascii="Arial" w:hAnsi="Arial" w:cs="Arial"/>
          <w:sz w:val="24"/>
          <w:szCs w:val="24"/>
        </w:rPr>
        <w:t xml:space="preserve"> взять совершеннолетнего недееспособного или не полностью дееспособного гражданина под опеку</w:t>
      </w:r>
      <w:r w:rsidR="00F84C23">
        <w:rPr>
          <w:rFonts w:ascii="Arial" w:hAnsi="Arial" w:cs="Arial"/>
          <w:sz w:val="24"/>
          <w:szCs w:val="24"/>
        </w:rPr>
        <w:t>/</w:t>
      </w:r>
      <w:r w:rsidRPr="00BE3420">
        <w:rPr>
          <w:rFonts w:ascii="Arial" w:hAnsi="Arial" w:cs="Arial"/>
          <w:sz w:val="24"/>
          <w:szCs w:val="24"/>
        </w:rPr>
        <w:t>попечительство</w:t>
      </w:r>
      <w:r w:rsidR="00F84C23">
        <w:rPr>
          <w:rFonts w:ascii="Arial" w:hAnsi="Arial" w:cs="Arial"/>
          <w:sz w:val="24"/>
          <w:szCs w:val="24"/>
        </w:rPr>
        <w:t xml:space="preserve"> (ненужное зачеркнуть).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 xml:space="preserve">    </w:t>
      </w:r>
      <w:r w:rsidR="00F84C23">
        <w:rPr>
          <w:rFonts w:ascii="Arial" w:hAnsi="Arial" w:cs="Arial"/>
          <w:sz w:val="24"/>
          <w:szCs w:val="24"/>
        </w:rPr>
        <w:tab/>
      </w:r>
      <w:r w:rsidRPr="00BE3420">
        <w:rPr>
          <w:rFonts w:ascii="Arial" w:hAnsi="Arial" w:cs="Arial"/>
          <w:sz w:val="24"/>
          <w:szCs w:val="24"/>
        </w:rPr>
        <w:t>Дополнительно м</w:t>
      </w:r>
      <w:r w:rsidR="00F84C23">
        <w:rPr>
          <w:rFonts w:ascii="Arial" w:hAnsi="Arial" w:cs="Arial"/>
          <w:sz w:val="24"/>
          <w:szCs w:val="24"/>
        </w:rPr>
        <w:t>ожем</w:t>
      </w:r>
      <w:r w:rsidRPr="00BE3420">
        <w:rPr>
          <w:rFonts w:ascii="Arial" w:hAnsi="Arial" w:cs="Arial"/>
          <w:sz w:val="24"/>
          <w:szCs w:val="24"/>
        </w:rPr>
        <w:t xml:space="preserve"> сообщить о себе следующее: _________________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4B60A9" w:rsidRPr="00BE3420" w:rsidRDefault="004B60A9" w:rsidP="004B60A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E3420">
        <w:rPr>
          <w:rFonts w:ascii="Arial" w:hAnsi="Arial" w:cs="Arial"/>
          <w:sz w:val="18"/>
          <w:szCs w:val="18"/>
        </w:rPr>
        <w:t xml:space="preserve">(указывается наличие у граждан необходимых знаний и навыков в осуществлении опеки (попечительства) над совершеннолетним недееспособным </w:t>
      </w:r>
      <w:r w:rsidR="00F84C23">
        <w:rPr>
          <w:rFonts w:ascii="Arial" w:hAnsi="Arial" w:cs="Arial"/>
          <w:sz w:val="18"/>
          <w:szCs w:val="18"/>
        </w:rPr>
        <w:t>(</w:t>
      </w:r>
      <w:r w:rsidRPr="00BE3420">
        <w:rPr>
          <w:rFonts w:ascii="Arial" w:hAnsi="Arial" w:cs="Arial"/>
          <w:sz w:val="18"/>
          <w:szCs w:val="18"/>
        </w:rPr>
        <w:t>не полностью дееспособным</w:t>
      </w:r>
      <w:r w:rsidR="00F84C23">
        <w:rPr>
          <w:rFonts w:ascii="Arial" w:hAnsi="Arial" w:cs="Arial"/>
          <w:sz w:val="18"/>
          <w:szCs w:val="18"/>
        </w:rPr>
        <w:t>)</w:t>
      </w:r>
      <w:r w:rsidRPr="00BE3420">
        <w:rPr>
          <w:rFonts w:ascii="Arial" w:hAnsi="Arial" w:cs="Arial"/>
          <w:sz w:val="18"/>
          <w:szCs w:val="18"/>
        </w:rPr>
        <w:t xml:space="preserve"> гражданином, в том числе </w:t>
      </w:r>
      <w:r w:rsidRPr="00BE3420">
        <w:rPr>
          <w:rFonts w:ascii="Arial" w:hAnsi="Arial" w:cs="Arial"/>
          <w:sz w:val="18"/>
          <w:szCs w:val="18"/>
        </w:rPr>
        <w:lastRenderedPageBreak/>
        <w:t>информация</w:t>
      </w:r>
      <w:r>
        <w:rPr>
          <w:rFonts w:ascii="Arial" w:hAnsi="Arial" w:cs="Arial"/>
          <w:sz w:val="18"/>
          <w:szCs w:val="18"/>
        </w:rPr>
        <w:t xml:space="preserve"> </w:t>
      </w:r>
      <w:r w:rsidRPr="00BE3420">
        <w:rPr>
          <w:rFonts w:ascii="Arial" w:hAnsi="Arial" w:cs="Arial"/>
          <w:sz w:val="18"/>
          <w:szCs w:val="18"/>
        </w:rPr>
        <w:t xml:space="preserve">о наличии документов о профессиональной деятельности, о прохождении программ подготовки кандидатов в опекуны или попечители и </w:t>
      </w:r>
      <w:r w:rsidR="00F84C23">
        <w:rPr>
          <w:rFonts w:ascii="Arial" w:hAnsi="Arial" w:cs="Arial"/>
          <w:sz w:val="18"/>
          <w:szCs w:val="18"/>
        </w:rPr>
        <w:t>другое</w:t>
      </w:r>
      <w:r w:rsidRPr="00BE3420">
        <w:rPr>
          <w:rFonts w:ascii="Arial" w:hAnsi="Arial" w:cs="Arial"/>
          <w:sz w:val="18"/>
          <w:szCs w:val="18"/>
        </w:rPr>
        <w:t>)</w:t>
      </w: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ab/>
      </w:r>
    </w:p>
    <w:p w:rsidR="00F84C23" w:rsidRDefault="00F84C23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Мы</w:t>
      </w:r>
      <w:r w:rsidR="004B60A9" w:rsidRPr="00BE34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4B60A9" w:rsidRPr="00BE3420" w:rsidRDefault="004B60A9" w:rsidP="00F84C2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BE3420">
        <w:rPr>
          <w:rFonts w:ascii="Arial" w:hAnsi="Arial" w:cs="Arial"/>
          <w:sz w:val="24"/>
          <w:szCs w:val="24"/>
        </w:rPr>
        <w:t>______,</w:t>
      </w:r>
    </w:p>
    <w:p w:rsidR="004B60A9" w:rsidRDefault="004B60A9" w:rsidP="00F84C23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4B60A9">
        <w:rPr>
          <w:rFonts w:ascii="Arial" w:hAnsi="Arial" w:cs="Arial"/>
          <w:sz w:val="18"/>
          <w:szCs w:val="18"/>
        </w:rPr>
        <w:t>(фамилия, имя, отчество (при наличии))</w:t>
      </w:r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proofErr w:type="gramStart"/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>(в случае подачи заявления более чем двумя гражданами заявление</w:t>
      </w:r>
      <w:proofErr w:type="gramEnd"/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>дополняется отдельными строками)</w:t>
      </w:r>
    </w:p>
    <w:p w:rsidR="00F84C23" w:rsidRPr="004B60A9" w:rsidRDefault="00F84C23" w:rsidP="004B60A9">
      <w:pPr>
        <w:pStyle w:val="ConsPlusNonformat"/>
        <w:jc w:val="center"/>
        <w:rPr>
          <w:rFonts w:ascii="Arial" w:hAnsi="Arial" w:cs="Arial"/>
          <w:sz w:val="18"/>
          <w:szCs w:val="18"/>
        </w:rPr>
      </w:pPr>
    </w:p>
    <w:p w:rsidR="004B60A9" w:rsidRPr="00BE3420" w:rsidRDefault="004B60A9" w:rsidP="004B60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3420">
        <w:rPr>
          <w:rFonts w:ascii="Arial" w:hAnsi="Arial" w:cs="Arial"/>
          <w:sz w:val="24"/>
          <w:szCs w:val="24"/>
        </w:rPr>
        <w:t>да</w:t>
      </w:r>
      <w:r w:rsidR="00F84C23">
        <w:rPr>
          <w:rFonts w:ascii="Arial" w:hAnsi="Arial" w:cs="Arial"/>
          <w:sz w:val="24"/>
          <w:szCs w:val="24"/>
        </w:rPr>
        <w:t>ем</w:t>
      </w:r>
      <w:r w:rsidRPr="00BE3420">
        <w:rPr>
          <w:rFonts w:ascii="Arial" w:hAnsi="Arial" w:cs="Arial"/>
          <w:sz w:val="24"/>
          <w:szCs w:val="24"/>
        </w:rPr>
        <w:t xml:space="preserve">  согласие  на  обработку  и  использование  </w:t>
      </w:r>
      <w:r w:rsidR="00F84C23">
        <w:rPr>
          <w:rFonts w:ascii="Arial" w:hAnsi="Arial" w:cs="Arial"/>
          <w:sz w:val="24"/>
          <w:szCs w:val="24"/>
        </w:rPr>
        <w:t>наших</w:t>
      </w:r>
      <w:r w:rsidRPr="00BE3420">
        <w:rPr>
          <w:rFonts w:ascii="Arial" w:hAnsi="Arial" w:cs="Arial"/>
          <w:sz w:val="24"/>
          <w:szCs w:val="24"/>
        </w:rPr>
        <w:t xml:space="preserve">  персональных  данных, содержащихся в настоящем заявлении и в представленных </w:t>
      </w:r>
      <w:r w:rsidR="00F84C23">
        <w:rPr>
          <w:rFonts w:ascii="Arial" w:hAnsi="Arial" w:cs="Arial"/>
          <w:sz w:val="24"/>
          <w:szCs w:val="24"/>
        </w:rPr>
        <w:t xml:space="preserve">нами </w:t>
      </w:r>
      <w:r w:rsidRPr="00BE3420">
        <w:rPr>
          <w:rFonts w:ascii="Arial" w:hAnsi="Arial" w:cs="Arial"/>
          <w:sz w:val="24"/>
          <w:szCs w:val="24"/>
        </w:rPr>
        <w:t>документах.</w:t>
      </w:r>
    </w:p>
    <w:p w:rsidR="00F84C23" w:rsidRPr="00F84C23" w:rsidRDefault="004B60A9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r w:rsidRPr="00BE342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84C23" w:rsidRPr="00F84C2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___________________________________________</w:t>
      </w:r>
      <w:r w:rsidR="00F84C2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________________________</w:t>
      </w:r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(фамилия, имя, отчество (при наличии)    </w:t>
      </w:r>
      <w:r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                               </w:t>
      </w:r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   (дата, подпись)</w:t>
      </w:r>
      <w:proofErr w:type="gramEnd"/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r w:rsidRPr="00F84C2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___________________________________________</w:t>
      </w: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________________________</w:t>
      </w:r>
      <w:bookmarkStart w:id="1" w:name="_GoBack"/>
      <w:bookmarkEnd w:id="1"/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(фамилия, имя, отчество (при наличии)     </w:t>
      </w:r>
      <w:r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                                 </w:t>
      </w:r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(дата, подпись)</w:t>
      </w:r>
      <w:proofErr w:type="gramEnd"/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 </w:t>
      </w:r>
      <w:proofErr w:type="gramStart"/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>(в случае подачи заявления более чем двумя гражданами заявление</w:t>
      </w:r>
      <w:proofErr w:type="gramEnd"/>
    </w:p>
    <w:p w:rsidR="00F84C23" w:rsidRPr="00F84C23" w:rsidRDefault="00F84C23" w:rsidP="00F84C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</w:pPr>
      <w:r w:rsidRPr="00F84C23">
        <w:rPr>
          <w:rFonts w:ascii="Arial" w:eastAsia="Times New Roman" w:hAnsi="Arial" w:cs="Arial"/>
          <w:b w:val="0"/>
          <w:bCs w:val="0"/>
          <w:color w:val="auto"/>
          <w:sz w:val="18"/>
          <w:szCs w:val="18"/>
          <w:lang w:eastAsia="ru-RU"/>
        </w:rPr>
        <w:t xml:space="preserve">                     дополняется отдельными строками)</w:t>
      </w:r>
    </w:p>
    <w:p w:rsidR="004B60A9" w:rsidRPr="00BE3420" w:rsidRDefault="004B60A9" w:rsidP="00F84C23">
      <w:pPr>
        <w:pStyle w:val="ConsPlusNonformat"/>
        <w:jc w:val="both"/>
        <w:rPr>
          <w:rFonts w:ascii="Arial" w:hAnsi="Arial" w:cs="Arial"/>
        </w:rPr>
      </w:pPr>
    </w:p>
    <w:sectPr w:rsidR="004B60A9" w:rsidRPr="00BE3420" w:rsidSect="00F84C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7B082538"/>
    <w:multiLevelType w:val="hybridMultilevel"/>
    <w:tmpl w:val="8B70E0EE"/>
    <w:lvl w:ilvl="0" w:tplc="8C04F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64"/>
    <w:rsid w:val="00011D63"/>
    <w:rsid w:val="00012EBD"/>
    <w:rsid w:val="00014565"/>
    <w:rsid w:val="00024619"/>
    <w:rsid w:val="00025CA5"/>
    <w:rsid w:val="00033674"/>
    <w:rsid w:val="000361CD"/>
    <w:rsid w:val="00051685"/>
    <w:rsid w:val="00070486"/>
    <w:rsid w:val="000829E4"/>
    <w:rsid w:val="0009556D"/>
    <w:rsid w:val="00095CEA"/>
    <w:rsid w:val="000A2D18"/>
    <w:rsid w:val="000B0C20"/>
    <w:rsid w:val="000C1B4C"/>
    <w:rsid w:val="0010215C"/>
    <w:rsid w:val="0010423E"/>
    <w:rsid w:val="001104B8"/>
    <w:rsid w:val="00110535"/>
    <w:rsid w:val="0011322B"/>
    <w:rsid w:val="00121E62"/>
    <w:rsid w:val="00122C58"/>
    <w:rsid w:val="001357FC"/>
    <w:rsid w:val="00135AB7"/>
    <w:rsid w:val="0014132F"/>
    <w:rsid w:val="00157777"/>
    <w:rsid w:val="00157B72"/>
    <w:rsid w:val="00171A4F"/>
    <w:rsid w:val="001760E6"/>
    <w:rsid w:val="001912AC"/>
    <w:rsid w:val="00193276"/>
    <w:rsid w:val="001A7B83"/>
    <w:rsid w:val="001B5630"/>
    <w:rsid w:val="001B7755"/>
    <w:rsid w:val="001C11E5"/>
    <w:rsid w:val="001C3FF7"/>
    <w:rsid w:val="001C4BFB"/>
    <w:rsid w:val="001C7AC0"/>
    <w:rsid w:val="001E29E3"/>
    <w:rsid w:val="001F7E39"/>
    <w:rsid w:val="00204CB5"/>
    <w:rsid w:val="00216864"/>
    <w:rsid w:val="00217A7D"/>
    <w:rsid w:val="002219F7"/>
    <w:rsid w:val="002344C3"/>
    <w:rsid w:val="00242F8A"/>
    <w:rsid w:val="0025753C"/>
    <w:rsid w:val="00281E5E"/>
    <w:rsid w:val="00291137"/>
    <w:rsid w:val="002912DF"/>
    <w:rsid w:val="002914FB"/>
    <w:rsid w:val="00292CC5"/>
    <w:rsid w:val="002B1D79"/>
    <w:rsid w:val="002B4D0C"/>
    <w:rsid w:val="002C1DDA"/>
    <w:rsid w:val="002E29B3"/>
    <w:rsid w:val="002E4C70"/>
    <w:rsid w:val="002E624A"/>
    <w:rsid w:val="002F0F1D"/>
    <w:rsid w:val="0030394D"/>
    <w:rsid w:val="003139D2"/>
    <w:rsid w:val="00325ED1"/>
    <w:rsid w:val="00326A24"/>
    <w:rsid w:val="00326A56"/>
    <w:rsid w:val="0034128E"/>
    <w:rsid w:val="003545D4"/>
    <w:rsid w:val="003703D5"/>
    <w:rsid w:val="003705E2"/>
    <w:rsid w:val="00383523"/>
    <w:rsid w:val="003A003B"/>
    <w:rsid w:val="003A67F3"/>
    <w:rsid w:val="003B6FAC"/>
    <w:rsid w:val="003C052F"/>
    <w:rsid w:val="003D31D2"/>
    <w:rsid w:val="003E27BA"/>
    <w:rsid w:val="003F0C7A"/>
    <w:rsid w:val="003F4FF2"/>
    <w:rsid w:val="003F5379"/>
    <w:rsid w:val="003F7992"/>
    <w:rsid w:val="00401233"/>
    <w:rsid w:val="00401E46"/>
    <w:rsid w:val="0042301B"/>
    <w:rsid w:val="00427704"/>
    <w:rsid w:val="00435415"/>
    <w:rsid w:val="00437517"/>
    <w:rsid w:val="00441326"/>
    <w:rsid w:val="00443CEF"/>
    <w:rsid w:val="0044565C"/>
    <w:rsid w:val="00463164"/>
    <w:rsid w:val="0047166F"/>
    <w:rsid w:val="004805E0"/>
    <w:rsid w:val="0049121D"/>
    <w:rsid w:val="00494313"/>
    <w:rsid w:val="004A6D26"/>
    <w:rsid w:val="004B25D2"/>
    <w:rsid w:val="004B60A9"/>
    <w:rsid w:val="004C1738"/>
    <w:rsid w:val="004C6A5E"/>
    <w:rsid w:val="004D286B"/>
    <w:rsid w:val="004D3143"/>
    <w:rsid w:val="004E4381"/>
    <w:rsid w:val="004E51FF"/>
    <w:rsid w:val="004F1608"/>
    <w:rsid w:val="004F5A0A"/>
    <w:rsid w:val="005037DB"/>
    <w:rsid w:val="00504262"/>
    <w:rsid w:val="005042C6"/>
    <w:rsid w:val="00514672"/>
    <w:rsid w:val="0055120D"/>
    <w:rsid w:val="00552A7A"/>
    <w:rsid w:val="0055598A"/>
    <w:rsid w:val="00556002"/>
    <w:rsid w:val="00561A83"/>
    <w:rsid w:val="00564C38"/>
    <w:rsid w:val="00573177"/>
    <w:rsid w:val="0057580B"/>
    <w:rsid w:val="005A1FA3"/>
    <w:rsid w:val="005B1A68"/>
    <w:rsid w:val="005D2D3F"/>
    <w:rsid w:val="005E314F"/>
    <w:rsid w:val="005E34A6"/>
    <w:rsid w:val="005F3DA7"/>
    <w:rsid w:val="006007A4"/>
    <w:rsid w:val="00603421"/>
    <w:rsid w:val="00605B9D"/>
    <w:rsid w:val="006061EE"/>
    <w:rsid w:val="00613654"/>
    <w:rsid w:val="0061461A"/>
    <w:rsid w:val="00617BBB"/>
    <w:rsid w:val="006311CD"/>
    <w:rsid w:val="006318C9"/>
    <w:rsid w:val="0063216E"/>
    <w:rsid w:val="00636C74"/>
    <w:rsid w:val="006458FB"/>
    <w:rsid w:val="0065262D"/>
    <w:rsid w:val="00655FCD"/>
    <w:rsid w:val="00663B87"/>
    <w:rsid w:val="00664683"/>
    <w:rsid w:val="00670568"/>
    <w:rsid w:val="00672B02"/>
    <w:rsid w:val="00686AC1"/>
    <w:rsid w:val="00696F01"/>
    <w:rsid w:val="006A2BA5"/>
    <w:rsid w:val="006A583C"/>
    <w:rsid w:val="006B0AE2"/>
    <w:rsid w:val="006F5614"/>
    <w:rsid w:val="006F5E4C"/>
    <w:rsid w:val="00710435"/>
    <w:rsid w:val="0071247B"/>
    <w:rsid w:val="0071378D"/>
    <w:rsid w:val="007340CC"/>
    <w:rsid w:val="00742A36"/>
    <w:rsid w:val="007467BB"/>
    <w:rsid w:val="007524EC"/>
    <w:rsid w:val="00754E51"/>
    <w:rsid w:val="00772054"/>
    <w:rsid w:val="007721B4"/>
    <w:rsid w:val="00776788"/>
    <w:rsid w:val="007810C8"/>
    <w:rsid w:val="00782B37"/>
    <w:rsid w:val="007B3CD1"/>
    <w:rsid w:val="007C06F5"/>
    <w:rsid w:val="007C0B27"/>
    <w:rsid w:val="007C188C"/>
    <w:rsid w:val="007C313F"/>
    <w:rsid w:val="007C6B8F"/>
    <w:rsid w:val="007E17C2"/>
    <w:rsid w:val="007E35B8"/>
    <w:rsid w:val="00817010"/>
    <w:rsid w:val="00826289"/>
    <w:rsid w:val="00826A05"/>
    <w:rsid w:val="00827AB8"/>
    <w:rsid w:val="00831ADD"/>
    <w:rsid w:val="00832ED5"/>
    <w:rsid w:val="008362E1"/>
    <w:rsid w:val="00854F07"/>
    <w:rsid w:val="0086770D"/>
    <w:rsid w:val="008816D1"/>
    <w:rsid w:val="00885818"/>
    <w:rsid w:val="00887BBE"/>
    <w:rsid w:val="00890AED"/>
    <w:rsid w:val="008958EE"/>
    <w:rsid w:val="008A21B2"/>
    <w:rsid w:val="008C64A8"/>
    <w:rsid w:val="008C6B1A"/>
    <w:rsid w:val="008D4CBB"/>
    <w:rsid w:val="008D56EF"/>
    <w:rsid w:val="008D7EF7"/>
    <w:rsid w:val="008F15D1"/>
    <w:rsid w:val="009019D2"/>
    <w:rsid w:val="009061F7"/>
    <w:rsid w:val="00911860"/>
    <w:rsid w:val="009142DF"/>
    <w:rsid w:val="0091796D"/>
    <w:rsid w:val="00923704"/>
    <w:rsid w:val="00933A0A"/>
    <w:rsid w:val="00934FC2"/>
    <w:rsid w:val="0095421A"/>
    <w:rsid w:val="0095539B"/>
    <w:rsid w:val="0096768C"/>
    <w:rsid w:val="00971AFE"/>
    <w:rsid w:val="00972C9F"/>
    <w:rsid w:val="009740B5"/>
    <w:rsid w:val="0098041F"/>
    <w:rsid w:val="009812C1"/>
    <w:rsid w:val="009A4552"/>
    <w:rsid w:val="009A5C0F"/>
    <w:rsid w:val="009B012D"/>
    <w:rsid w:val="009D1BC3"/>
    <w:rsid w:val="009D4DE2"/>
    <w:rsid w:val="009F25C7"/>
    <w:rsid w:val="009F5350"/>
    <w:rsid w:val="009F5C8A"/>
    <w:rsid w:val="00A1134D"/>
    <w:rsid w:val="00A1311B"/>
    <w:rsid w:val="00A16F75"/>
    <w:rsid w:val="00A20297"/>
    <w:rsid w:val="00A231B6"/>
    <w:rsid w:val="00A2632D"/>
    <w:rsid w:val="00A33C51"/>
    <w:rsid w:val="00A35B8D"/>
    <w:rsid w:val="00A37A31"/>
    <w:rsid w:val="00A42C9C"/>
    <w:rsid w:val="00A43C97"/>
    <w:rsid w:val="00A526CE"/>
    <w:rsid w:val="00A677D0"/>
    <w:rsid w:val="00A67E8C"/>
    <w:rsid w:val="00A747F1"/>
    <w:rsid w:val="00A95FE9"/>
    <w:rsid w:val="00A97E2F"/>
    <w:rsid w:val="00AB2BCD"/>
    <w:rsid w:val="00AD1A88"/>
    <w:rsid w:val="00AD77DC"/>
    <w:rsid w:val="00AD7837"/>
    <w:rsid w:val="00AE1839"/>
    <w:rsid w:val="00AE1F53"/>
    <w:rsid w:val="00AE5B78"/>
    <w:rsid w:val="00B16045"/>
    <w:rsid w:val="00B211C1"/>
    <w:rsid w:val="00B236C0"/>
    <w:rsid w:val="00B271C9"/>
    <w:rsid w:val="00B27AB1"/>
    <w:rsid w:val="00B312AD"/>
    <w:rsid w:val="00B33FAB"/>
    <w:rsid w:val="00B45C26"/>
    <w:rsid w:val="00B81768"/>
    <w:rsid w:val="00B84816"/>
    <w:rsid w:val="00BB4A6A"/>
    <w:rsid w:val="00BD25E4"/>
    <w:rsid w:val="00BD5698"/>
    <w:rsid w:val="00BE3420"/>
    <w:rsid w:val="00BE5231"/>
    <w:rsid w:val="00BF30B9"/>
    <w:rsid w:val="00BF58EF"/>
    <w:rsid w:val="00C02E26"/>
    <w:rsid w:val="00C05ED6"/>
    <w:rsid w:val="00C071FE"/>
    <w:rsid w:val="00C07B33"/>
    <w:rsid w:val="00C1140A"/>
    <w:rsid w:val="00C24452"/>
    <w:rsid w:val="00C25FC4"/>
    <w:rsid w:val="00C45520"/>
    <w:rsid w:val="00C5216A"/>
    <w:rsid w:val="00C555E5"/>
    <w:rsid w:val="00C57DFC"/>
    <w:rsid w:val="00C6452B"/>
    <w:rsid w:val="00C70368"/>
    <w:rsid w:val="00C70837"/>
    <w:rsid w:val="00C75B57"/>
    <w:rsid w:val="00C82F2E"/>
    <w:rsid w:val="00C92C19"/>
    <w:rsid w:val="00C97DEA"/>
    <w:rsid w:val="00CB3501"/>
    <w:rsid w:val="00CC14E9"/>
    <w:rsid w:val="00CD2998"/>
    <w:rsid w:val="00CD2B00"/>
    <w:rsid w:val="00CD529C"/>
    <w:rsid w:val="00CD76C4"/>
    <w:rsid w:val="00CE21A8"/>
    <w:rsid w:val="00CF287F"/>
    <w:rsid w:val="00D11B8F"/>
    <w:rsid w:val="00D12391"/>
    <w:rsid w:val="00D1763B"/>
    <w:rsid w:val="00D1766C"/>
    <w:rsid w:val="00D2412C"/>
    <w:rsid w:val="00D4709D"/>
    <w:rsid w:val="00D53C81"/>
    <w:rsid w:val="00D5409F"/>
    <w:rsid w:val="00D73A4C"/>
    <w:rsid w:val="00D7772B"/>
    <w:rsid w:val="00D8755A"/>
    <w:rsid w:val="00DA32F0"/>
    <w:rsid w:val="00DA3EED"/>
    <w:rsid w:val="00DC32CF"/>
    <w:rsid w:val="00DC33C9"/>
    <w:rsid w:val="00DC70BB"/>
    <w:rsid w:val="00DD117E"/>
    <w:rsid w:val="00DE267C"/>
    <w:rsid w:val="00DF289F"/>
    <w:rsid w:val="00E15216"/>
    <w:rsid w:val="00E2328C"/>
    <w:rsid w:val="00E26B72"/>
    <w:rsid w:val="00E32B7E"/>
    <w:rsid w:val="00E63F13"/>
    <w:rsid w:val="00E70D07"/>
    <w:rsid w:val="00E92009"/>
    <w:rsid w:val="00E927C7"/>
    <w:rsid w:val="00EA0413"/>
    <w:rsid w:val="00EA4E54"/>
    <w:rsid w:val="00EA5E6F"/>
    <w:rsid w:val="00EA605F"/>
    <w:rsid w:val="00EC5118"/>
    <w:rsid w:val="00F07EF9"/>
    <w:rsid w:val="00F1065D"/>
    <w:rsid w:val="00F14DC7"/>
    <w:rsid w:val="00F15F18"/>
    <w:rsid w:val="00F3045C"/>
    <w:rsid w:val="00F541C3"/>
    <w:rsid w:val="00F5450A"/>
    <w:rsid w:val="00F67BE7"/>
    <w:rsid w:val="00F71197"/>
    <w:rsid w:val="00F71400"/>
    <w:rsid w:val="00F76D0B"/>
    <w:rsid w:val="00F7745A"/>
    <w:rsid w:val="00F834D2"/>
    <w:rsid w:val="00F84C23"/>
    <w:rsid w:val="00F93740"/>
    <w:rsid w:val="00F94126"/>
    <w:rsid w:val="00F94D32"/>
    <w:rsid w:val="00FC0472"/>
    <w:rsid w:val="00FD39F2"/>
    <w:rsid w:val="00FD3CE5"/>
    <w:rsid w:val="00FE3498"/>
    <w:rsid w:val="00FE380E"/>
    <w:rsid w:val="00FF6CC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C0472"/>
    <w:rPr>
      <w:b/>
      <w:bCs/>
    </w:rPr>
  </w:style>
  <w:style w:type="paragraph" w:customStyle="1" w:styleId="consplusnormal0">
    <w:name w:val="consplusnormal"/>
    <w:basedOn w:val="a"/>
    <w:rsid w:val="00F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4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C0472"/>
    <w:rPr>
      <w:b/>
      <w:bCs/>
    </w:rPr>
  </w:style>
  <w:style w:type="paragraph" w:customStyle="1" w:styleId="consplusnormal0">
    <w:name w:val="consplusnormal"/>
    <w:basedOn w:val="a"/>
    <w:rsid w:val="00F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4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16468&amp;dst=100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1B61D675739AEF338D3797C03ADA7427B72098CE382E0963A1F7DFF15E30AFB04CB34BC2AFC38BD87D1CE17B5FE199B333B403B05CD5FF3BS4E" TargetMode="External"/><Relationship Id="rId12" Type="http://schemas.openxmlformats.org/officeDocument/2006/relationships/hyperlink" Target="https://login.consultant.ru/link/?req=doc&amp;base=RZB&amp;n=471848&amp;dst=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1848&amp;dst=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361727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116468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2754-CDF6-44B8-949E-8211DA5A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18</cp:revision>
  <cp:lastPrinted>2021-12-20T07:23:00Z</cp:lastPrinted>
  <dcterms:created xsi:type="dcterms:W3CDTF">2021-07-27T02:37:00Z</dcterms:created>
  <dcterms:modified xsi:type="dcterms:W3CDTF">2024-04-23T08:20:00Z</dcterms:modified>
</cp:coreProperties>
</file>