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4C02FE">
        <w:rPr>
          <w:color w:val="000000"/>
          <w:sz w:val="28"/>
          <w:szCs w:val="28"/>
        </w:rPr>
        <w:t>9</w:t>
      </w:r>
      <w:r w:rsidR="00A1575F" w:rsidRPr="00DC2E02">
        <w:rPr>
          <w:color w:val="000000"/>
          <w:sz w:val="28"/>
          <w:szCs w:val="28"/>
        </w:rPr>
        <w:t xml:space="preserve"> </w:t>
      </w:r>
      <w:r w:rsidR="004E5566">
        <w:rPr>
          <w:color w:val="000000"/>
          <w:sz w:val="28"/>
          <w:szCs w:val="28"/>
        </w:rPr>
        <w:t>августа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4E5566" w:rsidRPr="004E5566">
        <w:rPr>
          <w:color w:val="000000"/>
          <w:sz w:val="28"/>
          <w:szCs w:val="28"/>
        </w:rPr>
        <w:t xml:space="preserve">от </w:t>
      </w:r>
      <w:r w:rsidR="004C02FE">
        <w:rPr>
          <w:color w:val="000000"/>
          <w:sz w:val="28"/>
          <w:szCs w:val="28"/>
        </w:rPr>
        <w:t>01</w:t>
      </w:r>
      <w:r w:rsidR="004E5566" w:rsidRPr="004E5566">
        <w:rPr>
          <w:color w:val="000000"/>
          <w:sz w:val="28"/>
          <w:szCs w:val="28"/>
        </w:rPr>
        <w:t xml:space="preserve">.03.2024г. № </w:t>
      </w:r>
      <w:r w:rsidR="004C02FE">
        <w:rPr>
          <w:color w:val="000000"/>
          <w:sz w:val="28"/>
          <w:szCs w:val="28"/>
        </w:rPr>
        <w:t>288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4C02FE" w:rsidRDefault="004C02FE" w:rsidP="004C02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538BA"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Pr="004C02FE">
        <w:rPr>
          <w:color w:val="000000"/>
          <w:sz w:val="28"/>
          <w:szCs w:val="28"/>
        </w:rPr>
        <w:t>24:42:2805001:522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Pr="004C02FE">
        <w:rPr>
          <w:color w:val="000000"/>
          <w:sz w:val="28"/>
          <w:szCs w:val="28"/>
        </w:rPr>
        <w:t>Российская Федерация, Красноярский край, Шушенский район, с. Саянск, в районе ул. Набережной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Pr="004C02FE">
        <w:rPr>
          <w:color w:val="000000"/>
          <w:sz w:val="28"/>
          <w:szCs w:val="28"/>
        </w:rPr>
        <w:t>Для ведения личного подсобного хозяйства, код 2.2 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>1431</w:t>
      </w:r>
      <w:r w:rsidR="007B4666" w:rsidRPr="007B4666">
        <w:rPr>
          <w:color w:val="000000"/>
          <w:sz w:val="28"/>
          <w:szCs w:val="28"/>
        </w:rPr>
        <w:t>,0 кв.м;</w:t>
      </w:r>
    </w:p>
    <w:p w:rsidR="00084CF9" w:rsidRPr="007B4666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4C02FE">
        <w:rPr>
          <w:color w:val="000000"/>
          <w:sz w:val="28"/>
          <w:szCs w:val="28"/>
        </w:rPr>
        <w:t>- Победитель аукциона</w:t>
      </w:r>
      <w:r w:rsidR="007B4666" w:rsidRPr="004C02FE">
        <w:rPr>
          <w:color w:val="000000"/>
          <w:sz w:val="28"/>
          <w:szCs w:val="28"/>
        </w:rPr>
        <w:t xml:space="preserve"> лот №</w:t>
      </w:r>
      <w:r w:rsidRPr="004C02FE">
        <w:rPr>
          <w:color w:val="000000"/>
          <w:sz w:val="28"/>
          <w:szCs w:val="28"/>
        </w:rPr>
        <w:t xml:space="preserve"> </w:t>
      </w:r>
      <w:r w:rsidR="007B4666" w:rsidRPr="004C02FE">
        <w:rPr>
          <w:color w:val="000000"/>
          <w:sz w:val="28"/>
          <w:szCs w:val="28"/>
        </w:rPr>
        <w:t xml:space="preserve">1 признан </w:t>
      </w:r>
      <w:r w:rsidRPr="004C02FE">
        <w:rPr>
          <w:color w:val="000000"/>
          <w:sz w:val="28"/>
          <w:szCs w:val="28"/>
        </w:rPr>
        <w:t xml:space="preserve">– </w:t>
      </w:r>
      <w:r w:rsidR="004C02FE" w:rsidRPr="004C02FE">
        <w:rPr>
          <w:color w:val="000000"/>
          <w:sz w:val="28"/>
          <w:szCs w:val="28"/>
        </w:rPr>
        <w:t>Подрезов Александр Васильевич</w:t>
      </w:r>
      <w:r w:rsidRPr="004C02FE">
        <w:rPr>
          <w:color w:val="000000"/>
          <w:sz w:val="28"/>
          <w:szCs w:val="28"/>
        </w:rPr>
        <w:t>.</w:t>
      </w:r>
      <w:r w:rsidR="00704C5B" w:rsidRPr="00E218DE">
        <w:rPr>
          <w:color w:val="000000"/>
          <w:sz w:val="28"/>
          <w:szCs w:val="28"/>
        </w:rPr>
        <w:t xml:space="preserve">     </w:t>
      </w:r>
    </w:p>
    <w:p w:rsidR="004C02FE" w:rsidRDefault="004C02FE" w:rsidP="007B4666">
      <w:pPr>
        <w:jc w:val="both"/>
        <w:rPr>
          <w:color w:val="000000"/>
          <w:sz w:val="28"/>
          <w:szCs w:val="28"/>
        </w:rPr>
      </w:pPr>
    </w:p>
    <w:p w:rsidR="004C02FE" w:rsidRDefault="004C02FE" w:rsidP="007B4666">
      <w:pPr>
        <w:jc w:val="both"/>
        <w:rPr>
          <w:color w:val="000000"/>
          <w:sz w:val="28"/>
          <w:szCs w:val="28"/>
        </w:rPr>
      </w:pPr>
    </w:p>
    <w:p w:rsidR="008D1BD4" w:rsidRPr="007B4666" w:rsidRDefault="004C02FE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941F7" w:rsidRPr="007B4666">
        <w:rPr>
          <w:color w:val="000000"/>
          <w:sz w:val="28"/>
          <w:szCs w:val="28"/>
        </w:rPr>
        <w:t xml:space="preserve">иректор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4C02FE">
        <w:rPr>
          <w:color w:val="000000"/>
          <w:sz w:val="28"/>
          <w:szCs w:val="28"/>
        </w:rPr>
        <w:t>В.Н. Минжитский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305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C02FE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72610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56505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01C8BA-9B65-4B98-9950-750B355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2024-08-08T07:57:00Z</cp:lastPrinted>
  <dcterms:created xsi:type="dcterms:W3CDTF">2024-08-12T03:09:00Z</dcterms:created>
  <dcterms:modified xsi:type="dcterms:W3CDTF">2024-08-12T03:09:00Z</dcterms:modified>
</cp:coreProperties>
</file>