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15966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 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E964B9">
        <w:rPr>
          <w:color w:val="000000"/>
          <w:sz w:val="28"/>
          <w:szCs w:val="28"/>
        </w:rPr>
        <w:t>на право заключения договора аренды земельного участка (лот №1)</w:t>
      </w:r>
      <w:r w:rsidR="00253E1A" w:rsidRPr="00215966">
        <w:rPr>
          <w:color w:val="000000"/>
          <w:sz w:val="28"/>
          <w:szCs w:val="28"/>
        </w:rPr>
        <w:t xml:space="preserve">, назначенного на </w:t>
      </w:r>
      <w:r w:rsidR="009E35A8">
        <w:rPr>
          <w:color w:val="000000"/>
          <w:sz w:val="28"/>
          <w:szCs w:val="28"/>
        </w:rPr>
        <w:t>13</w:t>
      </w:r>
      <w:r w:rsidRPr="00215966">
        <w:rPr>
          <w:color w:val="000000"/>
          <w:sz w:val="28"/>
          <w:szCs w:val="28"/>
        </w:rPr>
        <w:t xml:space="preserve"> </w:t>
      </w:r>
      <w:r w:rsidR="009E35A8">
        <w:rPr>
          <w:color w:val="000000"/>
          <w:sz w:val="28"/>
          <w:szCs w:val="28"/>
        </w:rPr>
        <w:t>августа</w:t>
      </w:r>
      <w:r w:rsidRPr="00215966">
        <w:rPr>
          <w:color w:val="000000"/>
          <w:sz w:val="28"/>
          <w:szCs w:val="28"/>
        </w:rPr>
        <w:t xml:space="preserve"> 20</w:t>
      </w:r>
      <w:r w:rsidR="00253E1A" w:rsidRPr="00215966">
        <w:rPr>
          <w:color w:val="000000"/>
          <w:sz w:val="28"/>
          <w:szCs w:val="28"/>
        </w:rPr>
        <w:t>2</w:t>
      </w:r>
      <w:r w:rsidR="009D40C4">
        <w:rPr>
          <w:color w:val="000000"/>
          <w:sz w:val="28"/>
          <w:szCs w:val="28"/>
        </w:rPr>
        <w:t>4</w:t>
      </w:r>
      <w:r w:rsidRPr="00215966">
        <w:rPr>
          <w:color w:val="000000"/>
          <w:sz w:val="28"/>
          <w:szCs w:val="28"/>
        </w:rPr>
        <w:t xml:space="preserve"> года, и сообщает информацию следующего содержания: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E964B9">
        <w:rPr>
          <w:color w:val="000000"/>
          <w:sz w:val="28"/>
          <w:szCs w:val="28"/>
        </w:rPr>
        <w:t xml:space="preserve">от </w:t>
      </w:r>
      <w:r w:rsidR="009E35A8">
        <w:rPr>
          <w:color w:val="000000"/>
          <w:sz w:val="28"/>
          <w:szCs w:val="28"/>
        </w:rPr>
        <w:t>27</w:t>
      </w:r>
      <w:r w:rsidRPr="00E964B9">
        <w:rPr>
          <w:color w:val="000000"/>
          <w:sz w:val="28"/>
          <w:szCs w:val="28"/>
        </w:rPr>
        <w:t>.0</w:t>
      </w:r>
      <w:r w:rsidR="009D40C4" w:rsidRPr="00E964B9">
        <w:rPr>
          <w:color w:val="000000"/>
          <w:sz w:val="28"/>
          <w:szCs w:val="28"/>
        </w:rPr>
        <w:t>3</w:t>
      </w:r>
      <w:r w:rsidRPr="00E964B9">
        <w:rPr>
          <w:color w:val="000000"/>
          <w:sz w:val="28"/>
          <w:szCs w:val="28"/>
        </w:rPr>
        <w:t>.202</w:t>
      </w:r>
      <w:r w:rsidR="009D40C4" w:rsidRPr="00E964B9">
        <w:rPr>
          <w:color w:val="000000"/>
          <w:sz w:val="28"/>
          <w:szCs w:val="28"/>
        </w:rPr>
        <w:t>4</w:t>
      </w:r>
      <w:r w:rsidRPr="00E964B9">
        <w:rPr>
          <w:color w:val="000000"/>
          <w:sz w:val="28"/>
          <w:szCs w:val="28"/>
        </w:rPr>
        <w:t xml:space="preserve">г. № </w:t>
      </w:r>
      <w:r w:rsidR="009E35A8">
        <w:rPr>
          <w:color w:val="000000"/>
          <w:sz w:val="28"/>
          <w:szCs w:val="28"/>
        </w:rPr>
        <w:t>427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215966">
        <w:rPr>
          <w:color w:val="000000"/>
          <w:sz w:val="28"/>
          <w:szCs w:val="28"/>
        </w:rPr>
        <w:t>пгт</w:t>
      </w:r>
      <w:proofErr w:type="spellEnd"/>
      <w:r w:rsidRPr="00215966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215966">
        <w:rPr>
          <w:color w:val="000000"/>
          <w:sz w:val="28"/>
          <w:szCs w:val="28"/>
        </w:rPr>
        <w:t xml:space="preserve"> (39139)3-</w:t>
      </w:r>
      <w:r w:rsidR="00F570B9" w:rsidRPr="00215966">
        <w:rPr>
          <w:color w:val="000000"/>
          <w:sz w:val="28"/>
          <w:szCs w:val="28"/>
        </w:rPr>
        <w:t>26</w:t>
      </w:r>
      <w:r w:rsidRPr="00215966">
        <w:rPr>
          <w:color w:val="000000"/>
          <w:sz w:val="28"/>
          <w:szCs w:val="28"/>
        </w:rPr>
        <w:t>-</w:t>
      </w:r>
      <w:r w:rsidR="00F570B9" w:rsidRPr="00215966">
        <w:rPr>
          <w:color w:val="000000"/>
          <w:sz w:val="28"/>
          <w:szCs w:val="28"/>
        </w:rPr>
        <w:t>73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253E1A" w:rsidRPr="009E35A8" w:rsidRDefault="009E35A8" w:rsidP="009E35A8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</w:t>
      </w:r>
      <w:r w:rsidR="00751A4B" w:rsidRPr="00E964B9">
        <w:rPr>
          <w:color w:val="000000"/>
          <w:sz w:val="28"/>
          <w:szCs w:val="28"/>
        </w:rPr>
        <w:t xml:space="preserve">- </w:t>
      </w:r>
      <w:r w:rsidR="001F434E" w:rsidRPr="00215966">
        <w:rPr>
          <w:color w:val="000000"/>
          <w:sz w:val="28"/>
          <w:szCs w:val="28"/>
        </w:rPr>
        <w:t xml:space="preserve">лот №1 с кадастровым номером </w:t>
      </w:r>
      <w:r w:rsidRPr="009E35A8">
        <w:rPr>
          <w:color w:val="000000"/>
          <w:sz w:val="28"/>
          <w:szCs w:val="28"/>
        </w:rPr>
        <w:t>24:42:2701004:777</w:t>
      </w:r>
      <w:r w:rsidR="001F434E" w:rsidRPr="00215966">
        <w:rPr>
          <w:color w:val="000000"/>
          <w:sz w:val="28"/>
          <w:szCs w:val="28"/>
        </w:rPr>
        <w:t xml:space="preserve">, с разрешенным использованием: </w:t>
      </w:r>
      <w:r w:rsidRPr="009E35A8">
        <w:rPr>
          <w:color w:val="000000"/>
          <w:sz w:val="28"/>
          <w:szCs w:val="28"/>
        </w:rPr>
        <w:t>спорт (код 5.1) в части: - строительства спортивно-развлекательных комплексов при сохранении нормативной степени озеленения, спортплощадок, открытых эстрад, танцплощадок, залов игровых автоматов, аттракционов и др.</w:t>
      </w:r>
      <w:r w:rsidR="001F434E" w:rsidRPr="00215966">
        <w:rPr>
          <w:color w:val="000000"/>
          <w:sz w:val="28"/>
          <w:szCs w:val="28"/>
        </w:rPr>
        <w:t>,</w:t>
      </w:r>
      <w:r w:rsidR="00E964B9">
        <w:rPr>
          <w:color w:val="000000"/>
          <w:sz w:val="28"/>
          <w:szCs w:val="28"/>
        </w:rPr>
        <w:t xml:space="preserve"> </w:t>
      </w:r>
      <w:r w:rsidR="001F434E" w:rsidRPr="00215966">
        <w:rPr>
          <w:color w:val="000000"/>
          <w:sz w:val="28"/>
          <w:szCs w:val="28"/>
        </w:rPr>
        <w:t xml:space="preserve">расположенного по адресу: </w:t>
      </w:r>
      <w:r w:rsidRPr="009E35A8">
        <w:rPr>
          <w:color w:val="000000"/>
          <w:sz w:val="28"/>
          <w:szCs w:val="28"/>
        </w:rPr>
        <w:t xml:space="preserve">Российская Федерация, Красноярский край, Шушенский район, </w:t>
      </w:r>
      <w:proofErr w:type="spellStart"/>
      <w:r w:rsidRPr="009E35A8">
        <w:rPr>
          <w:color w:val="000000"/>
          <w:sz w:val="28"/>
          <w:szCs w:val="28"/>
        </w:rPr>
        <w:t>п.Ильичево</w:t>
      </w:r>
      <w:proofErr w:type="spellEnd"/>
      <w:r w:rsidRPr="009E35A8">
        <w:rPr>
          <w:color w:val="000000"/>
          <w:sz w:val="28"/>
          <w:szCs w:val="28"/>
        </w:rPr>
        <w:t>, в районе ул. Московской, 9,</w:t>
      </w:r>
      <w:r w:rsidR="001F434E" w:rsidRPr="00215966">
        <w:rPr>
          <w:color w:val="000000"/>
          <w:sz w:val="28"/>
          <w:szCs w:val="28"/>
        </w:rPr>
        <w:t xml:space="preserve"> общей площадью </w:t>
      </w:r>
      <w:r>
        <w:rPr>
          <w:color w:val="000000"/>
          <w:sz w:val="28"/>
          <w:szCs w:val="28"/>
        </w:rPr>
        <w:t>25</w:t>
      </w:r>
      <w:r w:rsidR="001F434E" w:rsidRPr="00215966">
        <w:rPr>
          <w:color w:val="000000"/>
          <w:sz w:val="28"/>
          <w:szCs w:val="28"/>
        </w:rPr>
        <w:t xml:space="preserve">,0 </w:t>
      </w:r>
      <w:proofErr w:type="gramStart"/>
      <w:r w:rsidR="001F434E" w:rsidRPr="00215966">
        <w:rPr>
          <w:color w:val="000000"/>
          <w:sz w:val="28"/>
          <w:szCs w:val="28"/>
        </w:rPr>
        <w:t>кв.м</w:t>
      </w:r>
      <w:proofErr w:type="gramEnd"/>
      <w:r w:rsidR="001F434E"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Торги по лоту №1 аукциона признаны несостоявшимися </w:t>
      </w:r>
      <w:r w:rsidR="008429BB">
        <w:rPr>
          <w:color w:val="000000"/>
          <w:sz w:val="28"/>
          <w:szCs w:val="28"/>
        </w:rPr>
        <w:t>(по окончании ср</w:t>
      </w:r>
      <w:r w:rsidR="009D40C4">
        <w:rPr>
          <w:color w:val="000000"/>
          <w:sz w:val="28"/>
          <w:szCs w:val="28"/>
        </w:rPr>
        <w:t xml:space="preserve">ока подачи заявок от претендентов не было подано ни одной заявки) </w:t>
      </w:r>
      <w:r w:rsidRPr="00215966">
        <w:rPr>
          <w:color w:val="000000"/>
          <w:sz w:val="28"/>
          <w:szCs w:val="28"/>
        </w:rPr>
        <w:t>в соответствии с п.14</w:t>
      </w:r>
      <w:r w:rsidR="003D31AB" w:rsidRPr="00215966">
        <w:rPr>
          <w:color w:val="000000"/>
          <w:sz w:val="28"/>
          <w:szCs w:val="28"/>
        </w:rPr>
        <w:t xml:space="preserve"> ст.39.12 Земельного кодекса РФ.</w:t>
      </w:r>
    </w:p>
    <w:p w:rsidR="00751A4B" w:rsidRDefault="00751A4B" w:rsidP="00751A4B">
      <w:pPr>
        <w:jc w:val="both"/>
        <w:rPr>
          <w:color w:val="000000"/>
          <w:sz w:val="28"/>
          <w:szCs w:val="28"/>
        </w:rPr>
      </w:pPr>
    </w:p>
    <w:p w:rsidR="009E35A8" w:rsidRPr="00A50C81" w:rsidRDefault="009E35A8" w:rsidP="00751A4B">
      <w:pPr>
        <w:jc w:val="both"/>
        <w:rPr>
          <w:color w:val="000000"/>
          <w:sz w:val="28"/>
          <w:szCs w:val="28"/>
        </w:rPr>
      </w:pPr>
    </w:p>
    <w:p w:rsidR="00751A4B" w:rsidRDefault="00101100" w:rsidP="00751A4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1A4B" w:rsidRPr="00A50C81">
        <w:rPr>
          <w:sz w:val="28"/>
          <w:szCs w:val="28"/>
        </w:rPr>
        <w:t>иректор</w:t>
      </w:r>
    </w:p>
    <w:p w:rsidR="00751A4B" w:rsidRPr="00A50C81" w:rsidRDefault="00751A4B" w:rsidP="00751A4B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101100">
        <w:rPr>
          <w:sz w:val="28"/>
          <w:szCs w:val="28"/>
        </w:rPr>
        <w:t>В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Н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Минжитский</w:t>
      </w:r>
      <w:proofErr w:type="spellEnd"/>
    </w:p>
    <w:p w:rsidR="00751A4B" w:rsidRPr="00EE7744" w:rsidRDefault="00751A4B" w:rsidP="00751A4B">
      <w:pPr>
        <w:rPr>
          <w:sz w:val="24"/>
          <w:szCs w:val="24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B"/>
    <w:rsid w:val="00101100"/>
    <w:rsid w:val="001F434E"/>
    <w:rsid w:val="00215966"/>
    <w:rsid w:val="002458F3"/>
    <w:rsid w:val="00253E1A"/>
    <w:rsid w:val="003B19C9"/>
    <w:rsid w:val="003D31AB"/>
    <w:rsid w:val="005131DC"/>
    <w:rsid w:val="006D1907"/>
    <w:rsid w:val="00751A4B"/>
    <w:rsid w:val="008429BB"/>
    <w:rsid w:val="009D40C4"/>
    <w:rsid w:val="009E35A8"/>
    <w:rsid w:val="00A45943"/>
    <w:rsid w:val="00A65D20"/>
    <w:rsid w:val="00A81B1B"/>
    <w:rsid w:val="00AE14C4"/>
    <w:rsid w:val="00C05DF3"/>
    <w:rsid w:val="00DB330E"/>
    <w:rsid w:val="00E964B9"/>
    <w:rsid w:val="00F036FE"/>
    <w:rsid w:val="00F03C07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CE1C2-4186-4C1F-A70F-60B5019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35A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4</cp:revision>
  <cp:lastPrinted>2024-08-12T04:20:00Z</cp:lastPrinted>
  <dcterms:created xsi:type="dcterms:W3CDTF">2024-08-12T04:28:00Z</dcterms:created>
  <dcterms:modified xsi:type="dcterms:W3CDTF">2024-08-12T04:36:00Z</dcterms:modified>
</cp:coreProperties>
</file>