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Информация о результатах аукциона</w:t>
      </w:r>
    </w:p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 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550081">
        <w:rPr>
          <w:sz w:val="27"/>
          <w:szCs w:val="27"/>
        </w:rPr>
        <w:t>на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право заключения договора аренды земельного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 w:rsidR="00550081"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="00253E1A" w:rsidRPr="00550081">
        <w:rPr>
          <w:color w:val="000000"/>
          <w:sz w:val="27"/>
          <w:szCs w:val="27"/>
        </w:rPr>
        <w:t xml:space="preserve">, назначенного на </w:t>
      </w:r>
      <w:r w:rsidR="004B6DF0">
        <w:rPr>
          <w:color w:val="000000"/>
          <w:sz w:val="27"/>
          <w:szCs w:val="27"/>
        </w:rPr>
        <w:t xml:space="preserve"> 11</w:t>
      </w:r>
      <w:r w:rsidR="0012610E" w:rsidRPr="00550081">
        <w:rPr>
          <w:color w:val="000000"/>
          <w:sz w:val="27"/>
          <w:szCs w:val="27"/>
        </w:rPr>
        <w:t>.0</w:t>
      </w:r>
      <w:r w:rsidR="0060437D">
        <w:rPr>
          <w:color w:val="000000"/>
          <w:sz w:val="27"/>
          <w:szCs w:val="27"/>
        </w:rPr>
        <w:t>6</w:t>
      </w:r>
      <w:r w:rsidR="0012610E" w:rsidRPr="00550081">
        <w:rPr>
          <w:color w:val="000000"/>
          <w:sz w:val="27"/>
          <w:szCs w:val="27"/>
        </w:rPr>
        <w:t>.2024</w:t>
      </w:r>
      <w:r w:rsidRPr="00550081">
        <w:rPr>
          <w:color w:val="000000"/>
          <w:sz w:val="27"/>
          <w:szCs w:val="27"/>
        </w:rPr>
        <w:t xml:space="preserve"> года, и сообщает информацию следующего содержания: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 Решение о проведен</w:t>
      </w:r>
      <w:proofErr w:type="gramStart"/>
      <w:r w:rsidRPr="00550081">
        <w:rPr>
          <w:color w:val="000000"/>
          <w:sz w:val="27"/>
          <w:szCs w:val="27"/>
        </w:rPr>
        <w:t>ии ау</w:t>
      </w:r>
      <w:proofErr w:type="gramEnd"/>
      <w:r w:rsidRPr="00550081">
        <w:rPr>
          <w:color w:val="000000"/>
          <w:sz w:val="27"/>
          <w:szCs w:val="27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550081">
        <w:rPr>
          <w:noProof/>
          <w:sz w:val="27"/>
          <w:szCs w:val="27"/>
        </w:rPr>
        <w:t xml:space="preserve">от </w:t>
      </w:r>
      <w:r w:rsidR="004B6DF0">
        <w:rPr>
          <w:noProof/>
          <w:sz w:val="27"/>
          <w:szCs w:val="27"/>
        </w:rPr>
        <w:t>18</w:t>
      </w:r>
      <w:r w:rsidRPr="00550081">
        <w:rPr>
          <w:noProof/>
          <w:sz w:val="27"/>
          <w:szCs w:val="27"/>
        </w:rPr>
        <w:t>.0</w:t>
      </w:r>
      <w:r w:rsidR="0012610E" w:rsidRPr="00550081">
        <w:rPr>
          <w:noProof/>
          <w:sz w:val="27"/>
          <w:szCs w:val="27"/>
        </w:rPr>
        <w:t>3</w:t>
      </w:r>
      <w:r w:rsidRPr="00550081">
        <w:rPr>
          <w:noProof/>
          <w:sz w:val="27"/>
          <w:szCs w:val="27"/>
        </w:rPr>
        <w:t>.202</w:t>
      </w:r>
      <w:r w:rsidR="0012610E" w:rsidRPr="00550081">
        <w:rPr>
          <w:noProof/>
          <w:sz w:val="27"/>
          <w:szCs w:val="27"/>
        </w:rPr>
        <w:t>4</w:t>
      </w:r>
      <w:r w:rsidR="00D65E33" w:rsidRPr="00550081">
        <w:rPr>
          <w:noProof/>
          <w:sz w:val="27"/>
          <w:szCs w:val="27"/>
        </w:rPr>
        <w:t>г. №</w:t>
      </w:r>
      <w:r w:rsidR="0012610E" w:rsidRPr="00550081">
        <w:rPr>
          <w:noProof/>
          <w:sz w:val="27"/>
          <w:szCs w:val="27"/>
        </w:rPr>
        <w:t xml:space="preserve"> </w:t>
      </w:r>
      <w:r w:rsidR="004B6DF0">
        <w:rPr>
          <w:noProof/>
          <w:sz w:val="27"/>
          <w:szCs w:val="27"/>
        </w:rPr>
        <w:t>377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09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Организатор аукциона – МКУ «Земля и имущество», находящееся по адресу: </w:t>
      </w:r>
      <w:proofErr w:type="spellStart"/>
      <w:r w:rsidRPr="00550081">
        <w:rPr>
          <w:color w:val="000000"/>
          <w:sz w:val="27"/>
          <w:szCs w:val="27"/>
        </w:rPr>
        <w:t>пгт</w:t>
      </w:r>
      <w:proofErr w:type="spellEnd"/>
      <w:r w:rsidRPr="00550081">
        <w:rPr>
          <w:color w:val="000000"/>
          <w:sz w:val="27"/>
          <w:szCs w:val="27"/>
        </w:rPr>
        <w:t xml:space="preserve"> Шушенское, ул. Ленина, 64, тел.</w:t>
      </w:r>
      <w:r w:rsidR="00101100" w:rsidRPr="00550081">
        <w:rPr>
          <w:color w:val="000000"/>
          <w:sz w:val="27"/>
          <w:szCs w:val="27"/>
        </w:rPr>
        <w:t xml:space="preserve"> (39139)3-</w:t>
      </w:r>
      <w:r w:rsidR="00EC7014" w:rsidRPr="00550081">
        <w:rPr>
          <w:color w:val="000000"/>
          <w:sz w:val="27"/>
          <w:szCs w:val="27"/>
        </w:rPr>
        <w:t>26</w:t>
      </w:r>
      <w:r w:rsidRPr="00550081">
        <w:rPr>
          <w:color w:val="000000"/>
          <w:sz w:val="27"/>
          <w:szCs w:val="27"/>
        </w:rPr>
        <w:t>-</w:t>
      </w:r>
      <w:r w:rsidR="00EC7014" w:rsidRPr="00550081">
        <w:rPr>
          <w:color w:val="000000"/>
          <w:sz w:val="27"/>
          <w:szCs w:val="27"/>
        </w:rPr>
        <w:t>73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 w:rsidRPr="00550081">
        <w:rPr>
          <w:sz w:val="27"/>
          <w:szCs w:val="27"/>
        </w:rPr>
        <w:t>право на заключение договора аренды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253E1A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</w:t>
      </w:r>
      <w:r w:rsidR="00550081" w:rsidRPr="00550081">
        <w:rPr>
          <w:color w:val="000000"/>
          <w:sz w:val="27"/>
          <w:szCs w:val="27"/>
        </w:rPr>
        <w:t>Л</w:t>
      </w:r>
      <w:r w:rsidR="001F434E" w:rsidRPr="00550081">
        <w:rPr>
          <w:color w:val="000000"/>
          <w:sz w:val="27"/>
          <w:szCs w:val="27"/>
        </w:rPr>
        <w:t>от №1</w:t>
      </w:r>
      <w:r w:rsidR="003075FE" w:rsidRPr="00550081">
        <w:rPr>
          <w:color w:val="000000"/>
          <w:sz w:val="27"/>
          <w:szCs w:val="27"/>
        </w:rPr>
        <w:t xml:space="preserve"> земельн</w:t>
      </w:r>
      <w:r w:rsidR="00D65E33" w:rsidRPr="00550081">
        <w:rPr>
          <w:color w:val="000000"/>
          <w:sz w:val="27"/>
          <w:szCs w:val="27"/>
        </w:rPr>
        <w:t>ого</w:t>
      </w:r>
      <w:r w:rsidR="003075FE" w:rsidRPr="00550081">
        <w:rPr>
          <w:color w:val="000000"/>
          <w:sz w:val="27"/>
          <w:szCs w:val="27"/>
        </w:rPr>
        <w:t xml:space="preserve"> участ</w:t>
      </w:r>
      <w:r w:rsidR="000065B8" w:rsidRPr="00550081">
        <w:rPr>
          <w:color w:val="000000"/>
          <w:sz w:val="27"/>
          <w:szCs w:val="27"/>
        </w:rPr>
        <w:t>к</w:t>
      </w:r>
      <w:r w:rsidR="00D65E33" w:rsidRPr="00550081">
        <w:rPr>
          <w:color w:val="000000"/>
          <w:sz w:val="27"/>
          <w:szCs w:val="27"/>
        </w:rPr>
        <w:t>а</w:t>
      </w:r>
      <w:r w:rsidR="001F434E" w:rsidRPr="00550081">
        <w:rPr>
          <w:color w:val="000000"/>
          <w:sz w:val="27"/>
          <w:szCs w:val="27"/>
        </w:rPr>
        <w:t xml:space="preserve"> с кадастровым номером </w:t>
      </w:r>
      <w:r w:rsidR="0012610E" w:rsidRPr="00550081">
        <w:rPr>
          <w:color w:val="000000"/>
          <w:sz w:val="27"/>
          <w:szCs w:val="27"/>
        </w:rPr>
        <w:t>24:42:0</w:t>
      </w:r>
      <w:r w:rsidR="0060437D">
        <w:rPr>
          <w:color w:val="000000"/>
          <w:sz w:val="27"/>
          <w:szCs w:val="27"/>
        </w:rPr>
        <w:t>301003</w:t>
      </w:r>
      <w:r w:rsidR="0012610E" w:rsidRPr="00550081">
        <w:rPr>
          <w:color w:val="000000"/>
          <w:sz w:val="27"/>
          <w:szCs w:val="27"/>
        </w:rPr>
        <w:t>:</w:t>
      </w:r>
      <w:r w:rsidR="0060437D">
        <w:rPr>
          <w:color w:val="000000"/>
          <w:sz w:val="27"/>
          <w:szCs w:val="27"/>
        </w:rPr>
        <w:t>4</w:t>
      </w:r>
      <w:r w:rsidR="004B6DF0">
        <w:rPr>
          <w:color w:val="000000"/>
          <w:sz w:val="27"/>
          <w:szCs w:val="27"/>
        </w:rPr>
        <w:t>77</w:t>
      </w:r>
      <w:r w:rsidR="001F434E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60437D" w:rsidRPr="00DB3C89">
        <w:rPr>
          <w:sz w:val="27"/>
          <w:szCs w:val="27"/>
        </w:rPr>
        <w:t>для использования в</w:t>
      </w:r>
      <w:r w:rsidR="0060437D">
        <w:rPr>
          <w:sz w:val="27"/>
          <w:szCs w:val="27"/>
        </w:rPr>
        <w:t xml:space="preserve"> </w:t>
      </w:r>
      <w:r w:rsidR="0060437D" w:rsidRPr="00DB3C89">
        <w:rPr>
          <w:sz w:val="27"/>
          <w:szCs w:val="27"/>
        </w:rPr>
        <w:t>сельскохозяйственном производстве</w:t>
      </w:r>
      <w:r w:rsidR="001F434E" w:rsidRPr="00550081">
        <w:rPr>
          <w:color w:val="000000"/>
          <w:sz w:val="27"/>
          <w:szCs w:val="27"/>
        </w:rPr>
        <w:t xml:space="preserve">, расположенного по адресу: </w:t>
      </w:r>
      <w:r w:rsidR="004B6DF0" w:rsidRPr="00DB3C89">
        <w:rPr>
          <w:sz w:val="27"/>
          <w:szCs w:val="27"/>
        </w:rPr>
        <w:t>Местоположение установлено</w:t>
      </w:r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>относительно ориентира,</w:t>
      </w:r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>расположенного за пределами</w:t>
      </w:r>
      <w:r w:rsidR="004B6DF0">
        <w:rPr>
          <w:sz w:val="27"/>
          <w:szCs w:val="27"/>
        </w:rPr>
        <w:t xml:space="preserve"> </w:t>
      </w:r>
      <w:proofErr w:type="spellStart"/>
      <w:r w:rsidR="004B6DF0" w:rsidRPr="00DB3C89">
        <w:rPr>
          <w:sz w:val="27"/>
          <w:szCs w:val="27"/>
        </w:rPr>
        <w:t>участка</w:t>
      </w:r>
      <w:proofErr w:type="gramStart"/>
      <w:r w:rsidR="004B6DF0" w:rsidRPr="00DB3C89">
        <w:rPr>
          <w:sz w:val="27"/>
          <w:szCs w:val="27"/>
        </w:rPr>
        <w:t>.О</w:t>
      </w:r>
      <w:proofErr w:type="gramEnd"/>
      <w:r w:rsidR="004B6DF0" w:rsidRPr="00DB3C89">
        <w:rPr>
          <w:sz w:val="27"/>
          <w:szCs w:val="27"/>
        </w:rPr>
        <w:t>риентир</w:t>
      </w:r>
      <w:proofErr w:type="spellEnd"/>
      <w:r w:rsidR="004B6DF0" w:rsidRPr="00DB3C89">
        <w:rPr>
          <w:sz w:val="27"/>
          <w:szCs w:val="27"/>
        </w:rPr>
        <w:t xml:space="preserve"> д. </w:t>
      </w:r>
      <w:proofErr w:type="spellStart"/>
      <w:r w:rsidR="004B6DF0" w:rsidRPr="00DB3C89">
        <w:rPr>
          <w:sz w:val="27"/>
          <w:szCs w:val="27"/>
        </w:rPr>
        <w:t>Козлово.Участок</w:t>
      </w:r>
      <w:proofErr w:type="spellEnd"/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>находится примерно в 3,3 км метрах, по</w:t>
      </w:r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>направлению на северо-восток от</w:t>
      </w:r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>ориентира. Почтовый адрес ориентира:</w:t>
      </w:r>
      <w:r w:rsidR="004B6DF0">
        <w:rPr>
          <w:sz w:val="27"/>
          <w:szCs w:val="27"/>
        </w:rPr>
        <w:t xml:space="preserve"> </w:t>
      </w:r>
      <w:r w:rsidR="004B6DF0" w:rsidRPr="00DB3C89">
        <w:rPr>
          <w:sz w:val="27"/>
          <w:szCs w:val="27"/>
        </w:rPr>
        <w:t xml:space="preserve">Красноярский край, </w:t>
      </w:r>
      <w:proofErr w:type="spellStart"/>
      <w:r w:rsidR="004B6DF0" w:rsidRPr="00DB3C89">
        <w:rPr>
          <w:sz w:val="27"/>
          <w:szCs w:val="27"/>
        </w:rPr>
        <w:t>Шушенский</w:t>
      </w:r>
      <w:proofErr w:type="spellEnd"/>
      <w:r w:rsidR="004B6DF0" w:rsidRPr="00DB3C89">
        <w:rPr>
          <w:sz w:val="27"/>
          <w:szCs w:val="27"/>
        </w:rPr>
        <w:t xml:space="preserve"> район</w:t>
      </w:r>
      <w:r w:rsidR="005B4DB0" w:rsidRPr="00550081">
        <w:rPr>
          <w:color w:val="000000"/>
          <w:sz w:val="27"/>
          <w:szCs w:val="27"/>
        </w:rPr>
        <w:t>,</w:t>
      </w:r>
      <w:r w:rsidR="001F434E" w:rsidRPr="00550081">
        <w:rPr>
          <w:color w:val="000000"/>
          <w:sz w:val="27"/>
          <w:szCs w:val="27"/>
        </w:rPr>
        <w:t xml:space="preserve"> общей площадью </w:t>
      </w:r>
      <w:r w:rsidR="004B6DF0">
        <w:rPr>
          <w:sz w:val="27"/>
          <w:szCs w:val="27"/>
        </w:rPr>
        <w:t>215350</w:t>
      </w:r>
      <w:r w:rsidR="001F434E" w:rsidRPr="00550081">
        <w:rPr>
          <w:color w:val="000000"/>
          <w:sz w:val="27"/>
          <w:szCs w:val="27"/>
        </w:rPr>
        <w:t>,0 кв</w:t>
      </w:r>
      <w:proofErr w:type="gramStart"/>
      <w:r w:rsidR="001F434E" w:rsidRPr="00550081">
        <w:rPr>
          <w:color w:val="000000"/>
          <w:sz w:val="27"/>
          <w:szCs w:val="27"/>
        </w:rPr>
        <w:t>.м</w:t>
      </w:r>
      <w:proofErr w:type="gramEnd"/>
      <w:r w:rsidR="001F434E" w:rsidRPr="00550081">
        <w:rPr>
          <w:color w:val="000000"/>
          <w:sz w:val="27"/>
          <w:szCs w:val="27"/>
        </w:rPr>
        <w:t>;</w:t>
      </w:r>
    </w:p>
    <w:p w:rsidR="00751A4B" w:rsidRPr="00550081" w:rsidRDefault="00550081" w:rsidP="0055008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Торги по Л</w:t>
      </w:r>
      <w:r w:rsidR="00751A4B" w:rsidRPr="00550081">
        <w:rPr>
          <w:color w:val="000000"/>
          <w:sz w:val="27"/>
          <w:szCs w:val="27"/>
        </w:rPr>
        <w:t>оту №1 аукциона признаны несостоявшимися в соответствии с п.14 ст.39.12 Земельного кодекса РФ;</w:t>
      </w:r>
    </w:p>
    <w:p w:rsidR="001F434E" w:rsidRPr="00550081" w:rsidRDefault="00D65E33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</w:t>
      </w:r>
      <w:r w:rsidR="00751A4B" w:rsidRPr="00550081">
        <w:rPr>
          <w:color w:val="000000"/>
          <w:sz w:val="27"/>
          <w:szCs w:val="27"/>
        </w:rPr>
        <w:t xml:space="preserve"> Единственный участник аукциона по лоту №1 – </w:t>
      </w:r>
      <w:r w:rsidR="0060437D">
        <w:rPr>
          <w:color w:val="000000"/>
          <w:sz w:val="27"/>
          <w:szCs w:val="27"/>
        </w:rPr>
        <w:t>Иванов Николай Николаевич</w:t>
      </w:r>
      <w:r w:rsidR="001F434E" w:rsidRPr="00550081">
        <w:rPr>
          <w:color w:val="000000"/>
          <w:sz w:val="27"/>
          <w:szCs w:val="27"/>
        </w:rPr>
        <w:t>.</w:t>
      </w:r>
    </w:p>
    <w:p w:rsidR="00751A4B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Направить проект договора аренды земельного участка единственному </w:t>
      </w:r>
      <w:r w:rsidR="003075FE" w:rsidRPr="00550081">
        <w:rPr>
          <w:color w:val="000000"/>
          <w:sz w:val="27"/>
          <w:szCs w:val="27"/>
        </w:rPr>
        <w:t>участнику</w:t>
      </w:r>
      <w:r w:rsidRPr="00550081">
        <w:rPr>
          <w:color w:val="000000"/>
          <w:sz w:val="27"/>
          <w:szCs w:val="27"/>
        </w:rPr>
        <w:t>, подавшему заявку на участие в аукционе по начальной цене предмета аукциона на право заключения договора аренды земельного участка (размер ежегодной арендной платы)</w:t>
      </w:r>
      <w:r w:rsidR="00550081" w:rsidRPr="00550081">
        <w:rPr>
          <w:color w:val="000000"/>
          <w:sz w:val="27"/>
          <w:szCs w:val="27"/>
        </w:rPr>
        <w:t>.</w:t>
      </w:r>
    </w:p>
    <w:p w:rsidR="00550081" w:rsidRPr="00550081" w:rsidRDefault="00550081" w:rsidP="00550081">
      <w:pPr>
        <w:ind w:firstLine="360"/>
        <w:jc w:val="both"/>
        <w:rPr>
          <w:sz w:val="27"/>
          <w:szCs w:val="27"/>
        </w:rPr>
      </w:pPr>
    </w:p>
    <w:p w:rsidR="00550081" w:rsidRPr="00550081" w:rsidRDefault="00550081" w:rsidP="00550081">
      <w:pPr>
        <w:ind w:firstLine="360"/>
        <w:jc w:val="both"/>
        <w:rPr>
          <w:color w:val="000000"/>
          <w:sz w:val="27"/>
          <w:szCs w:val="27"/>
        </w:rPr>
      </w:pPr>
    </w:p>
    <w:p w:rsidR="00751A4B" w:rsidRPr="00550081" w:rsidRDefault="00101100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>Д</w:t>
      </w:r>
      <w:r w:rsidR="00751A4B" w:rsidRPr="00550081">
        <w:rPr>
          <w:sz w:val="27"/>
          <w:szCs w:val="27"/>
        </w:rPr>
        <w:t>иректор</w:t>
      </w:r>
    </w:p>
    <w:p w:rsidR="00751A4B" w:rsidRPr="00550081" w:rsidRDefault="00751A4B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 w:rsidR="00550081"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         </w:t>
      </w:r>
      <w:r w:rsidR="00101100" w:rsidRPr="00550081">
        <w:rPr>
          <w:sz w:val="27"/>
          <w:szCs w:val="27"/>
        </w:rPr>
        <w:t>В</w:t>
      </w:r>
      <w:r w:rsidR="00253E1A" w:rsidRPr="00550081">
        <w:rPr>
          <w:sz w:val="27"/>
          <w:szCs w:val="27"/>
        </w:rPr>
        <w:t>.</w:t>
      </w:r>
      <w:r w:rsidR="00101100" w:rsidRPr="00550081">
        <w:rPr>
          <w:sz w:val="27"/>
          <w:szCs w:val="27"/>
        </w:rPr>
        <w:t>Н</w:t>
      </w:r>
      <w:r w:rsidR="00253E1A" w:rsidRPr="00550081">
        <w:rPr>
          <w:sz w:val="27"/>
          <w:szCs w:val="27"/>
        </w:rPr>
        <w:t>.</w:t>
      </w:r>
      <w:r w:rsidR="00CF63F9" w:rsidRPr="00550081">
        <w:rPr>
          <w:sz w:val="27"/>
          <w:szCs w:val="27"/>
        </w:rPr>
        <w:t xml:space="preserve"> </w:t>
      </w:r>
      <w:proofErr w:type="spellStart"/>
      <w:r w:rsidR="00101100" w:rsidRPr="00550081">
        <w:rPr>
          <w:sz w:val="27"/>
          <w:szCs w:val="27"/>
        </w:rPr>
        <w:t>Минжитский</w:t>
      </w:r>
      <w:proofErr w:type="spellEnd"/>
    </w:p>
    <w:p w:rsidR="00751A4B" w:rsidRPr="00550081" w:rsidRDefault="00751A4B" w:rsidP="00751A4B">
      <w:pPr>
        <w:rPr>
          <w:sz w:val="27"/>
          <w:szCs w:val="27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065B8"/>
    <w:rsid w:val="000E33B6"/>
    <w:rsid w:val="000E52FF"/>
    <w:rsid w:val="000F4CBB"/>
    <w:rsid w:val="00101100"/>
    <w:rsid w:val="0012610E"/>
    <w:rsid w:val="001F434E"/>
    <w:rsid w:val="00253E1A"/>
    <w:rsid w:val="00287633"/>
    <w:rsid w:val="003075FE"/>
    <w:rsid w:val="003B19C9"/>
    <w:rsid w:val="00444B25"/>
    <w:rsid w:val="004B6DF0"/>
    <w:rsid w:val="005131DC"/>
    <w:rsid w:val="00550081"/>
    <w:rsid w:val="005B4DB0"/>
    <w:rsid w:val="0060437D"/>
    <w:rsid w:val="00652C70"/>
    <w:rsid w:val="006B1B56"/>
    <w:rsid w:val="006B4F17"/>
    <w:rsid w:val="006D1907"/>
    <w:rsid w:val="006E26FB"/>
    <w:rsid w:val="00751A4B"/>
    <w:rsid w:val="00752665"/>
    <w:rsid w:val="007B17B4"/>
    <w:rsid w:val="009361A4"/>
    <w:rsid w:val="009972FA"/>
    <w:rsid w:val="00A109AF"/>
    <w:rsid w:val="00A33BD0"/>
    <w:rsid w:val="00A45943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2022-08-02T03:11:00Z</cp:lastPrinted>
  <dcterms:created xsi:type="dcterms:W3CDTF">2021-03-12T07:42:00Z</dcterms:created>
  <dcterms:modified xsi:type="dcterms:W3CDTF">2024-06-11T06:33:00Z</dcterms:modified>
</cp:coreProperties>
</file>