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054FCC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Информация о результатах аукциона</w:t>
      </w:r>
    </w:p>
    <w:p w:rsidR="00751A4B" w:rsidRPr="00054FCC" w:rsidRDefault="00751A4B" w:rsidP="00751A4B">
      <w:pPr>
        <w:ind w:firstLine="708"/>
        <w:jc w:val="center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 </w:t>
      </w:r>
    </w:p>
    <w:p w:rsidR="00751A4B" w:rsidRPr="00054FCC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Муниципальное казенное учреждение «Земля и имущество Шушенского района» (МКУ «Земля и имущество») извещает о результатах аукциона на право заключения договора аренды земельного участка (лот №1)</w:t>
      </w:r>
      <w:r w:rsidR="00253E1A" w:rsidRPr="00054FCC">
        <w:rPr>
          <w:color w:val="000000"/>
          <w:sz w:val="28"/>
          <w:szCs w:val="28"/>
        </w:rPr>
        <w:t xml:space="preserve">, назначенного на </w:t>
      </w:r>
      <w:r w:rsidR="00773217" w:rsidRPr="00773217">
        <w:rPr>
          <w:color w:val="000000"/>
          <w:sz w:val="28"/>
          <w:szCs w:val="28"/>
        </w:rPr>
        <w:t>26 февраля 2025 года</w:t>
      </w:r>
      <w:r w:rsidRPr="00054FCC">
        <w:rPr>
          <w:color w:val="000000"/>
          <w:sz w:val="28"/>
          <w:szCs w:val="28"/>
        </w:rPr>
        <w:t>, и сообщает информацию следующего содержания:</w:t>
      </w:r>
    </w:p>
    <w:p w:rsidR="00751A4B" w:rsidRPr="00054FCC" w:rsidRDefault="00751A4B" w:rsidP="00751A4B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- Решение о проведен</w:t>
      </w:r>
      <w:proofErr w:type="gramStart"/>
      <w:r w:rsidRPr="00054FCC">
        <w:rPr>
          <w:color w:val="000000"/>
          <w:sz w:val="28"/>
          <w:szCs w:val="28"/>
        </w:rPr>
        <w:t>ии ау</w:t>
      </w:r>
      <w:proofErr w:type="gramEnd"/>
      <w:r w:rsidRPr="00054FCC">
        <w:rPr>
          <w:color w:val="000000"/>
          <w:sz w:val="28"/>
          <w:szCs w:val="28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773217" w:rsidRPr="00773217">
        <w:rPr>
          <w:color w:val="000000"/>
          <w:sz w:val="28"/>
          <w:szCs w:val="28"/>
        </w:rPr>
        <w:t>от 13.01.2025г. № 20</w:t>
      </w:r>
      <w:r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Организатор аукциона – МКУ «Земля и имущество», находящееся по адресу: </w:t>
      </w:r>
      <w:proofErr w:type="spellStart"/>
      <w:r w:rsidRPr="00054FCC">
        <w:rPr>
          <w:color w:val="000000"/>
          <w:sz w:val="28"/>
          <w:szCs w:val="28"/>
        </w:rPr>
        <w:t>пгт</w:t>
      </w:r>
      <w:proofErr w:type="spellEnd"/>
      <w:r w:rsidRPr="00054FCC">
        <w:rPr>
          <w:color w:val="000000"/>
          <w:sz w:val="28"/>
          <w:szCs w:val="28"/>
        </w:rPr>
        <w:t xml:space="preserve"> Шушенское, ул. Ленина, 64, тел.</w:t>
      </w:r>
      <w:r w:rsidR="00101100" w:rsidRPr="00054FCC">
        <w:rPr>
          <w:color w:val="000000"/>
          <w:sz w:val="28"/>
          <w:szCs w:val="28"/>
        </w:rPr>
        <w:t xml:space="preserve"> (39139)3-</w:t>
      </w:r>
      <w:r w:rsidR="00F570B9" w:rsidRPr="00054FCC">
        <w:rPr>
          <w:color w:val="000000"/>
          <w:sz w:val="28"/>
          <w:szCs w:val="28"/>
        </w:rPr>
        <w:t>26</w:t>
      </w:r>
      <w:r w:rsidRPr="00054FCC">
        <w:rPr>
          <w:color w:val="000000"/>
          <w:sz w:val="28"/>
          <w:szCs w:val="28"/>
        </w:rPr>
        <w:t>-</w:t>
      </w:r>
      <w:r w:rsidR="00F570B9" w:rsidRPr="00054FCC">
        <w:rPr>
          <w:color w:val="000000"/>
          <w:sz w:val="28"/>
          <w:szCs w:val="28"/>
        </w:rPr>
        <w:t>73</w:t>
      </w:r>
      <w:r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Предмет аукциона – право на заключение договора аренды земельного участка: </w:t>
      </w:r>
    </w:p>
    <w:p w:rsidR="00253E1A" w:rsidRPr="00054FCC" w:rsidRDefault="00602F76" w:rsidP="008332E5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>Л</w:t>
      </w:r>
      <w:r w:rsidR="001F434E" w:rsidRPr="00054FCC">
        <w:rPr>
          <w:color w:val="000000"/>
          <w:sz w:val="28"/>
          <w:szCs w:val="28"/>
        </w:rPr>
        <w:t xml:space="preserve">от №1 с кадастровым номером </w:t>
      </w:r>
      <w:r w:rsidR="00773217" w:rsidRPr="00773217">
        <w:rPr>
          <w:color w:val="000000"/>
          <w:sz w:val="28"/>
          <w:szCs w:val="28"/>
        </w:rPr>
        <w:t>24:42:2901003:332</w:t>
      </w:r>
      <w:r w:rsidR="001F434E" w:rsidRPr="00054FCC">
        <w:rPr>
          <w:color w:val="000000"/>
          <w:sz w:val="28"/>
          <w:szCs w:val="28"/>
        </w:rPr>
        <w:t xml:space="preserve">, с разрешенным использованием: </w:t>
      </w:r>
      <w:r w:rsidR="00054FCC" w:rsidRPr="00054FCC">
        <w:rPr>
          <w:color w:val="000000"/>
          <w:sz w:val="28"/>
          <w:szCs w:val="28"/>
        </w:rPr>
        <w:t>спорт, код 5.1 (в части размещения площадок для занятия спортом и физкультурой (беговые дорожки, спортивные площадки)</w:t>
      </w:r>
      <w:r w:rsidR="008332E5" w:rsidRPr="00054FCC">
        <w:rPr>
          <w:color w:val="000000"/>
          <w:sz w:val="28"/>
          <w:szCs w:val="28"/>
        </w:rPr>
        <w:t>,</w:t>
      </w:r>
      <w:r w:rsidR="001F434E" w:rsidRPr="00054FCC">
        <w:rPr>
          <w:color w:val="000000"/>
          <w:sz w:val="28"/>
          <w:szCs w:val="28"/>
        </w:rPr>
        <w:t xml:space="preserve"> общей площадью </w:t>
      </w:r>
      <w:r w:rsidR="00773217" w:rsidRPr="00773217">
        <w:rPr>
          <w:color w:val="000000"/>
          <w:sz w:val="28"/>
          <w:szCs w:val="28"/>
        </w:rPr>
        <w:t>14146</w:t>
      </w:r>
      <w:r w:rsidR="001F434E" w:rsidRPr="00054FCC">
        <w:rPr>
          <w:color w:val="000000"/>
          <w:sz w:val="28"/>
          <w:szCs w:val="28"/>
        </w:rPr>
        <w:t>,0 кв</w:t>
      </w:r>
      <w:proofErr w:type="gramStart"/>
      <w:r w:rsidR="001F434E" w:rsidRPr="00054FCC">
        <w:rPr>
          <w:color w:val="000000"/>
          <w:sz w:val="28"/>
          <w:szCs w:val="28"/>
        </w:rPr>
        <w:t>.м</w:t>
      </w:r>
      <w:proofErr w:type="gramEnd"/>
      <w:r w:rsidR="001F434E" w:rsidRPr="00054FCC">
        <w:rPr>
          <w:color w:val="000000"/>
          <w:sz w:val="28"/>
          <w:szCs w:val="28"/>
        </w:rPr>
        <w:t>;</w:t>
      </w:r>
    </w:p>
    <w:p w:rsidR="00751A4B" w:rsidRPr="00054FCC" w:rsidRDefault="00751A4B" w:rsidP="00E964B9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Торги по лоту №1 аукциона признаны несостоявшимися в соответствии с </w:t>
      </w:r>
      <w:r w:rsidR="003D31AB" w:rsidRPr="00054FCC">
        <w:rPr>
          <w:color w:val="000000"/>
          <w:sz w:val="28"/>
          <w:szCs w:val="28"/>
        </w:rPr>
        <w:t>Земельного кодекса РФ.</w:t>
      </w:r>
    </w:p>
    <w:p w:rsidR="00751A4B" w:rsidRPr="00054FCC" w:rsidRDefault="00751A4B" w:rsidP="008332E5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     </w:t>
      </w:r>
    </w:p>
    <w:p w:rsidR="00751A4B" w:rsidRPr="00054FCC" w:rsidRDefault="00751A4B" w:rsidP="00751A4B">
      <w:pPr>
        <w:jc w:val="both"/>
        <w:rPr>
          <w:color w:val="000000"/>
          <w:sz w:val="28"/>
          <w:szCs w:val="28"/>
        </w:rPr>
      </w:pPr>
    </w:p>
    <w:p w:rsidR="00751A4B" w:rsidRPr="00054FCC" w:rsidRDefault="00101100" w:rsidP="00751A4B">
      <w:pPr>
        <w:rPr>
          <w:sz w:val="28"/>
          <w:szCs w:val="28"/>
        </w:rPr>
      </w:pPr>
      <w:r w:rsidRPr="00054FCC">
        <w:rPr>
          <w:sz w:val="28"/>
          <w:szCs w:val="28"/>
        </w:rPr>
        <w:t>Д</w:t>
      </w:r>
      <w:r w:rsidR="00751A4B" w:rsidRPr="00054FCC">
        <w:rPr>
          <w:sz w:val="28"/>
          <w:szCs w:val="28"/>
        </w:rPr>
        <w:t>иректор</w:t>
      </w:r>
    </w:p>
    <w:p w:rsidR="00751A4B" w:rsidRPr="00054FCC" w:rsidRDefault="00751A4B" w:rsidP="00751A4B">
      <w:pPr>
        <w:rPr>
          <w:sz w:val="28"/>
          <w:szCs w:val="28"/>
        </w:rPr>
      </w:pPr>
      <w:r w:rsidRPr="00054FCC">
        <w:rPr>
          <w:sz w:val="28"/>
          <w:szCs w:val="28"/>
        </w:rPr>
        <w:t xml:space="preserve">МКУ «Земля и имущество»                                                       </w:t>
      </w:r>
      <w:r w:rsidR="00101100" w:rsidRPr="00054FCC">
        <w:rPr>
          <w:sz w:val="28"/>
          <w:szCs w:val="28"/>
        </w:rPr>
        <w:t>В</w:t>
      </w:r>
      <w:r w:rsidR="00253E1A" w:rsidRPr="00054FCC">
        <w:rPr>
          <w:sz w:val="28"/>
          <w:szCs w:val="28"/>
        </w:rPr>
        <w:t>.</w:t>
      </w:r>
      <w:r w:rsidR="00101100" w:rsidRPr="00054FCC">
        <w:rPr>
          <w:sz w:val="28"/>
          <w:szCs w:val="28"/>
        </w:rPr>
        <w:t>Н</w:t>
      </w:r>
      <w:r w:rsidR="00253E1A" w:rsidRPr="00054FCC">
        <w:rPr>
          <w:sz w:val="28"/>
          <w:szCs w:val="28"/>
        </w:rPr>
        <w:t>.</w:t>
      </w:r>
      <w:r w:rsidR="008332E5" w:rsidRPr="00054FCC">
        <w:rPr>
          <w:sz w:val="28"/>
          <w:szCs w:val="28"/>
        </w:rPr>
        <w:t xml:space="preserve"> </w:t>
      </w:r>
      <w:proofErr w:type="spellStart"/>
      <w:r w:rsidR="00101100" w:rsidRPr="00054FCC">
        <w:rPr>
          <w:sz w:val="28"/>
          <w:szCs w:val="28"/>
        </w:rPr>
        <w:t>Минжитский</w:t>
      </w:r>
      <w:proofErr w:type="spellEnd"/>
    </w:p>
    <w:p w:rsidR="00751A4B" w:rsidRPr="00054FCC" w:rsidRDefault="00751A4B" w:rsidP="00751A4B">
      <w:pPr>
        <w:rPr>
          <w:sz w:val="28"/>
          <w:szCs w:val="28"/>
        </w:rPr>
      </w:pPr>
    </w:p>
    <w:p w:rsidR="005131DC" w:rsidRPr="00054FCC" w:rsidRDefault="005131DC">
      <w:pPr>
        <w:rPr>
          <w:sz w:val="28"/>
          <w:szCs w:val="28"/>
        </w:rPr>
      </w:pPr>
    </w:p>
    <w:sectPr w:rsidR="005131DC" w:rsidRPr="00054FC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54FCC"/>
    <w:rsid w:val="00101100"/>
    <w:rsid w:val="001F434E"/>
    <w:rsid w:val="00215966"/>
    <w:rsid w:val="002458F3"/>
    <w:rsid w:val="00253E1A"/>
    <w:rsid w:val="003B19C9"/>
    <w:rsid w:val="003D31AB"/>
    <w:rsid w:val="00405AB7"/>
    <w:rsid w:val="005131DC"/>
    <w:rsid w:val="00602F76"/>
    <w:rsid w:val="006D1907"/>
    <w:rsid w:val="006F4250"/>
    <w:rsid w:val="00751A4B"/>
    <w:rsid w:val="00773217"/>
    <w:rsid w:val="008332E5"/>
    <w:rsid w:val="008429BB"/>
    <w:rsid w:val="00954031"/>
    <w:rsid w:val="009D40C4"/>
    <w:rsid w:val="00A45943"/>
    <w:rsid w:val="00AE14C4"/>
    <w:rsid w:val="00C05DF3"/>
    <w:rsid w:val="00E964B9"/>
    <w:rsid w:val="00F036FE"/>
    <w:rsid w:val="00F03C07"/>
    <w:rsid w:val="00F5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2024-07-02T07:35:00Z</cp:lastPrinted>
  <dcterms:created xsi:type="dcterms:W3CDTF">2025-02-25T03:33:00Z</dcterms:created>
  <dcterms:modified xsi:type="dcterms:W3CDTF">2025-02-25T03:37:00Z</dcterms:modified>
</cp:coreProperties>
</file>