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C443F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C443F">
        <w:rPr>
          <w:b/>
          <w:sz w:val="22"/>
          <w:szCs w:val="22"/>
        </w:rPr>
        <w:t>ИЗВЕЩЕНИЕ</w:t>
      </w:r>
    </w:p>
    <w:p w:rsidR="00B46946" w:rsidRPr="00AC443F" w:rsidRDefault="003B3A6A" w:rsidP="00B46946">
      <w:pPr>
        <w:jc w:val="both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 xml:space="preserve">             </w:t>
      </w:r>
      <w:r w:rsidR="005577F7" w:rsidRPr="00AC443F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BB0251" w:rsidRPr="00AC443F">
        <w:rPr>
          <w:b/>
          <w:sz w:val="22"/>
          <w:szCs w:val="22"/>
        </w:rPr>
        <w:t>для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 w:rsidRPr="00AC443F">
        <w:rPr>
          <w:b/>
          <w:sz w:val="22"/>
          <w:szCs w:val="22"/>
        </w:rPr>
        <w:t>.</w:t>
      </w:r>
    </w:p>
    <w:p w:rsidR="00B44666" w:rsidRPr="00AC443F" w:rsidRDefault="00B44666" w:rsidP="00B46946">
      <w:pPr>
        <w:jc w:val="both"/>
        <w:rPr>
          <w:b/>
          <w:sz w:val="22"/>
          <w:szCs w:val="22"/>
        </w:rPr>
      </w:pPr>
    </w:p>
    <w:p w:rsidR="005577F7" w:rsidRPr="00AC443F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Общие положения</w:t>
      </w:r>
    </w:p>
    <w:p w:rsidR="005577F7" w:rsidRPr="00AC443F" w:rsidRDefault="005577F7" w:rsidP="005577F7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1.1. </w:t>
      </w:r>
      <w:r w:rsidRPr="00AC443F">
        <w:rPr>
          <w:sz w:val="22"/>
          <w:szCs w:val="22"/>
          <w:u w:val="single"/>
        </w:rPr>
        <w:t>Основание проведения электронного аукциона</w:t>
      </w:r>
      <w:r w:rsidRPr="00AC443F">
        <w:rPr>
          <w:sz w:val="22"/>
          <w:szCs w:val="22"/>
        </w:rPr>
        <w:t xml:space="preserve">: </w:t>
      </w:r>
    </w:p>
    <w:p w:rsidR="005577F7" w:rsidRPr="00AC443F" w:rsidRDefault="00B44666" w:rsidP="005577F7">
      <w:pPr>
        <w:ind w:firstLine="851"/>
        <w:jc w:val="both"/>
        <w:rPr>
          <w:noProof/>
          <w:sz w:val="22"/>
          <w:szCs w:val="22"/>
        </w:rPr>
      </w:pPr>
      <w:r w:rsidRPr="00AC443F">
        <w:rPr>
          <w:sz w:val="22"/>
          <w:szCs w:val="22"/>
        </w:rPr>
        <w:t>Л</w:t>
      </w:r>
      <w:r w:rsidR="005577F7" w:rsidRPr="00AC443F">
        <w:rPr>
          <w:sz w:val="22"/>
          <w:szCs w:val="22"/>
        </w:rPr>
        <w:t xml:space="preserve">от №1 - </w:t>
      </w:r>
      <w:r w:rsidR="005577F7" w:rsidRPr="00AC443F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3B3A6A" w:rsidRPr="00AC443F">
        <w:rPr>
          <w:noProof/>
          <w:sz w:val="22"/>
          <w:szCs w:val="22"/>
        </w:rPr>
        <w:t>06</w:t>
      </w:r>
      <w:r w:rsidR="005577F7" w:rsidRPr="00AC443F">
        <w:rPr>
          <w:noProof/>
          <w:sz w:val="22"/>
          <w:szCs w:val="22"/>
        </w:rPr>
        <w:t>.0</w:t>
      </w:r>
      <w:r w:rsidR="003B3A6A" w:rsidRPr="00AC443F">
        <w:rPr>
          <w:noProof/>
          <w:sz w:val="22"/>
          <w:szCs w:val="22"/>
        </w:rPr>
        <w:t>6</w:t>
      </w:r>
      <w:r w:rsidR="005577F7" w:rsidRPr="00AC443F">
        <w:rPr>
          <w:noProof/>
          <w:sz w:val="22"/>
          <w:szCs w:val="22"/>
        </w:rPr>
        <w:t>.202</w:t>
      </w:r>
      <w:r w:rsidR="00D82FBF" w:rsidRPr="00AC443F">
        <w:rPr>
          <w:noProof/>
          <w:sz w:val="22"/>
          <w:szCs w:val="22"/>
        </w:rPr>
        <w:t>4</w:t>
      </w:r>
      <w:r w:rsidR="00B46946" w:rsidRPr="00AC443F">
        <w:rPr>
          <w:noProof/>
          <w:sz w:val="22"/>
          <w:szCs w:val="22"/>
        </w:rPr>
        <w:t xml:space="preserve">г. № </w:t>
      </w:r>
      <w:r w:rsidR="003B3A6A" w:rsidRPr="00AC443F">
        <w:rPr>
          <w:noProof/>
          <w:sz w:val="22"/>
          <w:szCs w:val="22"/>
        </w:rPr>
        <w:t>850</w:t>
      </w:r>
      <w:r w:rsidR="005577F7" w:rsidRPr="00AC443F">
        <w:rPr>
          <w:noProof/>
          <w:sz w:val="22"/>
          <w:szCs w:val="22"/>
        </w:rPr>
        <w:t xml:space="preserve"> «</w:t>
      </w:r>
      <w:r w:rsidR="005577F7" w:rsidRPr="00AC443F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C443F" w:rsidRDefault="005577F7" w:rsidP="005577F7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1.2. </w:t>
      </w:r>
      <w:r w:rsidRPr="00AC443F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C443F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 w:rsidRPr="00AC443F">
        <w:rPr>
          <w:sz w:val="22"/>
          <w:szCs w:val="22"/>
        </w:rPr>
        <w:t>8</w:t>
      </w:r>
      <w:r w:rsidRPr="00AC443F">
        <w:rPr>
          <w:sz w:val="22"/>
          <w:szCs w:val="22"/>
        </w:rPr>
        <w:t xml:space="preserve">(39139)32673, адрес электронной почты: </w:t>
      </w:r>
      <w:r w:rsidRPr="00AC443F">
        <w:rPr>
          <w:sz w:val="22"/>
          <w:szCs w:val="22"/>
          <w:u w:val="single"/>
          <w:lang w:val="en-US"/>
        </w:rPr>
        <w:t>mku</w:t>
      </w:r>
      <w:r w:rsidRPr="00AC443F">
        <w:rPr>
          <w:sz w:val="22"/>
          <w:szCs w:val="22"/>
          <w:u w:val="single"/>
        </w:rPr>
        <w:t>2442@</w:t>
      </w:r>
      <w:r w:rsidRPr="00AC443F">
        <w:rPr>
          <w:sz w:val="22"/>
          <w:szCs w:val="22"/>
          <w:u w:val="single"/>
          <w:lang w:val="en-US"/>
        </w:rPr>
        <w:t>mail</w:t>
      </w:r>
      <w:r w:rsidRPr="00AC443F">
        <w:rPr>
          <w:sz w:val="22"/>
          <w:szCs w:val="22"/>
          <w:u w:val="single"/>
        </w:rPr>
        <w:t>.</w:t>
      </w:r>
      <w:r w:rsidRPr="00AC443F">
        <w:rPr>
          <w:sz w:val="22"/>
          <w:szCs w:val="22"/>
          <w:u w:val="single"/>
          <w:lang w:val="en-US"/>
        </w:rPr>
        <w:t>ru</w:t>
      </w:r>
      <w:r w:rsidRPr="00AC443F">
        <w:rPr>
          <w:sz w:val="22"/>
          <w:szCs w:val="22"/>
          <w:u w:val="single"/>
        </w:rPr>
        <w:t>.</w:t>
      </w:r>
    </w:p>
    <w:p w:rsidR="005577F7" w:rsidRPr="00AC443F" w:rsidRDefault="005577F7" w:rsidP="005577F7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C443F">
          <w:rPr>
            <w:rStyle w:val="a4"/>
            <w:sz w:val="22"/>
            <w:szCs w:val="22"/>
          </w:rPr>
          <w:t>http://</w:t>
        </w:r>
        <w:r w:rsidRPr="00AC443F">
          <w:rPr>
            <w:rStyle w:val="a4"/>
            <w:b/>
            <w:sz w:val="22"/>
            <w:szCs w:val="22"/>
          </w:rPr>
          <w:t>utp</w:t>
        </w:r>
        <w:r w:rsidRPr="00AC443F">
          <w:rPr>
            <w:rStyle w:val="a4"/>
            <w:sz w:val="22"/>
            <w:szCs w:val="22"/>
          </w:rPr>
          <w:t>.sberbank-ast.ru</w:t>
        </w:r>
      </w:hyperlink>
      <w:r w:rsidRPr="00AC443F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C443F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C443F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C443F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C443F" w:rsidRDefault="005577F7" w:rsidP="005577F7">
      <w:pPr>
        <w:jc w:val="both"/>
        <w:rPr>
          <w:color w:val="000000"/>
          <w:sz w:val="22"/>
          <w:szCs w:val="22"/>
        </w:rPr>
      </w:pPr>
      <w:r w:rsidRPr="00AC443F">
        <w:rPr>
          <w:bCs/>
          <w:color w:val="000000"/>
          <w:sz w:val="22"/>
          <w:szCs w:val="22"/>
        </w:rPr>
        <w:t xml:space="preserve">Место нахождения: </w:t>
      </w:r>
      <w:r w:rsidRPr="00AC443F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C443F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C443F">
          <w:rPr>
            <w:rStyle w:val="a4"/>
            <w:sz w:val="22"/>
            <w:szCs w:val="22"/>
          </w:rPr>
          <w:t>http://</w:t>
        </w:r>
        <w:r w:rsidRPr="00AC443F">
          <w:rPr>
            <w:rStyle w:val="a4"/>
            <w:b/>
            <w:sz w:val="22"/>
            <w:szCs w:val="22"/>
          </w:rPr>
          <w:t>utp</w:t>
        </w:r>
        <w:r w:rsidRPr="00AC443F">
          <w:rPr>
            <w:rStyle w:val="a4"/>
            <w:sz w:val="22"/>
            <w:szCs w:val="22"/>
          </w:rPr>
          <w:t>.sberbank-ast.ru</w:t>
        </w:r>
      </w:hyperlink>
      <w:r w:rsidRPr="00AC443F">
        <w:rPr>
          <w:color w:val="000000"/>
          <w:sz w:val="22"/>
          <w:szCs w:val="22"/>
        </w:rPr>
        <w:t xml:space="preserve">, </w:t>
      </w:r>
      <w:r w:rsidRPr="00AC443F">
        <w:rPr>
          <w:bCs/>
          <w:color w:val="000000"/>
          <w:sz w:val="22"/>
          <w:szCs w:val="22"/>
        </w:rPr>
        <w:t xml:space="preserve">адрес электронной почты: </w:t>
      </w:r>
      <w:r w:rsidRPr="00AC443F">
        <w:rPr>
          <w:color w:val="000000"/>
          <w:sz w:val="22"/>
          <w:szCs w:val="22"/>
        </w:rPr>
        <w:t>i</w:t>
      </w:r>
      <w:r w:rsidRPr="00AC443F">
        <w:rPr>
          <w:color w:val="000000"/>
          <w:sz w:val="22"/>
          <w:szCs w:val="22"/>
          <w:lang w:val="en-US"/>
        </w:rPr>
        <w:t>nfo</w:t>
      </w:r>
      <w:r w:rsidRPr="00AC443F">
        <w:rPr>
          <w:color w:val="000000"/>
          <w:sz w:val="22"/>
          <w:szCs w:val="22"/>
        </w:rPr>
        <w:t>@s</w:t>
      </w:r>
      <w:r w:rsidRPr="00AC443F">
        <w:rPr>
          <w:color w:val="000000"/>
          <w:sz w:val="22"/>
          <w:szCs w:val="22"/>
          <w:lang w:val="en-US"/>
        </w:rPr>
        <w:t>berbank</w:t>
      </w:r>
      <w:r w:rsidRPr="00AC443F">
        <w:rPr>
          <w:color w:val="000000"/>
          <w:sz w:val="22"/>
          <w:szCs w:val="22"/>
        </w:rPr>
        <w:t>-</w:t>
      </w:r>
      <w:r w:rsidRPr="00AC443F">
        <w:rPr>
          <w:color w:val="000000"/>
          <w:sz w:val="22"/>
          <w:szCs w:val="22"/>
          <w:lang w:val="en-US"/>
        </w:rPr>
        <w:t>ast</w:t>
      </w:r>
      <w:r w:rsidRPr="00AC443F">
        <w:rPr>
          <w:color w:val="000000"/>
          <w:sz w:val="22"/>
          <w:szCs w:val="22"/>
        </w:rPr>
        <w:t>.ru , т</w:t>
      </w:r>
      <w:r w:rsidRPr="00AC443F">
        <w:rPr>
          <w:bCs/>
          <w:color w:val="000000"/>
          <w:sz w:val="22"/>
          <w:szCs w:val="22"/>
        </w:rPr>
        <w:t>ел.</w:t>
      </w:r>
      <w:r w:rsidRPr="00AC443F">
        <w:rPr>
          <w:color w:val="0000FF"/>
          <w:sz w:val="22"/>
          <w:szCs w:val="22"/>
        </w:rPr>
        <w:t xml:space="preserve">: </w:t>
      </w:r>
      <w:r w:rsidRPr="00AC443F">
        <w:rPr>
          <w:color w:val="000000"/>
          <w:sz w:val="22"/>
          <w:szCs w:val="22"/>
        </w:rPr>
        <w:t>+7(495)787-29-97,</w:t>
      </w:r>
      <w:r w:rsidR="00D82FBF" w:rsidRPr="00AC443F">
        <w:rPr>
          <w:color w:val="000000"/>
          <w:sz w:val="22"/>
          <w:szCs w:val="22"/>
        </w:rPr>
        <w:t xml:space="preserve"> +7</w:t>
      </w:r>
      <w:r w:rsidR="00851E24" w:rsidRPr="00AC443F">
        <w:rPr>
          <w:color w:val="000000"/>
          <w:sz w:val="22"/>
          <w:szCs w:val="22"/>
        </w:rPr>
        <w:t>(495)</w:t>
      </w:r>
      <w:r w:rsidRPr="00AC443F">
        <w:rPr>
          <w:color w:val="000000"/>
          <w:sz w:val="22"/>
          <w:szCs w:val="22"/>
        </w:rPr>
        <w:t>787-29-99.</w:t>
      </w:r>
    </w:p>
    <w:p w:rsidR="005577F7" w:rsidRPr="00AC443F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C443F">
        <w:rPr>
          <w:sz w:val="22"/>
          <w:szCs w:val="22"/>
          <w:u w:val="single"/>
        </w:rPr>
        <w:t>Форма торгов</w:t>
      </w:r>
      <w:r w:rsidRPr="00AC443F">
        <w:rPr>
          <w:sz w:val="22"/>
          <w:szCs w:val="22"/>
        </w:rPr>
        <w:t xml:space="preserve"> - аукцион, открытый по составу участников.</w:t>
      </w:r>
    </w:p>
    <w:p w:rsidR="005577F7" w:rsidRPr="00AC443F" w:rsidRDefault="005577F7" w:rsidP="005577F7">
      <w:pPr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  1.3. </w:t>
      </w:r>
      <w:r w:rsidRPr="00AC443F">
        <w:rPr>
          <w:sz w:val="22"/>
          <w:szCs w:val="22"/>
          <w:u w:val="single"/>
        </w:rPr>
        <w:t>Аукцион в электронной форме проводится</w:t>
      </w:r>
      <w:r w:rsidRPr="00AC443F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AC443F">
        <w:rPr>
          <w:b/>
          <w:sz w:val="22"/>
          <w:szCs w:val="22"/>
        </w:rPr>
        <w:t xml:space="preserve"> </w:t>
      </w:r>
    </w:p>
    <w:p w:rsidR="005577F7" w:rsidRPr="00AC443F" w:rsidRDefault="005577F7" w:rsidP="005577F7">
      <w:pPr>
        <w:jc w:val="both"/>
        <w:rPr>
          <w:b/>
          <w:i/>
          <w:color w:val="FF0000"/>
          <w:sz w:val="22"/>
          <w:szCs w:val="22"/>
          <w:highlight w:val="yellow"/>
        </w:rPr>
      </w:pPr>
      <w:r w:rsidRPr="00AC443F">
        <w:rPr>
          <w:sz w:val="22"/>
          <w:szCs w:val="22"/>
        </w:rPr>
        <w:t xml:space="preserve">             1.4. </w:t>
      </w:r>
      <w:r w:rsidRPr="00AC443F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AC443F">
        <w:rPr>
          <w:sz w:val="22"/>
          <w:szCs w:val="22"/>
        </w:rPr>
        <w:t xml:space="preserve"> </w:t>
      </w:r>
      <w:r w:rsidRPr="00AC443F">
        <w:rPr>
          <w:color w:val="000000"/>
          <w:sz w:val="22"/>
          <w:szCs w:val="22"/>
          <w:shd w:val="clear" w:color="auto" w:fill="FFFFFF"/>
        </w:rPr>
        <w:t xml:space="preserve">- </w:t>
      </w:r>
      <w:r w:rsidR="003B3A6A" w:rsidRPr="00AC443F">
        <w:rPr>
          <w:b/>
          <w:i/>
          <w:color w:val="000000"/>
          <w:sz w:val="22"/>
          <w:szCs w:val="22"/>
          <w:shd w:val="clear" w:color="auto" w:fill="FFFFFF"/>
        </w:rPr>
        <w:t>25</w:t>
      </w:r>
      <w:r w:rsidR="00D874F4" w:rsidRPr="00AC443F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3A2E3A" w:rsidRPr="00AC443F">
        <w:rPr>
          <w:b/>
          <w:i/>
          <w:color w:val="000000"/>
          <w:sz w:val="22"/>
          <w:szCs w:val="22"/>
          <w:shd w:val="clear" w:color="auto" w:fill="FFFFFF"/>
        </w:rPr>
        <w:t>ию</w:t>
      </w:r>
      <w:r w:rsidR="003B3A6A" w:rsidRPr="00AC443F">
        <w:rPr>
          <w:b/>
          <w:i/>
          <w:color w:val="000000"/>
          <w:sz w:val="22"/>
          <w:szCs w:val="22"/>
          <w:shd w:val="clear" w:color="auto" w:fill="FFFFFF"/>
        </w:rPr>
        <w:t>л</w:t>
      </w:r>
      <w:r w:rsidR="003A2E3A" w:rsidRPr="00AC443F">
        <w:rPr>
          <w:b/>
          <w:i/>
          <w:color w:val="000000"/>
          <w:sz w:val="22"/>
          <w:szCs w:val="22"/>
          <w:shd w:val="clear" w:color="auto" w:fill="FFFFFF"/>
        </w:rPr>
        <w:t>я</w:t>
      </w:r>
      <w:r w:rsidRPr="00AC443F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AC443F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AC443F">
        <w:rPr>
          <w:b/>
          <w:i/>
          <w:sz w:val="22"/>
          <w:szCs w:val="22"/>
        </w:rPr>
        <w:t xml:space="preserve"> года:</w:t>
      </w:r>
      <w:r w:rsidRPr="00AC443F">
        <w:rPr>
          <w:b/>
          <w:i/>
          <w:color w:val="FF0000"/>
          <w:sz w:val="22"/>
          <w:szCs w:val="22"/>
        </w:rPr>
        <w:t xml:space="preserve"> </w:t>
      </w:r>
    </w:p>
    <w:p w:rsidR="005577F7" w:rsidRPr="00AC443F" w:rsidRDefault="00853B10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AC443F">
        <w:rPr>
          <w:rFonts w:ascii="Times New Roman" w:hAnsi="Times New Roman"/>
          <w:b/>
          <w:i/>
        </w:rPr>
        <w:t>лот №1 - в 1</w:t>
      </w:r>
      <w:r w:rsidR="0011405A" w:rsidRPr="00AC443F">
        <w:rPr>
          <w:rFonts w:ascii="Times New Roman" w:hAnsi="Times New Roman"/>
          <w:b/>
          <w:i/>
        </w:rPr>
        <w:t>4</w:t>
      </w:r>
      <w:r w:rsidR="005577F7" w:rsidRPr="00AC443F">
        <w:rPr>
          <w:rFonts w:ascii="Times New Roman" w:hAnsi="Times New Roman"/>
          <w:b/>
          <w:i/>
        </w:rPr>
        <w:t xml:space="preserve">-00 час., (по местному времени), </w:t>
      </w:r>
      <w:r w:rsidRPr="00AC443F">
        <w:rPr>
          <w:rFonts w:ascii="Times New Roman" w:hAnsi="Times New Roman"/>
          <w:b/>
          <w:i/>
        </w:rPr>
        <w:t>1</w:t>
      </w:r>
      <w:r w:rsidR="0011405A" w:rsidRPr="00AC443F">
        <w:rPr>
          <w:rFonts w:ascii="Times New Roman" w:hAnsi="Times New Roman"/>
          <w:b/>
          <w:i/>
        </w:rPr>
        <w:t>0</w:t>
      </w:r>
      <w:r w:rsidR="005577F7" w:rsidRPr="00AC443F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AC443F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AC443F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AC443F">
        <w:rPr>
          <w:b/>
          <w:sz w:val="22"/>
          <w:szCs w:val="22"/>
        </w:rPr>
        <w:t>http://</w:t>
      </w:r>
      <w:r w:rsidRPr="00AC443F">
        <w:rPr>
          <w:b/>
          <w:sz w:val="22"/>
          <w:szCs w:val="22"/>
          <w:lang w:val="en-US"/>
        </w:rPr>
        <w:t>u</w:t>
      </w:r>
      <w:r w:rsidRPr="00AC443F">
        <w:rPr>
          <w:b/>
          <w:sz w:val="22"/>
          <w:szCs w:val="22"/>
        </w:rPr>
        <w:t>tp.sberbank-ast.ru</w:t>
      </w:r>
      <w:r w:rsidRPr="00AC443F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AC443F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AC443F">
        <w:rPr>
          <w:rFonts w:ascii="Times New Roman" w:hAnsi="Times New Roman"/>
        </w:rPr>
        <w:t xml:space="preserve">  1.5. </w:t>
      </w:r>
      <w:r w:rsidRPr="00AC443F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AC443F">
        <w:rPr>
          <w:rFonts w:ascii="Times New Roman" w:hAnsi="Times New Roman"/>
        </w:rPr>
        <w:t xml:space="preserve"> </w:t>
      </w:r>
      <w:r w:rsidR="00097409" w:rsidRPr="00AC443F">
        <w:rPr>
          <w:rFonts w:ascii="Times New Roman" w:hAnsi="Times New Roman"/>
        </w:rPr>
        <w:t xml:space="preserve">- </w:t>
      </w:r>
      <w:r w:rsidR="003B3A6A" w:rsidRPr="00AC443F">
        <w:rPr>
          <w:rFonts w:ascii="Times New Roman" w:hAnsi="Times New Roman"/>
          <w:b/>
          <w:i/>
        </w:rPr>
        <w:t>19 июня</w:t>
      </w:r>
      <w:r w:rsidR="00097409" w:rsidRPr="00AC443F">
        <w:rPr>
          <w:rFonts w:ascii="Times New Roman" w:hAnsi="Times New Roman"/>
          <w:b/>
          <w:i/>
        </w:rPr>
        <w:t xml:space="preserve"> </w:t>
      </w:r>
      <w:r w:rsidRPr="00AC443F">
        <w:rPr>
          <w:rFonts w:ascii="Times New Roman" w:hAnsi="Times New Roman"/>
          <w:b/>
          <w:i/>
        </w:rPr>
        <w:t>202</w:t>
      </w:r>
      <w:r w:rsidR="00D82FBF" w:rsidRPr="00AC443F">
        <w:rPr>
          <w:rFonts w:ascii="Times New Roman" w:hAnsi="Times New Roman"/>
          <w:b/>
          <w:i/>
        </w:rPr>
        <w:t>4</w:t>
      </w:r>
      <w:r w:rsidRPr="00AC443F">
        <w:rPr>
          <w:rFonts w:ascii="Times New Roman" w:hAnsi="Times New Roman"/>
          <w:b/>
          <w:i/>
        </w:rPr>
        <w:t xml:space="preserve"> года. </w:t>
      </w:r>
      <w:r w:rsidR="003B3A6A" w:rsidRPr="00AC443F">
        <w:rPr>
          <w:rFonts w:ascii="Times New Roman" w:hAnsi="Times New Roman"/>
          <w:b/>
          <w:i/>
        </w:rPr>
        <w:t>09</w:t>
      </w:r>
      <w:r w:rsidRPr="00AC443F">
        <w:rPr>
          <w:rFonts w:ascii="Times New Roman" w:hAnsi="Times New Roman"/>
          <w:b/>
          <w:i/>
        </w:rPr>
        <w:t>-00 час. (по местному времени),</w:t>
      </w:r>
      <w:r w:rsidRPr="00AC443F">
        <w:rPr>
          <w:rFonts w:ascii="Times New Roman" w:hAnsi="Times New Roman"/>
          <w:b/>
        </w:rPr>
        <w:t xml:space="preserve"> </w:t>
      </w:r>
      <w:r w:rsidR="003B3A6A" w:rsidRPr="00AC443F">
        <w:rPr>
          <w:rFonts w:ascii="Times New Roman" w:hAnsi="Times New Roman"/>
          <w:b/>
          <w:i/>
        </w:rPr>
        <w:t>05</w:t>
      </w:r>
      <w:r w:rsidRPr="00AC443F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AC443F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AC443F">
        <w:rPr>
          <w:rFonts w:ascii="Times New Roman" w:hAnsi="Times New Roman"/>
        </w:rPr>
        <w:t xml:space="preserve">  1.6. </w:t>
      </w:r>
      <w:r w:rsidRPr="00AC443F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AC443F">
        <w:rPr>
          <w:rFonts w:ascii="Times New Roman" w:hAnsi="Times New Roman"/>
        </w:rPr>
        <w:t xml:space="preserve"> </w:t>
      </w:r>
      <w:r w:rsidR="00097409" w:rsidRPr="00AC443F">
        <w:rPr>
          <w:rFonts w:ascii="Times New Roman" w:hAnsi="Times New Roman"/>
        </w:rPr>
        <w:t>–</w:t>
      </w:r>
      <w:r w:rsidRPr="00AC443F">
        <w:rPr>
          <w:rFonts w:ascii="Times New Roman" w:hAnsi="Times New Roman"/>
        </w:rPr>
        <w:t xml:space="preserve"> </w:t>
      </w:r>
      <w:r w:rsidR="003B3A6A" w:rsidRPr="00AC443F">
        <w:rPr>
          <w:rFonts w:ascii="Times New Roman" w:hAnsi="Times New Roman"/>
          <w:b/>
          <w:i/>
          <w:color w:val="000000"/>
          <w:shd w:val="clear" w:color="auto" w:fill="FFFFFF"/>
        </w:rPr>
        <w:t>22</w:t>
      </w:r>
      <w:r w:rsidR="00851E24" w:rsidRPr="00AC443F"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r w:rsidR="003A2E3A" w:rsidRPr="00AC443F">
        <w:rPr>
          <w:rFonts w:ascii="Times New Roman" w:hAnsi="Times New Roman"/>
          <w:b/>
          <w:i/>
          <w:color w:val="000000"/>
          <w:shd w:val="clear" w:color="auto" w:fill="FFFFFF"/>
        </w:rPr>
        <w:t>ию</w:t>
      </w:r>
      <w:r w:rsidR="003B3A6A" w:rsidRPr="00AC443F">
        <w:rPr>
          <w:rFonts w:ascii="Times New Roman" w:hAnsi="Times New Roman"/>
          <w:b/>
          <w:i/>
          <w:color w:val="000000"/>
          <w:shd w:val="clear" w:color="auto" w:fill="FFFFFF"/>
        </w:rPr>
        <w:t>л</w:t>
      </w:r>
      <w:r w:rsidR="003A2E3A" w:rsidRPr="00AC443F">
        <w:rPr>
          <w:rFonts w:ascii="Times New Roman" w:hAnsi="Times New Roman"/>
          <w:b/>
          <w:i/>
          <w:color w:val="000000"/>
          <w:shd w:val="clear" w:color="auto" w:fill="FFFFFF"/>
        </w:rPr>
        <w:t>я</w:t>
      </w:r>
      <w:r w:rsidRPr="00AC443F">
        <w:rPr>
          <w:rFonts w:ascii="Times New Roman" w:hAnsi="Times New Roman"/>
          <w:b/>
          <w:i/>
        </w:rPr>
        <w:t xml:space="preserve"> 202</w:t>
      </w:r>
      <w:r w:rsidR="00D82FBF" w:rsidRPr="00AC443F">
        <w:rPr>
          <w:rFonts w:ascii="Times New Roman" w:hAnsi="Times New Roman"/>
          <w:b/>
          <w:i/>
        </w:rPr>
        <w:t>4</w:t>
      </w:r>
      <w:r w:rsidRPr="00AC443F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AC443F">
        <w:rPr>
          <w:rFonts w:ascii="Times New Roman" w:hAnsi="Times New Roman"/>
          <w:b/>
        </w:rPr>
        <w:t xml:space="preserve">, </w:t>
      </w:r>
      <w:r w:rsidRPr="00AC443F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AC443F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    1.7. </w:t>
      </w:r>
      <w:r w:rsidRPr="00AC443F">
        <w:rPr>
          <w:sz w:val="22"/>
          <w:szCs w:val="22"/>
          <w:u w:val="single"/>
        </w:rPr>
        <w:t>Время и место приема заявок</w:t>
      </w:r>
      <w:r w:rsidRPr="00AC443F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AC443F">
        <w:rPr>
          <w:b/>
          <w:sz w:val="22"/>
          <w:szCs w:val="22"/>
        </w:rPr>
        <w:t>http://utp.sberbank-ast.ru/AP</w:t>
      </w:r>
      <w:r w:rsidRPr="00AC443F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C443F" w:rsidRDefault="005577F7" w:rsidP="005577F7">
      <w:pPr>
        <w:jc w:val="both"/>
        <w:rPr>
          <w:color w:val="000000"/>
          <w:sz w:val="22"/>
          <w:szCs w:val="22"/>
        </w:rPr>
      </w:pPr>
      <w:r w:rsidRPr="00AC443F">
        <w:rPr>
          <w:sz w:val="22"/>
          <w:szCs w:val="22"/>
        </w:rPr>
        <w:t xml:space="preserve">             </w:t>
      </w:r>
      <w:r w:rsidRPr="00AC443F">
        <w:rPr>
          <w:color w:val="000000"/>
          <w:sz w:val="22"/>
          <w:szCs w:val="22"/>
        </w:rPr>
        <w:t xml:space="preserve">1.8. </w:t>
      </w:r>
      <w:r w:rsidRPr="00AC443F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AC443F">
        <w:rPr>
          <w:color w:val="000000"/>
          <w:sz w:val="22"/>
          <w:szCs w:val="22"/>
        </w:rPr>
        <w:t xml:space="preserve">- </w:t>
      </w:r>
      <w:r w:rsidR="003B3A6A" w:rsidRPr="00AC443F">
        <w:rPr>
          <w:b/>
          <w:i/>
          <w:color w:val="000000"/>
          <w:sz w:val="22"/>
          <w:szCs w:val="22"/>
          <w:shd w:val="clear" w:color="auto" w:fill="FFFFFF"/>
        </w:rPr>
        <w:t>24</w:t>
      </w:r>
      <w:r w:rsidR="003A2E3A" w:rsidRPr="00AC443F">
        <w:rPr>
          <w:b/>
          <w:i/>
          <w:color w:val="000000"/>
          <w:sz w:val="22"/>
          <w:szCs w:val="22"/>
          <w:shd w:val="clear" w:color="auto" w:fill="FFFFFF"/>
        </w:rPr>
        <w:t xml:space="preserve"> ию</w:t>
      </w:r>
      <w:r w:rsidR="003B3A6A" w:rsidRPr="00AC443F">
        <w:rPr>
          <w:b/>
          <w:i/>
          <w:color w:val="000000"/>
          <w:sz w:val="22"/>
          <w:szCs w:val="22"/>
          <w:shd w:val="clear" w:color="auto" w:fill="FFFFFF"/>
        </w:rPr>
        <w:t>л</w:t>
      </w:r>
      <w:r w:rsidR="003A2E3A" w:rsidRPr="00AC443F">
        <w:rPr>
          <w:b/>
          <w:i/>
          <w:color w:val="000000"/>
          <w:sz w:val="22"/>
          <w:szCs w:val="22"/>
          <w:shd w:val="clear" w:color="auto" w:fill="FFFFFF"/>
        </w:rPr>
        <w:t>я</w:t>
      </w:r>
      <w:r w:rsidRPr="00AC443F">
        <w:rPr>
          <w:b/>
          <w:i/>
          <w:sz w:val="22"/>
          <w:szCs w:val="22"/>
        </w:rPr>
        <w:t xml:space="preserve"> 202</w:t>
      </w:r>
      <w:r w:rsidR="00D82FBF" w:rsidRPr="00AC443F">
        <w:rPr>
          <w:b/>
          <w:i/>
          <w:sz w:val="22"/>
          <w:szCs w:val="22"/>
        </w:rPr>
        <w:t>4</w:t>
      </w:r>
      <w:r w:rsidRPr="00AC443F">
        <w:rPr>
          <w:b/>
          <w:i/>
          <w:sz w:val="22"/>
          <w:szCs w:val="22"/>
        </w:rPr>
        <w:t xml:space="preserve"> года.</w:t>
      </w:r>
      <w:r w:rsidRPr="00AC443F">
        <w:rPr>
          <w:i/>
          <w:sz w:val="22"/>
          <w:szCs w:val="22"/>
        </w:rPr>
        <w:t xml:space="preserve"> </w:t>
      </w:r>
    </w:p>
    <w:p w:rsidR="005577F7" w:rsidRPr="00AC443F" w:rsidRDefault="005577F7" w:rsidP="005577F7">
      <w:pPr>
        <w:jc w:val="both"/>
        <w:rPr>
          <w:rFonts w:eastAsia="Arial Unicode MS"/>
          <w:sz w:val="22"/>
          <w:szCs w:val="22"/>
        </w:rPr>
      </w:pPr>
      <w:r w:rsidRPr="00AC443F">
        <w:rPr>
          <w:color w:val="000000"/>
          <w:sz w:val="22"/>
          <w:szCs w:val="22"/>
        </w:rPr>
        <w:t xml:space="preserve">               1.9. </w:t>
      </w:r>
      <w:r w:rsidRPr="00AC443F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AC443F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AC443F">
        <w:rPr>
          <w:rFonts w:eastAsia="Arial Unicode MS"/>
          <w:sz w:val="22"/>
          <w:szCs w:val="22"/>
        </w:rPr>
        <w:t xml:space="preserve">на официальном сайте 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C443F">
        <w:rPr>
          <w:rFonts w:eastAsia="Arial Unicode MS"/>
          <w:color w:val="0066CC"/>
          <w:sz w:val="22"/>
          <w:szCs w:val="22"/>
          <w:u w:val="single"/>
        </w:rPr>
        <w:t>.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C443F">
        <w:rPr>
          <w:rFonts w:eastAsia="Arial Unicode MS"/>
          <w:color w:val="0066CC"/>
          <w:sz w:val="22"/>
          <w:szCs w:val="22"/>
          <w:u w:val="single"/>
        </w:rPr>
        <w:t>.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C443F">
        <w:rPr>
          <w:rFonts w:eastAsia="Arial Unicode MS"/>
          <w:color w:val="0066CC"/>
          <w:sz w:val="22"/>
          <w:szCs w:val="22"/>
          <w:u w:val="single"/>
        </w:rPr>
        <w:t>.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C443F">
        <w:rPr>
          <w:bCs/>
          <w:color w:val="000000"/>
          <w:sz w:val="22"/>
          <w:szCs w:val="22"/>
        </w:rPr>
        <w:t xml:space="preserve">, </w:t>
      </w:r>
      <w:r w:rsidRPr="00AC443F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C443F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Pr="00AC443F">
        <w:rPr>
          <w:rFonts w:eastAsia="Arial Unicode MS"/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 w:rsidRPr="00AC443F">
        <w:rPr>
          <w:rFonts w:eastAsia="Arial Unicode MS"/>
          <w:sz w:val="22"/>
          <w:szCs w:val="22"/>
        </w:rPr>
        <w:t>8</w:t>
      </w:r>
      <w:r w:rsidRPr="00AC443F">
        <w:rPr>
          <w:rFonts w:eastAsia="Arial Unicode MS"/>
          <w:sz w:val="22"/>
          <w:szCs w:val="22"/>
        </w:rPr>
        <w:t>(39139)32673.</w:t>
      </w:r>
    </w:p>
    <w:p w:rsidR="005577F7" w:rsidRPr="00AC443F" w:rsidRDefault="005577F7" w:rsidP="005577F7">
      <w:pPr>
        <w:tabs>
          <w:tab w:val="left" w:pos="851"/>
        </w:tabs>
        <w:jc w:val="both"/>
        <w:rPr>
          <w:sz w:val="22"/>
          <w:szCs w:val="22"/>
        </w:rPr>
      </w:pPr>
      <w:r w:rsidRPr="00AC443F">
        <w:rPr>
          <w:color w:val="000000"/>
          <w:sz w:val="22"/>
          <w:szCs w:val="22"/>
        </w:rPr>
        <w:t xml:space="preserve">               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AC443F">
          <w:rPr>
            <w:rStyle w:val="a4"/>
            <w:sz w:val="22"/>
            <w:szCs w:val="22"/>
            <w:lang w:val="en-US"/>
          </w:rPr>
          <w:t>www</w:t>
        </w:r>
        <w:r w:rsidRPr="00AC443F">
          <w:rPr>
            <w:rStyle w:val="a4"/>
            <w:sz w:val="22"/>
            <w:szCs w:val="22"/>
          </w:rPr>
          <w:t>.</w:t>
        </w:r>
        <w:r w:rsidRPr="00AC443F">
          <w:rPr>
            <w:rStyle w:val="a4"/>
            <w:sz w:val="22"/>
            <w:szCs w:val="22"/>
            <w:lang w:val="en-US"/>
          </w:rPr>
          <w:t>torgi</w:t>
        </w:r>
        <w:r w:rsidRPr="00AC443F">
          <w:rPr>
            <w:rStyle w:val="a4"/>
            <w:sz w:val="22"/>
            <w:szCs w:val="22"/>
          </w:rPr>
          <w:t>.</w:t>
        </w:r>
        <w:r w:rsidRPr="00AC443F">
          <w:rPr>
            <w:rStyle w:val="a4"/>
            <w:sz w:val="22"/>
            <w:szCs w:val="22"/>
            <w:lang w:val="en-US"/>
          </w:rPr>
          <w:t>gov</w:t>
        </w:r>
        <w:r w:rsidRPr="00AC443F">
          <w:rPr>
            <w:rStyle w:val="a4"/>
            <w:sz w:val="22"/>
            <w:szCs w:val="22"/>
          </w:rPr>
          <w:t>.</w:t>
        </w:r>
        <w:r w:rsidRPr="00AC443F">
          <w:rPr>
            <w:rStyle w:val="a4"/>
            <w:sz w:val="22"/>
            <w:szCs w:val="22"/>
            <w:lang w:val="en-US"/>
          </w:rPr>
          <w:t>ru</w:t>
        </w:r>
      </w:hyperlink>
      <w:r w:rsidRPr="00AC443F">
        <w:rPr>
          <w:sz w:val="22"/>
          <w:szCs w:val="22"/>
        </w:rPr>
        <w:t xml:space="preserve">. </w:t>
      </w:r>
      <w:r w:rsidRPr="00AC443F">
        <w:rPr>
          <w:color w:val="000000"/>
          <w:sz w:val="22"/>
          <w:szCs w:val="22"/>
        </w:rPr>
        <w:t xml:space="preserve"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C443F">
        <w:rPr>
          <w:color w:val="000000"/>
          <w:sz w:val="22"/>
          <w:szCs w:val="22"/>
        </w:rPr>
        <w:lastRenderedPageBreak/>
        <w:t>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C443F">
        <w:rPr>
          <w:sz w:val="22"/>
          <w:szCs w:val="22"/>
        </w:rPr>
        <w:t xml:space="preserve"> </w:t>
      </w:r>
    </w:p>
    <w:p w:rsidR="005577F7" w:rsidRPr="00AC443F" w:rsidRDefault="005577F7" w:rsidP="005577F7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1.11. </w:t>
      </w:r>
      <w:r w:rsidRPr="00AC443F">
        <w:rPr>
          <w:sz w:val="22"/>
          <w:szCs w:val="22"/>
          <w:u w:val="single"/>
        </w:rPr>
        <w:t>Сведения о предмете электронного аукциона</w:t>
      </w:r>
      <w:r w:rsidRPr="00AC443F">
        <w:rPr>
          <w:sz w:val="22"/>
          <w:szCs w:val="22"/>
        </w:rPr>
        <w:t>:</w:t>
      </w:r>
    </w:p>
    <w:p w:rsidR="003D3ADD" w:rsidRPr="00AC443F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                                              </w:t>
      </w:r>
      <w:r w:rsidR="00FB5520" w:rsidRPr="00AC443F">
        <w:rPr>
          <w:sz w:val="22"/>
          <w:szCs w:val="22"/>
        </w:rPr>
        <w:t xml:space="preserve">Лот № </w:t>
      </w:r>
      <w:r w:rsidR="004A2BD6" w:rsidRPr="00AC443F">
        <w:rPr>
          <w:sz w:val="22"/>
          <w:szCs w:val="22"/>
        </w:rPr>
        <w:t>1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5626"/>
      </w:tblGrid>
      <w:tr w:rsidR="003D3ADD" w:rsidRPr="00AC443F" w:rsidTr="004F22DF">
        <w:tc>
          <w:tcPr>
            <w:tcW w:w="4180" w:type="dxa"/>
          </w:tcPr>
          <w:p w:rsidR="003D3ADD" w:rsidRPr="00AC443F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626" w:type="dxa"/>
          </w:tcPr>
          <w:p w:rsidR="003D3ADD" w:rsidRPr="00AC443F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C443F" w:rsidTr="004F22DF">
        <w:tc>
          <w:tcPr>
            <w:tcW w:w="4180" w:type="dxa"/>
          </w:tcPr>
          <w:p w:rsidR="003D3ADD" w:rsidRPr="00AC443F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626" w:type="dxa"/>
          </w:tcPr>
          <w:p w:rsidR="003D3ADD" w:rsidRPr="00AC443F" w:rsidRDefault="003B3A6A" w:rsidP="00B4466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2</w:t>
            </w:r>
            <w:r w:rsidR="00B44666" w:rsidRPr="00AC443F">
              <w:rPr>
                <w:sz w:val="22"/>
                <w:szCs w:val="22"/>
              </w:rPr>
              <w:t>0</w:t>
            </w:r>
            <w:r w:rsidR="00143A65" w:rsidRPr="00AC443F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C443F" w:rsidTr="004F22DF">
        <w:tc>
          <w:tcPr>
            <w:tcW w:w="4180" w:type="dxa"/>
          </w:tcPr>
          <w:p w:rsidR="00632D15" w:rsidRPr="00AC443F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626" w:type="dxa"/>
            <w:vAlign w:val="center"/>
          </w:tcPr>
          <w:p w:rsidR="003B3A6A" w:rsidRPr="00AC443F" w:rsidRDefault="003B3A6A" w:rsidP="004F22DF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24:42:3102001:899</w:t>
            </w:r>
          </w:p>
          <w:p w:rsidR="00632D15" w:rsidRPr="00AC443F" w:rsidRDefault="00632D15" w:rsidP="004F22DF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626" w:type="dxa"/>
            <w:vAlign w:val="center"/>
          </w:tcPr>
          <w:p w:rsidR="00B44666" w:rsidRPr="00AC443F" w:rsidRDefault="003B3A6A" w:rsidP="004F22DF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Российская Федерация, Красноярский край, Шушенский район, п. Красный Хутор, в районе ул.</w:t>
            </w:r>
            <w:r w:rsidRPr="00AC443F">
              <w:rPr>
                <w:sz w:val="22"/>
                <w:szCs w:val="22"/>
              </w:rPr>
              <w:br/>
              <w:t>Набережной, 7а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626" w:type="dxa"/>
            <w:vAlign w:val="center"/>
          </w:tcPr>
          <w:p w:rsidR="00B44666" w:rsidRPr="00AC443F" w:rsidRDefault="003B3A6A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3119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626" w:type="dxa"/>
            <w:vAlign w:val="center"/>
          </w:tcPr>
          <w:p w:rsidR="00B44666" w:rsidRPr="00AC443F" w:rsidRDefault="00B44666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626" w:type="dxa"/>
            <w:vAlign w:val="center"/>
          </w:tcPr>
          <w:p w:rsidR="00B44666" w:rsidRPr="00AC443F" w:rsidRDefault="003B3A6A" w:rsidP="004F22DF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Для ведения личного подсобного хозяйства, код 2.2 (в части производства сельскохозяйственной</w:t>
            </w:r>
            <w:r w:rsidRPr="00AC443F">
              <w:rPr>
                <w:sz w:val="22"/>
                <w:szCs w:val="22"/>
              </w:rPr>
              <w:br/>
              <w:t>продукции и содержания птицы и скота в целях удовлетворения личных потребностей, размещения гаража</w:t>
            </w:r>
            <w:r w:rsidR="004F22DF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для легкового транспорта и иных</w:t>
            </w:r>
            <w:r w:rsidR="004F22DF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вспомогательных сооружений, размещения жилого дома, не</w:t>
            </w:r>
            <w:r w:rsidR="004F22DF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предназначенного для раздела на квартиры)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626" w:type="dxa"/>
          </w:tcPr>
          <w:p w:rsidR="00B44666" w:rsidRPr="00AC443F" w:rsidRDefault="003B3A6A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11800,00 руб. (одиннадцать тысяч восемьсот рублей)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626" w:type="dxa"/>
          </w:tcPr>
          <w:p w:rsidR="00B44666" w:rsidRPr="00AC443F" w:rsidRDefault="0078313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2360,00 руб. (две тысячи триста шестьдесят рублей)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B44666" w:rsidRPr="00AC443F" w:rsidRDefault="00B44666" w:rsidP="008E64BF">
            <w:pPr>
              <w:pStyle w:val="Normal0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AC443F">
              <w:rPr>
                <w:color w:val="auto"/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B44666" w:rsidRPr="00AC443F" w:rsidRDefault="00B44666" w:rsidP="00AD54D5">
            <w:pPr>
              <w:pStyle w:val="Normal0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AC443F">
              <w:rPr>
                <w:color w:val="auto"/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626" w:type="dxa"/>
          </w:tcPr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ПОЛУЧАТЕЛЬ:</w:t>
            </w:r>
          </w:p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Наименование: АО "Сбербанк-АСТ"</w:t>
            </w:r>
          </w:p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ИНН: 7707308480</w:t>
            </w:r>
          </w:p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КПП: 770401001</w:t>
            </w:r>
          </w:p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Расчетный счет: 40702810300020038047</w:t>
            </w:r>
          </w:p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БАНК ПОЛУЧАТЕЛЯ:</w:t>
            </w:r>
          </w:p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B44666" w:rsidRPr="00AC443F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БИК: 044525225</w:t>
            </w:r>
          </w:p>
          <w:p w:rsidR="00B44666" w:rsidRPr="00AC443F" w:rsidRDefault="00B44666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Корреспондентский счет: 30101810400000000225</w:t>
            </w:r>
          </w:p>
          <w:p w:rsidR="00B44666" w:rsidRPr="00AC443F" w:rsidRDefault="00B44666" w:rsidP="00DA258E">
            <w:pPr>
              <w:rPr>
                <w:sz w:val="22"/>
                <w:szCs w:val="22"/>
              </w:rPr>
            </w:pPr>
          </w:p>
          <w:p w:rsidR="00B44666" w:rsidRPr="00AC443F" w:rsidRDefault="00B44666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ab/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626" w:type="dxa"/>
          </w:tcPr>
          <w:p w:rsidR="00B44666" w:rsidRPr="00AC443F" w:rsidRDefault="00783137" w:rsidP="00161AB6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354,00 руб. (триста пятьдесят четыре рубля)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4F22DF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626" w:type="dxa"/>
            <w:vAlign w:val="center"/>
          </w:tcPr>
          <w:p w:rsidR="00B44666" w:rsidRPr="00AC443F" w:rsidRDefault="004F22DF" w:rsidP="004F22DF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з</w:t>
            </w:r>
            <w:r w:rsidR="00783137" w:rsidRPr="00AC443F">
              <w:rPr>
                <w:sz w:val="22"/>
                <w:szCs w:val="22"/>
              </w:rPr>
              <w:t>емельный участок полностью расположен в границах зоны с реестровым номером 24:42-6.744 от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15.06.2023, ограничение использования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земельного участка в пределах зоны: не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допускается отведения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сточных вод в зоне водосбора источника водоснабжения, включая его притоки, кроме тех объектов,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которые введены в эксплуатацию или разрешение на строительство которых выдано до введения в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действие Водного Кодекса (Федеральный зак</w:t>
            </w:r>
            <w:r w:rsidRPr="00AC443F">
              <w:rPr>
                <w:sz w:val="22"/>
                <w:szCs w:val="22"/>
              </w:rPr>
              <w:t>он от 3 июня 2006 г. N 73-ФЗ);</w:t>
            </w:r>
            <w:r w:rsidR="00783137" w:rsidRPr="00AC443F">
              <w:rPr>
                <w:sz w:val="22"/>
                <w:szCs w:val="22"/>
              </w:rPr>
              <w:t xml:space="preserve"> сброс сточных, в том числе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дренажных, вод в водные объекты, расположенные в границах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второго и третьего поясов зон санитарной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охраны источников питьевого и хозяйственно-бытового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водоснабжения, хозяйственными и иными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объектами, которые введены в эксплуатацию или разрешение на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строительство которых выдано до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введения в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 xml:space="preserve">действие Кодекса, </w:t>
            </w:r>
            <w:r w:rsidR="00783137" w:rsidRPr="00AC443F">
              <w:rPr>
                <w:sz w:val="22"/>
                <w:szCs w:val="22"/>
              </w:rPr>
              <w:lastRenderedPageBreak/>
              <w:t>допускается с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соблюдением санитарных правил и норм в соответствии с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Федеральным законом "О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санитарно-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пидемиолог</w:t>
            </w:r>
            <w:r w:rsidRPr="00AC443F">
              <w:rPr>
                <w:sz w:val="22"/>
                <w:szCs w:val="22"/>
              </w:rPr>
              <w:t xml:space="preserve">ическом благополучии населения; </w:t>
            </w:r>
            <w:r w:rsidR="00783137" w:rsidRPr="00AC443F">
              <w:rPr>
                <w:sz w:val="22"/>
                <w:szCs w:val="22"/>
              </w:rPr>
              <w:t>запрещается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размещение складов горюче - смазочных материалов, ядохимикатов и минеральных удобрений,</w:t>
            </w:r>
            <w:r w:rsidR="00783137" w:rsidRPr="00AC443F">
              <w:rPr>
                <w:sz w:val="22"/>
                <w:szCs w:val="22"/>
              </w:rPr>
              <w:br/>
              <w:t>накопителей промстоков, шламохранилищ и других объектов, обусловливающих опасность химического</w:t>
            </w:r>
            <w:r w:rsidR="00783137" w:rsidRPr="00AC443F">
              <w:rPr>
                <w:sz w:val="22"/>
                <w:szCs w:val="22"/>
              </w:rPr>
              <w:br/>
              <w:t>загрязнения подземных вод., вид/наименование: Зона санитарной охраны 2 пояса для поверхностного</w:t>
            </w:r>
            <w:r w:rsidR="00783137" w:rsidRPr="00AC443F">
              <w:rPr>
                <w:sz w:val="22"/>
                <w:szCs w:val="22"/>
              </w:rPr>
              <w:br/>
              <w:t>водотока р. Енисей для инфильтрационного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водозабора на о. Большой в Шушенском районе Красноярского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края, тип: Зона санитарной охраны источников водоснабжения и водопроводов питьевого назначения,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номер: -, дата решения: 25.01.2021, номер решения: 77-94-од, наименование ОГВ/ОМСУ: Министерство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экологии и рационального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природопользования Красноярского края Земельный участок полностью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расположен в границах зоны с реестровым номером 24:42-6.743 от 14.06.2023,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ограничение использования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земельного участка в</w:t>
            </w:r>
            <w:r w:rsidRPr="00AC443F">
              <w:rPr>
                <w:sz w:val="22"/>
                <w:szCs w:val="22"/>
              </w:rPr>
              <w:t xml:space="preserve"> пределах зоны:</w:t>
            </w:r>
            <w:r w:rsidR="00783137" w:rsidRPr="00AC443F">
              <w:rPr>
                <w:sz w:val="22"/>
                <w:szCs w:val="22"/>
              </w:rPr>
              <w:t xml:space="preserve"> не допускается отведения сточных вод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 зоне водосбора источника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водоснабжения, включая его притоки, кроме тех объектов, которые введены в эксплуатацию или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разрешение на строительство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которых выдано до введения в действие Водного Кодекса (Федеральный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зак</w:t>
            </w:r>
            <w:r w:rsidRPr="00AC443F">
              <w:rPr>
                <w:sz w:val="22"/>
                <w:szCs w:val="22"/>
              </w:rPr>
              <w:t>он от 3 июня 2006 г. N 73-ФЗ);</w:t>
            </w:r>
            <w:r w:rsidR="00783137" w:rsidRPr="00AC443F">
              <w:rPr>
                <w:sz w:val="22"/>
                <w:szCs w:val="22"/>
              </w:rPr>
              <w:t xml:space="preserve"> сброс сточных, в том числе дренажных, вод в водные объекты,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расположенные в границах второго и третьего поясов зон санитарной охраны источников питьевого и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хозяйственно-бытового водоснабжения, хозяйственными и иными объектами, которые введены в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эксплуатацию или разрешение на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строительство которых выдано до введения в действие Кодекса,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допускается с соблюдением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санитарных правил и норм в соответствии с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Федеральным законом "О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санитарно-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пидемиологическом благополучии населения;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запрещается размещение складов горюче -</w:t>
            </w:r>
            <w:r w:rsidR="00783137" w:rsidRPr="00AC443F">
              <w:rPr>
                <w:sz w:val="22"/>
                <w:szCs w:val="22"/>
              </w:rPr>
              <w:br/>
              <w:t>смазочных материалов, ядохимикатов и минеральных удобрений, накопителей промстоков,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шламохранилищ и других объектов, обусловливающих опасность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химического загрязнения подземных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вод.,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вид/наименование: Зона санитарной охраны 3 пояса для поверхностного водотока р. Енисей для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инфильтрационного водозабора на о. Большой в Шушенском районе Красноярского края, тип: Зона</w:t>
            </w:r>
            <w:r w:rsidRPr="00AC443F">
              <w:rPr>
                <w:sz w:val="22"/>
                <w:szCs w:val="22"/>
              </w:rPr>
              <w:t xml:space="preserve"> </w:t>
            </w:r>
            <w:r w:rsidR="00783137" w:rsidRPr="00AC443F">
              <w:rPr>
                <w:sz w:val="22"/>
                <w:szCs w:val="22"/>
              </w:rPr>
              <w:t>санитарной охраны</w:t>
            </w:r>
            <w:r w:rsidRPr="00AC443F">
              <w:rPr>
                <w:sz w:val="22"/>
                <w:szCs w:val="22"/>
              </w:rPr>
              <w:t xml:space="preserve"> источников водоснабжения и водопроводов питьевого назначения, номер: -, дата решения: 25.01.2021, номер решения: 77-94-од, наименование ОГВ/ОМСУ: Министерство экологии и рационального природопользования Красноярского края.</w:t>
            </w:r>
          </w:p>
        </w:tc>
      </w:tr>
      <w:tr w:rsidR="00B44666" w:rsidRPr="00AC443F" w:rsidTr="004F22DF">
        <w:tc>
          <w:tcPr>
            <w:tcW w:w="4180" w:type="dxa"/>
          </w:tcPr>
          <w:p w:rsidR="00B44666" w:rsidRPr="00AC443F" w:rsidRDefault="00B44666" w:rsidP="004F22DF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626" w:type="dxa"/>
            <w:vAlign w:val="center"/>
          </w:tcPr>
          <w:p w:rsidR="00B44666" w:rsidRPr="00AC443F" w:rsidRDefault="004F22DF" w:rsidP="00726B20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сведения об ограничениях права на объект недвижимости, обременениях данного объекта, не</w:t>
            </w:r>
            <w:r w:rsidRPr="00AC443F">
              <w:rPr>
                <w:sz w:val="22"/>
                <w:szCs w:val="22"/>
              </w:rPr>
              <w:br/>
              <w: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      </w:r>
            <w:r w:rsidRPr="00AC443F">
              <w:rPr>
                <w:sz w:val="22"/>
                <w:szCs w:val="22"/>
              </w:rPr>
              <w:br/>
              <w:t>Земельного кодекса Российской Федерации; срок действия: c 27.02.2024; реквизиты документа-</w:t>
            </w:r>
            <w:r w:rsidRPr="00AC443F">
              <w:rPr>
                <w:sz w:val="22"/>
                <w:szCs w:val="22"/>
              </w:rPr>
              <w:lastRenderedPageBreak/>
              <w:t xml:space="preserve">основания: приказ от 25.01.2021 № 77-94-од выдан: Министерство экологии и рационального природопользования Красноярского края. </w:t>
            </w:r>
            <w:r w:rsidR="00726B20" w:rsidRPr="00AC443F">
              <w:rPr>
                <w:sz w:val="22"/>
                <w:szCs w:val="22"/>
              </w:rPr>
              <w:t>В</w:t>
            </w:r>
            <w:r w:rsidRPr="00AC443F">
              <w:rPr>
                <w:sz w:val="22"/>
                <w:szCs w:val="22"/>
              </w:rPr>
              <w:t>ид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ограничения (обременения):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Российской Федерации; срок действия: c 27.02.2024; реквизиты документа-основания: приказ от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25.01.2021 № 77-94-од выдан: Министерство экологии и рационального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природопользования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 xml:space="preserve">Красноярского края. </w:t>
            </w:r>
            <w:r w:rsidR="00726B20" w:rsidRPr="00AC443F">
              <w:rPr>
                <w:sz w:val="22"/>
                <w:szCs w:val="22"/>
              </w:rPr>
              <w:t>В</w:t>
            </w:r>
            <w:r w:rsidRPr="00AC443F">
              <w:rPr>
                <w:sz w:val="22"/>
                <w:szCs w:val="22"/>
              </w:rPr>
              <w:t>ид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ограничения (обременения): ограничения прав на земельный участок,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предусмотренные статьей 56 Земельного кодекса Российской Федерации; срок действия: c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27.03.2024; реквизиты документа-основания: приказ "об установлении зон затопления, подтопления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территорий, прилегающих к р. Енисей в п. Красный Хутор Шушенского района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Красноярского края"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от 24.01.2024 № 38 выдан: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Федеральное агентство водных ресурсов (Енисейское бассейновое водное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управление). вид ограничения (обременения): ограничения прав на земельный участок,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предусмотренные статьей 56 Земельного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кодекса Российской Федерации; срок действия: c</w:t>
            </w:r>
            <w:r w:rsidRPr="00AC443F">
              <w:rPr>
                <w:sz w:val="22"/>
                <w:szCs w:val="22"/>
              </w:rPr>
              <w:br/>
              <w:t>28.03.2024; реквизиты документа-основания: приказ "О установлении зон затопления, подтопления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территорий, прилегающих к р. Енисей в п. Красный хутор Шушенского района Красноярского края"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от 24.01.2024 № 38 выдан: Федеральное агентство водных ресурсов (Енисейское бассейновое водное</w:t>
            </w:r>
            <w:r w:rsidRPr="00AC443F">
              <w:rPr>
                <w:sz w:val="22"/>
                <w:szCs w:val="22"/>
              </w:rPr>
              <w:br/>
              <w:t>управление). вид ограничения (обременения):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ограничения прав на земельный участок,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предусмотренные статьей 56 Земельного кодекса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Российской Федерации; срок действия: c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28.03.2024; реквизиты документа-основания: приказ "О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установлении зон затопления, подтопления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территорий, прилегающих к р. Енисей в п. Красный Хутор Шушенского района Красноярского края"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от 24.01.2024 № 38 выдан: Федеральное агентство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водных ресурсов (Енисейское бассейновое водное</w:t>
            </w:r>
            <w:r w:rsidRPr="00AC443F">
              <w:rPr>
                <w:sz w:val="22"/>
                <w:szCs w:val="22"/>
              </w:rPr>
              <w:br/>
              <w:t>управление). вид ограничения (обременения):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ограничения прав на земельный участок,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предусмотренные статьей 56 Земельного кодекса Российской Федерации; срок действия: c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04.04.2024; реквизиты документа-основания: приказ "О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установлении зон затопления, подтопления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территорий, прилегающих к р. Енисей в п. Красный хутор Шушенского района Красноярского края"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от 24.01.2024 № 38 выдан: Федеральное агентство водных ресурсов (Енисейское бассейновое водное</w:t>
            </w:r>
            <w:r w:rsidRPr="00AC443F">
              <w:rPr>
                <w:sz w:val="22"/>
                <w:szCs w:val="22"/>
              </w:rPr>
              <w:br/>
              <w:t>управление). Земельный участок подлежит снятию с государственного кадастрового учета по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истечении пяти лет со дня его государственного кадастрового учета, если на него не будут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 xml:space="preserve">зарегистрированы права. </w:t>
            </w:r>
          </w:p>
        </w:tc>
      </w:tr>
      <w:tr w:rsidR="003C41E0" w:rsidRPr="00AC443F" w:rsidTr="004F22DF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F" w:rsidRPr="00AC443F" w:rsidRDefault="004F22DF" w:rsidP="004F22DF">
            <w:pPr>
              <w:ind w:firstLine="426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lastRenderedPageBreak/>
              <w:t>Сведения о том, что земельный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учаcток образован из земель или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земельного участка, государственная собственность на которые</w:t>
            </w:r>
            <w:r w:rsidR="00726B20" w:rsidRPr="00AC443F">
              <w:rPr>
                <w:sz w:val="22"/>
                <w:szCs w:val="22"/>
              </w:rPr>
              <w:t xml:space="preserve"> </w:t>
            </w:r>
            <w:r w:rsidRPr="00AC443F">
              <w:rPr>
                <w:sz w:val="22"/>
                <w:szCs w:val="22"/>
              </w:rPr>
              <w:t>не разграничена:</w:t>
            </w:r>
          </w:p>
          <w:p w:rsidR="003C41E0" w:rsidRPr="00AC443F" w:rsidRDefault="003C41E0" w:rsidP="004F22DF">
            <w:pPr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E0" w:rsidRPr="00AC443F" w:rsidRDefault="00726B20" w:rsidP="00726B20">
            <w:pPr>
              <w:ind w:left="255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з</w:t>
            </w:r>
            <w:r w:rsidR="004F22DF" w:rsidRPr="00AC443F">
              <w:rPr>
                <w:sz w:val="22"/>
                <w:szCs w:val="22"/>
              </w:rPr>
              <w:t>емельный участок образован из земель или</w:t>
            </w:r>
            <w:r w:rsidRPr="00AC443F">
              <w:rPr>
                <w:sz w:val="22"/>
                <w:szCs w:val="22"/>
              </w:rPr>
              <w:t xml:space="preserve"> </w:t>
            </w:r>
            <w:r w:rsidR="004F22DF" w:rsidRPr="00AC443F">
              <w:rPr>
                <w:sz w:val="22"/>
                <w:szCs w:val="22"/>
              </w:rPr>
              <w:t>земельного участка, государственная собственность на</w:t>
            </w:r>
            <w:r w:rsidRPr="00AC443F">
              <w:rPr>
                <w:sz w:val="22"/>
                <w:szCs w:val="22"/>
              </w:rPr>
              <w:t xml:space="preserve"> </w:t>
            </w:r>
            <w:r w:rsidR="004F22DF" w:rsidRPr="00AC443F">
              <w:rPr>
                <w:sz w:val="22"/>
                <w:szCs w:val="22"/>
              </w:rPr>
              <w:t>которые не разграничена. В соответствии с</w:t>
            </w:r>
            <w:r w:rsidRPr="00AC443F">
              <w:rPr>
                <w:sz w:val="22"/>
                <w:szCs w:val="22"/>
              </w:rPr>
              <w:t xml:space="preserve"> </w:t>
            </w:r>
            <w:r w:rsidR="004F22DF" w:rsidRPr="00AC443F">
              <w:rPr>
                <w:sz w:val="22"/>
                <w:szCs w:val="22"/>
              </w:rPr>
              <w:t>Федеральным законом от 25 октября 2001 г. № 137-ФЗ "О</w:t>
            </w:r>
            <w:r w:rsidRPr="00AC443F">
              <w:rPr>
                <w:sz w:val="22"/>
                <w:szCs w:val="22"/>
              </w:rPr>
              <w:t xml:space="preserve"> </w:t>
            </w:r>
            <w:r w:rsidR="004F22DF" w:rsidRPr="00AC443F">
              <w:rPr>
                <w:sz w:val="22"/>
                <w:szCs w:val="22"/>
              </w:rPr>
              <w:t xml:space="preserve">введении в действие Земельного кодекса Российской Федерации" орган Администрация </w:t>
            </w:r>
            <w:r w:rsidR="004F22DF" w:rsidRPr="00AC443F">
              <w:rPr>
                <w:sz w:val="22"/>
                <w:szCs w:val="22"/>
              </w:rPr>
              <w:lastRenderedPageBreak/>
              <w:t>Шушенского</w:t>
            </w:r>
            <w:r w:rsidRPr="00AC443F">
              <w:rPr>
                <w:sz w:val="22"/>
                <w:szCs w:val="22"/>
              </w:rPr>
              <w:t xml:space="preserve"> </w:t>
            </w:r>
            <w:r w:rsidR="004F22DF" w:rsidRPr="00AC443F">
              <w:rPr>
                <w:sz w:val="22"/>
                <w:szCs w:val="22"/>
              </w:rPr>
              <w:t>района Красноярского края</w:t>
            </w:r>
            <w:r w:rsidRPr="00AC443F">
              <w:rPr>
                <w:sz w:val="22"/>
                <w:szCs w:val="22"/>
              </w:rPr>
              <w:t xml:space="preserve"> </w:t>
            </w:r>
            <w:r w:rsidR="004F22DF" w:rsidRPr="00AC443F">
              <w:rPr>
                <w:sz w:val="22"/>
                <w:szCs w:val="22"/>
              </w:rPr>
              <w:t>уполномочен на распоряжение таким земельным участком.</w:t>
            </w:r>
          </w:p>
        </w:tc>
      </w:tr>
    </w:tbl>
    <w:p w:rsidR="00AF359D" w:rsidRPr="00AC443F" w:rsidRDefault="00AF359D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87398E" w:rsidRPr="00AC443F" w:rsidRDefault="0057707E" w:rsidP="00AF359D">
      <w:pPr>
        <w:ind w:firstLine="851"/>
        <w:jc w:val="center"/>
        <w:rPr>
          <w:sz w:val="22"/>
          <w:szCs w:val="22"/>
          <w:u w:val="single"/>
        </w:rPr>
      </w:pPr>
      <w:r w:rsidRPr="00AC443F">
        <w:rPr>
          <w:sz w:val="22"/>
          <w:szCs w:val="22"/>
          <w:u w:val="single"/>
        </w:rPr>
        <w:t xml:space="preserve">О возможности подключения </w:t>
      </w:r>
      <w:r w:rsidR="0087398E" w:rsidRPr="00AC443F">
        <w:rPr>
          <w:sz w:val="22"/>
          <w:szCs w:val="22"/>
          <w:u w:val="single"/>
        </w:rPr>
        <w:t>(технологического присоединения) к сетям инженерно-технического обеспечения</w:t>
      </w:r>
      <w:r w:rsidRPr="00AC443F">
        <w:rPr>
          <w:sz w:val="22"/>
          <w:szCs w:val="22"/>
          <w:u w:val="single"/>
        </w:rPr>
        <w:t xml:space="preserve"> (за исключением сетей электроснабжения)</w:t>
      </w:r>
    </w:p>
    <w:p w:rsidR="00AF359D" w:rsidRPr="00AC443F" w:rsidRDefault="005D7C91" w:rsidP="001D011B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МУП Шушенского района </w:t>
      </w:r>
      <w:r w:rsidR="0087398E" w:rsidRPr="00AC443F">
        <w:rPr>
          <w:sz w:val="22"/>
          <w:szCs w:val="22"/>
        </w:rPr>
        <w:t xml:space="preserve">«Тепловые и электрические сети» информирует о том, что земельный участок, расположенный по адресу: </w:t>
      </w:r>
      <w:r w:rsidR="00E156FC" w:rsidRPr="00AC443F">
        <w:rPr>
          <w:sz w:val="22"/>
          <w:szCs w:val="22"/>
          <w:u w:val="single"/>
        </w:rPr>
        <w:t>Российская Федерация, Красноярский край, Шушенский район, п. Красный Хутор, в районе ул. Набережной, 7а,</w:t>
      </w:r>
      <w:r w:rsidR="00E156FC" w:rsidRPr="00AC443F">
        <w:rPr>
          <w:sz w:val="22"/>
          <w:szCs w:val="22"/>
        </w:rPr>
        <w:t xml:space="preserve"> </w:t>
      </w:r>
      <w:r w:rsidR="00AF359D" w:rsidRPr="00AC443F">
        <w:rPr>
          <w:sz w:val="22"/>
          <w:szCs w:val="22"/>
        </w:rPr>
        <w:t xml:space="preserve">планируемого </w:t>
      </w:r>
      <w:r w:rsidR="00E156FC" w:rsidRPr="00AC443F">
        <w:rPr>
          <w:sz w:val="22"/>
          <w:szCs w:val="22"/>
        </w:rPr>
        <w:t xml:space="preserve">для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квартиры), </w:t>
      </w:r>
      <w:r w:rsidR="00AF359D" w:rsidRPr="00AC443F">
        <w:rPr>
          <w:sz w:val="22"/>
          <w:szCs w:val="22"/>
        </w:rPr>
        <w:t xml:space="preserve">обшей площадью </w:t>
      </w:r>
      <w:r w:rsidR="00E156FC" w:rsidRPr="00AC443F">
        <w:rPr>
          <w:sz w:val="22"/>
          <w:szCs w:val="22"/>
          <w:u w:val="single"/>
        </w:rPr>
        <w:t>3119</w:t>
      </w:r>
      <w:r w:rsidR="00AF359D" w:rsidRPr="00AC443F">
        <w:rPr>
          <w:sz w:val="22"/>
          <w:szCs w:val="22"/>
          <w:u w:val="single"/>
        </w:rPr>
        <w:t xml:space="preserve"> кв.м,</w:t>
      </w:r>
      <w:r w:rsidR="00AF359D" w:rsidRPr="00AC443F">
        <w:rPr>
          <w:sz w:val="22"/>
          <w:szCs w:val="22"/>
        </w:rPr>
        <w:t xml:space="preserve"> с кадастровым номером: </w:t>
      </w:r>
      <w:r w:rsidR="00E156FC" w:rsidRPr="00AC443F">
        <w:rPr>
          <w:sz w:val="22"/>
          <w:szCs w:val="22"/>
          <w:u w:val="single"/>
        </w:rPr>
        <w:t>24:42:3102001:899</w:t>
      </w:r>
      <w:r w:rsidR="00E156FC" w:rsidRPr="00AC443F">
        <w:rPr>
          <w:sz w:val="22"/>
          <w:szCs w:val="22"/>
        </w:rPr>
        <w:t xml:space="preserve"> </w:t>
      </w:r>
      <w:r w:rsidRPr="00AC443F">
        <w:rPr>
          <w:b/>
          <w:sz w:val="22"/>
          <w:szCs w:val="22"/>
        </w:rPr>
        <w:t xml:space="preserve">не </w:t>
      </w:r>
      <w:r w:rsidR="00AF359D" w:rsidRPr="00AC443F">
        <w:rPr>
          <w:b/>
          <w:sz w:val="22"/>
          <w:szCs w:val="22"/>
        </w:rPr>
        <w:t xml:space="preserve">имеет возможность технологического </w:t>
      </w:r>
      <w:r w:rsidRPr="00AC443F">
        <w:rPr>
          <w:b/>
          <w:sz w:val="22"/>
          <w:szCs w:val="22"/>
        </w:rPr>
        <w:t xml:space="preserve">присоединения к сетям инженерно-технологического обеспечения – к </w:t>
      </w:r>
      <w:r w:rsidR="001D011B" w:rsidRPr="00AC443F">
        <w:rPr>
          <w:b/>
          <w:sz w:val="22"/>
          <w:szCs w:val="22"/>
        </w:rPr>
        <w:t>сетям теплоснабжения.</w:t>
      </w:r>
    </w:p>
    <w:p w:rsidR="001D011B" w:rsidRPr="00AC443F" w:rsidRDefault="001D011B" w:rsidP="001D011B">
      <w:pPr>
        <w:ind w:firstLine="851"/>
        <w:jc w:val="both"/>
        <w:rPr>
          <w:sz w:val="22"/>
          <w:szCs w:val="22"/>
        </w:rPr>
      </w:pPr>
      <w:bookmarkStart w:id="1" w:name="bookmark3"/>
      <w:r w:rsidRPr="00AC443F">
        <w:rPr>
          <w:sz w:val="22"/>
          <w:szCs w:val="22"/>
        </w:rPr>
        <w:t>ВСЛЕДСТВИЕ:</w:t>
      </w:r>
      <w:bookmarkEnd w:id="1"/>
    </w:p>
    <w:p w:rsidR="001D011B" w:rsidRPr="00AC443F" w:rsidRDefault="001D011B" w:rsidP="001D011B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1) Отсутствия свободной</w:t>
      </w:r>
      <w:r w:rsidRPr="00AC443F">
        <w:rPr>
          <w:sz w:val="22"/>
          <w:szCs w:val="22"/>
        </w:rPr>
        <w:tab/>
        <w:t>мощности</w:t>
      </w:r>
      <w:r w:rsidRPr="00AC443F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1D011B" w:rsidRPr="00AC443F" w:rsidRDefault="001D011B" w:rsidP="001D011B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2)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AC443F">
        <w:rPr>
          <w:sz w:val="22"/>
          <w:szCs w:val="22"/>
        </w:rPr>
        <w:tab/>
        <w:t>обеспечить</w:t>
      </w:r>
      <w:r w:rsidRPr="00AC443F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1D011B" w:rsidRPr="00AC443F" w:rsidRDefault="001D011B" w:rsidP="001D011B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3) В схеме теплоснабжения отсутствует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87398E" w:rsidRPr="00AC443F" w:rsidRDefault="0087398E" w:rsidP="0087398E">
      <w:pPr>
        <w:autoSpaceDE w:val="0"/>
        <w:autoSpaceDN w:val="0"/>
        <w:adjustRightInd w:val="0"/>
        <w:ind w:firstLine="851"/>
        <w:jc w:val="both"/>
        <w:outlineLvl w:val="1"/>
        <w:rPr>
          <w:sz w:val="22"/>
          <w:szCs w:val="22"/>
          <w:highlight w:val="yellow"/>
        </w:rPr>
      </w:pPr>
    </w:p>
    <w:p w:rsidR="0087398E" w:rsidRPr="00AC443F" w:rsidRDefault="0057707E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AC443F">
        <w:rPr>
          <w:sz w:val="22"/>
          <w:szCs w:val="22"/>
          <w:u w:val="single"/>
        </w:rPr>
        <w:t>Муниципальное унитарное предприятие «Водоканал» Иджинского сельсовета</w:t>
      </w:r>
    </w:p>
    <w:p w:rsidR="003D3ADD" w:rsidRPr="00AC443F" w:rsidRDefault="0087398E" w:rsidP="00381E05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Подключение земельного участка</w:t>
      </w:r>
      <w:r w:rsidR="0057707E" w:rsidRPr="00AC443F">
        <w:rPr>
          <w:sz w:val="22"/>
          <w:szCs w:val="22"/>
        </w:rPr>
        <w:t xml:space="preserve"> к сетям водоснабжения</w:t>
      </w:r>
      <w:r w:rsidRPr="00AC443F">
        <w:rPr>
          <w:sz w:val="22"/>
          <w:szCs w:val="22"/>
        </w:rPr>
        <w:t xml:space="preserve">, расположенного по адресу: </w:t>
      </w:r>
      <w:r w:rsidR="00381E05" w:rsidRPr="00AC443F">
        <w:rPr>
          <w:sz w:val="22"/>
          <w:szCs w:val="22"/>
          <w:u w:val="single"/>
        </w:rPr>
        <w:t>Российская Федерация, Красноярский край, Шушенский район, п. Красный Хутор, в районе ул. Набережной, 7а</w:t>
      </w:r>
      <w:r w:rsidRPr="00AC443F">
        <w:rPr>
          <w:sz w:val="22"/>
          <w:szCs w:val="22"/>
          <w:u w:val="single"/>
        </w:rPr>
        <w:t>,</w:t>
      </w:r>
      <w:r w:rsidR="00381E05" w:rsidRPr="00AC443F">
        <w:rPr>
          <w:sz w:val="22"/>
          <w:szCs w:val="22"/>
        </w:rPr>
        <w:t xml:space="preserve"> планируемого для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квартиры), обшей площадью </w:t>
      </w:r>
      <w:r w:rsidR="00381E05" w:rsidRPr="00AC443F">
        <w:rPr>
          <w:sz w:val="22"/>
          <w:szCs w:val="22"/>
          <w:u w:val="single"/>
        </w:rPr>
        <w:t>3119 кв.м</w:t>
      </w:r>
      <w:r w:rsidR="00381E05" w:rsidRPr="00AC443F">
        <w:rPr>
          <w:sz w:val="22"/>
          <w:szCs w:val="22"/>
        </w:rPr>
        <w:t xml:space="preserve">, с </w:t>
      </w:r>
      <w:r w:rsidRPr="00AC443F">
        <w:rPr>
          <w:sz w:val="22"/>
          <w:szCs w:val="22"/>
        </w:rPr>
        <w:t xml:space="preserve">кадастровый номер: </w:t>
      </w:r>
      <w:r w:rsidR="00381E05" w:rsidRPr="00AC443F">
        <w:rPr>
          <w:sz w:val="22"/>
          <w:szCs w:val="22"/>
          <w:u w:val="single"/>
        </w:rPr>
        <w:t>24:42:3102001:899</w:t>
      </w:r>
      <w:r w:rsidR="00381E05" w:rsidRPr="00AC443F">
        <w:rPr>
          <w:sz w:val="22"/>
          <w:szCs w:val="22"/>
        </w:rPr>
        <w:t xml:space="preserve"> </w:t>
      </w:r>
      <w:r w:rsidR="00381E05" w:rsidRPr="00AC443F">
        <w:rPr>
          <w:b/>
          <w:sz w:val="22"/>
          <w:szCs w:val="22"/>
        </w:rPr>
        <w:t>невозможно в виду отсутствия центрального водопровода.</w:t>
      </w:r>
    </w:p>
    <w:p w:rsidR="001531BE" w:rsidRPr="00AC443F" w:rsidRDefault="001531BE" w:rsidP="008927E6">
      <w:pPr>
        <w:jc w:val="both"/>
        <w:rPr>
          <w:color w:val="000000"/>
          <w:sz w:val="22"/>
          <w:szCs w:val="22"/>
        </w:rPr>
      </w:pPr>
    </w:p>
    <w:p w:rsidR="005577F7" w:rsidRPr="00AC443F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C443F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C443F">
        <w:rPr>
          <w:sz w:val="22"/>
          <w:szCs w:val="22"/>
        </w:rPr>
        <w:br/>
        <w:t>о государственной регистрации юридического лица в соответствии</w:t>
      </w:r>
      <w:r w:rsidR="0025507A" w:rsidRPr="00AC443F">
        <w:rPr>
          <w:sz w:val="22"/>
          <w:szCs w:val="22"/>
        </w:rPr>
        <w:t xml:space="preserve"> </w:t>
      </w:r>
      <w:r w:rsidRPr="00AC443F">
        <w:rPr>
          <w:sz w:val="22"/>
          <w:szCs w:val="22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</w:t>
      </w:r>
      <w:r w:rsidRPr="00AC443F">
        <w:rPr>
          <w:sz w:val="22"/>
          <w:szCs w:val="22"/>
        </w:rPr>
        <w:lastRenderedPageBreak/>
        <w:t>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C443F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C443F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C443F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ПОЛУЧАТЕЛЬ: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Наименование: АО "Сбербанк-АСТ"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ИНН: 7707308480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КПП: 770401001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Расчетный счет: 40702810300020038047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БАНК ПОЛУЧАТЕЛЯ: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Наименование банка: ПАО "СБЕРБАНК РОССИИ" Г. МОСКВА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БИК: 044525225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Корреспондентский счет: 30101810400000000225</w:t>
      </w:r>
    </w:p>
    <w:p w:rsidR="00565053" w:rsidRPr="00AC443F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</w:t>
      </w:r>
      <w:r w:rsidR="00565053" w:rsidRPr="00AC443F">
        <w:rPr>
          <w:sz w:val="22"/>
          <w:szCs w:val="22"/>
        </w:rPr>
        <w:t>оряд</w:t>
      </w:r>
      <w:r w:rsidRPr="00AC443F">
        <w:rPr>
          <w:sz w:val="22"/>
          <w:szCs w:val="22"/>
        </w:rPr>
        <w:t>ок</w:t>
      </w:r>
      <w:r w:rsidR="00565053" w:rsidRPr="00AC443F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В назначении платежа необходимо </w:t>
      </w:r>
      <w:r w:rsidR="00EF2BDB" w:rsidRPr="00AC443F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3.4. </w:t>
      </w:r>
      <w:r w:rsidRPr="00AC443F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C443F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C443F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C443F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lastRenderedPageBreak/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C443F">
          <w:rPr>
            <w:sz w:val="22"/>
            <w:szCs w:val="22"/>
          </w:rPr>
          <w:t>www.torgi.gov.ru</w:t>
        </w:r>
      </w:hyperlink>
      <w:r w:rsidRPr="00AC443F">
        <w:rPr>
          <w:sz w:val="22"/>
          <w:szCs w:val="22"/>
        </w:rPr>
        <w:t xml:space="preserve"> (ГИС Торги).</w:t>
      </w:r>
    </w:p>
    <w:p w:rsidR="005577F7" w:rsidRPr="00AC443F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C443F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260CCC" w:rsidRPr="00AC443F" w:rsidRDefault="005577F7" w:rsidP="00260CCC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5.1. </w:t>
      </w:r>
      <w:r w:rsidR="00260CCC" w:rsidRPr="00AC443F"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60CCC" w:rsidRPr="00AC443F" w:rsidRDefault="00260CCC" w:rsidP="00260CCC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260CCC" w:rsidRPr="00AC443F" w:rsidRDefault="00260CCC" w:rsidP="00260CCC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C443F">
        <w:rPr>
          <w:sz w:val="22"/>
          <w:szCs w:val="22"/>
        </w:rPr>
        <w:t>к</w:t>
      </w:r>
      <w:r w:rsidRPr="00AC443F">
        <w:rPr>
          <w:sz w:val="22"/>
          <w:szCs w:val="22"/>
        </w:rPr>
        <w:t>циона.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C443F">
        <w:rPr>
          <w:sz w:val="22"/>
          <w:szCs w:val="22"/>
        </w:rPr>
        <w:t>к</w:t>
      </w:r>
      <w:r w:rsidRPr="00AC443F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C443F">
        <w:rPr>
          <w:sz w:val="22"/>
          <w:szCs w:val="22"/>
        </w:rPr>
        <w:t>н</w:t>
      </w:r>
      <w:r w:rsidRPr="00AC443F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C443F">
        <w:rPr>
          <w:sz w:val="22"/>
          <w:szCs w:val="22"/>
        </w:rPr>
        <w:t>з</w:t>
      </w:r>
      <w:r w:rsidRPr="00AC443F">
        <w:rPr>
          <w:sz w:val="22"/>
          <w:szCs w:val="22"/>
        </w:rPr>
        <w:t>мещения в ГИС Торги.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токолом о результатах аукциона.</w:t>
      </w:r>
    </w:p>
    <w:p w:rsidR="005577F7" w:rsidRPr="00AC443F" w:rsidRDefault="007C564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5.7. </w:t>
      </w:r>
      <w:r w:rsidR="005577F7" w:rsidRPr="00AC443F">
        <w:rPr>
          <w:sz w:val="22"/>
          <w:szCs w:val="22"/>
        </w:rPr>
        <w:t>По результатам проведения электронного аукциона не допускается заключение договора аренды</w:t>
      </w:r>
      <w:r w:rsidRPr="00AC443F">
        <w:rPr>
          <w:sz w:val="22"/>
          <w:szCs w:val="22"/>
        </w:rPr>
        <w:t xml:space="preserve"> земельного участка</w:t>
      </w:r>
      <w:r w:rsidR="005577F7" w:rsidRPr="00AC443F">
        <w:rPr>
          <w:sz w:val="22"/>
          <w:szCs w:val="22"/>
        </w:rPr>
        <w:t xml:space="preserve"> ранее</w:t>
      </w:r>
      <w:r w:rsidRPr="00AC443F">
        <w:rPr>
          <w:sz w:val="22"/>
          <w:szCs w:val="22"/>
        </w:rPr>
        <w:t xml:space="preserve"> </w:t>
      </w:r>
      <w:r w:rsidR="005577F7" w:rsidRPr="00AC443F">
        <w:rPr>
          <w:sz w:val="22"/>
          <w:szCs w:val="22"/>
        </w:rPr>
        <w:t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="005577F7" w:rsidRPr="00AC443F">
        <w:rPr>
          <w:sz w:val="22"/>
          <w:szCs w:val="22"/>
        </w:rPr>
        <w:t>о</w:t>
      </w:r>
      <w:r w:rsidR="005577F7" w:rsidRPr="00AC443F">
        <w:rPr>
          <w:sz w:val="22"/>
          <w:szCs w:val="22"/>
        </w:rPr>
        <w:t>ла о результатах электронного аукциона в ГИС Торги.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C443F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C443F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C443F">
        <w:rPr>
          <w:rFonts w:ascii="Times New Roman" w:hAnsi="Times New Roman"/>
          <w:b/>
        </w:rPr>
        <w:lastRenderedPageBreak/>
        <w:t>Отмена и приостановление аукциона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C443F">
          <w:rPr>
            <w:sz w:val="22"/>
            <w:szCs w:val="22"/>
          </w:rPr>
          <w:t>www.torgi.gov.ru</w:t>
        </w:r>
      </w:hyperlink>
      <w:r w:rsidRPr="00AC443F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C443F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C443F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C443F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C443F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C443F">
        <w:rPr>
          <w:sz w:val="22"/>
          <w:szCs w:val="22"/>
        </w:rPr>
        <w:t>а</w:t>
      </w:r>
      <w:r w:rsidRPr="00AC443F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C443F">
        <w:rPr>
          <w:sz w:val="22"/>
          <w:szCs w:val="22"/>
        </w:rPr>
        <w:t>ь</w:t>
      </w:r>
      <w:r w:rsidRPr="00AC443F">
        <w:rPr>
          <w:sz w:val="22"/>
          <w:szCs w:val="22"/>
        </w:rPr>
        <w:t>ном сайте.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C443F">
        <w:rPr>
          <w:sz w:val="22"/>
          <w:szCs w:val="22"/>
        </w:rPr>
        <w:t>у</w:t>
      </w:r>
      <w:r w:rsidRPr="00AC443F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C443F" w:rsidRDefault="005577F7" w:rsidP="005577F7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C443F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C443F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Заключительные положения</w:t>
      </w:r>
    </w:p>
    <w:p w:rsidR="005577F7" w:rsidRPr="00AC443F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C443F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C443F">
        <w:rPr>
          <w:rFonts w:eastAsia="Arial Unicode MS"/>
          <w:color w:val="0066CC"/>
          <w:sz w:val="22"/>
          <w:szCs w:val="22"/>
          <w:u w:val="single"/>
        </w:rPr>
        <w:t>://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C443F">
        <w:rPr>
          <w:rFonts w:eastAsia="Arial Unicode MS"/>
          <w:color w:val="0066CC"/>
          <w:sz w:val="22"/>
          <w:szCs w:val="22"/>
          <w:u w:val="single"/>
        </w:rPr>
        <w:t>.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C443F">
        <w:rPr>
          <w:rFonts w:eastAsia="Arial Unicode MS"/>
          <w:color w:val="0066CC"/>
          <w:sz w:val="22"/>
          <w:szCs w:val="22"/>
          <w:u w:val="single"/>
        </w:rPr>
        <w:t>.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C443F">
        <w:rPr>
          <w:rFonts w:eastAsia="Arial Unicode MS"/>
          <w:color w:val="0066CC"/>
          <w:sz w:val="22"/>
          <w:szCs w:val="22"/>
          <w:u w:val="single"/>
        </w:rPr>
        <w:t>.</w:t>
      </w:r>
      <w:r w:rsidRPr="00AC443F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C443F">
        <w:rPr>
          <w:bCs/>
          <w:color w:val="000000"/>
          <w:sz w:val="22"/>
          <w:szCs w:val="22"/>
        </w:rPr>
        <w:t xml:space="preserve">, </w:t>
      </w:r>
      <w:r w:rsidRPr="00AC443F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C443F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C443F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C443F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C443F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C443F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C443F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C443F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C443F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C443F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C443F">
        <w:rPr>
          <w:b/>
          <w:bCs/>
          <w:sz w:val="22"/>
          <w:szCs w:val="22"/>
        </w:rPr>
        <w:t xml:space="preserve"> Заявка </w:t>
      </w:r>
    </w:p>
    <w:p w:rsidR="005577F7" w:rsidRPr="00AC443F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C443F">
        <w:rPr>
          <w:b/>
          <w:bCs/>
          <w:sz w:val="22"/>
          <w:szCs w:val="22"/>
        </w:rPr>
        <w:t xml:space="preserve">на участие в </w:t>
      </w:r>
      <w:r w:rsidRPr="00AC443F">
        <w:rPr>
          <w:b/>
          <w:spacing w:val="2"/>
          <w:sz w:val="22"/>
          <w:szCs w:val="22"/>
        </w:rPr>
        <w:t xml:space="preserve">электронном </w:t>
      </w:r>
      <w:r w:rsidRPr="00AC443F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C443F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C443F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C443F" w:rsidRDefault="005577F7" w:rsidP="00AC443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«___» _____________ г.</w:t>
      </w:r>
    </w:p>
    <w:p w:rsidR="005577F7" w:rsidRPr="00AC443F" w:rsidRDefault="005577F7" w:rsidP="005577F7">
      <w:pPr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Ознакомившись с извещением о проведении </w:t>
      </w:r>
      <w:r w:rsidRPr="00AC443F">
        <w:rPr>
          <w:spacing w:val="2"/>
          <w:sz w:val="22"/>
          <w:szCs w:val="22"/>
        </w:rPr>
        <w:t xml:space="preserve">электронного </w:t>
      </w:r>
      <w:r w:rsidRPr="00AC443F">
        <w:rPr>
          <w:sz w:val="22"/>
          <w:szCs w:val="22"/>
        </w:rPr>
        <w:t xml:space="preserve">аукциона </w:t>
      </w:r>
      <w:r w:rsidRPr="00AC443F">
        <w:rPr>
          <w:sz w:val="22"/>
          <w:szCs w:val="22"/>
        </w:rPr>
        <w:br/>
      </w:r>
      <w:r w:rsidR="004732A0" w:rsidRPr="00AC443F">
        <w:rPr>
          <w:sz w:val="22"/>
          <w:szCs w:val="22"/>
        </w:rPr>
        <w:t xml:space="preserve">№ в ГИС Торги </w:t>
      </w:r>
      <w:r w:rsidRPr="00AC443F">
        <w:rPr>
          <w:sz w:val="22"/>
          <w:szCs w:val="22"/>
        </w:rPr>
        <w:t xml:space="preserve">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AC443F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заявитель просит допустить к участию в </w:t>
      </w:r>
      <w:r w:rsidRPr="00AC443F">
        <w:rPr>
          <w:spacing w:val="2"/>
          <w:sz w:val="22"/>
          <w:szCs w:val="22"/>
        </w:rPr>
        <w:t xml:space="preserve">электронном </w:t>
      </w:r>
      <w:r w:rsidRPr="00AC443F">
        <w:rPr>
          <w:sz w:val="22"/>
          <w:szCs w:val="22"/>
        </w:rPr>
        <w:t xml:space="preserve">аукционе на право заключения договора аренды земельного участка, сроком на _____ лет, площадью _________________ кв. м, с </w:t>
      </w:r>
      <w:r w:rsidRPr="00AC443F">
        <w:rPr>
          <w:sz w:val="22"/>
          <w:szCs w:val="22"/>
        </w:rPr>
        <w:lastRenderedPageBreak/>
        <w:t>кадастровым номером:________________</w:t>
      </w:r>
      <w:r w:rsidRPr="00AC443F">
        <w:rPr>
          <w:sz w:val="22"/>
          <w:szCs w:val="22"/>
          <w:u w:val="single"/>
        </w:rPr>
        <w:t xml:space="preserve"> </w:t>
      </w:r>
      <w:r w:rsidRPr="00AC443F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C443F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Для заявителей – физических лиц</w:t>
      </w:r>
    </w:p>
    <w:p w:rsidR="005577F7" w:rsidRPr="00AC443F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AC443F" w:rsidRDefault="00244548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C443F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6350" r="7620" b="1270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E2F5F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AC443F">
        <w:rPr>
          <w:sz w:val="22"/>
          <w:szCs w:val="22"/>
        </w:rPr>
        <w:t>(фамилия, имя, отчество заявителя)</w:t>
      </w:r>
    </w:p>
    <w:p w:rsidR="005577F7" w:rsidRPr="00AC443F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____________________________________________________________________.</w:t>
      </w:r>
    </w:p>
    <w:p w:rsidR="005577F7" w:rsidRPr="00AC443F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C443F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C443F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C443F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C443F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C443F" w:rsidRDefault="00244548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C443F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10160" r="5715" b="8890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F13C4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(фамилия, имя, отчество заявителя)</w:t>
      </w:r>
    </w:p>
    <w:p w:rsidR="005577F7" w:rsidRPr="00AC443F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____________________________________________________________________.</w:t>
      </w:r>
    </w:p>
    <w:p w:rsidR="005577F7" w:rsidRPr="00AC443F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 xml:space="preserve">ОГРНИП – </w:t>
      </w:r>
      <w:r w:rsidRPr="00AC443F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C443F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C443F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Для заявителей – юридических лиц</w:t>
      </w:r>
    </w:p>
    <w:p w:rsidR="005577F7" w:rsidRPr="00AC443F" w:rsidRDefault="0024454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12065" r="9525" b="698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9F063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C443F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C443F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находящееся по адресу:________________________________________________</w:t>
      </w:r>
    </w:p>
    <w:p w:rsidR="005577F7" w:rsidRPr="00AC443F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Для представителя заявителя</w:t>
      </w:r>
    </w:p>
    <w:p w:rsidR="005577F7" w:rsidRPr="00AC443F" w:rsidRDefault="0024454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3970" r="10795" b="5080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78318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C443F">
        <w:rPr>
          <w:sz w:val="22"/>
          <w:szCs w:val="22"/>
        </w:rPr>
        <w:t>В лице</w:t>
      </w:r>
      <w:r w:rsidR="005577F7" w:rsidRPr="00AC443F">
        <w:rPr>
          <w:color w:val="FFFFFF"/>
          <w:sz w:val="22"/>
          <w:szCs w:val="22"/>
        </w:rPr>
        <w:t>_________________________________________________________</w:t>
      </w:r>
      <w:r w:rsidR="005577F7" w:rsidRPr="00AC443F">
        <w:rPr>
          <w:sz w:val="22"/>
          <w:szCs w:val="22"/>
        </w:rPr>
        <w:t xml:space="preserve"> 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(фамилия, имя, отчество представителя заявителя)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действующего на основании ___________________________________________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(номер и дата документа, удостоверяющего полномочия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представителя заявителя)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____________________________________________________________________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C443F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находящееся по адресу:</w:t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  <w:t xml:space="preserve"> </w:t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</w:r>
      <w:r w:rsidRPr="00AC443F">
        <w:rPr>
          <w:sz w:val="22"/>
          <w:szCs w:val="22"/>
        </w:rPr>
        <w:softHyphen/>
        <w:t>_______________________________________________.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Для представителя заявителя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В лице ________________________________________________________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AC443F" w:rsidRDefault="0024454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5715" r="8890" b="13335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1842A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C443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0795" r="13335" b="8255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12700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C443F">
        <w:rPr>
          <w:sz w:val="22"/>
          <w:szCs w:val="22"/>
        </w:rPr>
        <w:t>действующего на основании</w:t>
      </w:r>
      <w:r w:rsidR="005577F7" w:rsidRPr="00AC443F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C443F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C443F" w:rsidRDefault="00244548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C443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8890" r="5080" b="10160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FAD90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C443F">
        <w:rPr>
          <w:sz w:val="22"/>
          <w:szCs w:val="22"/>
        </w:rPr>
        <w:t>электронный почтовый адрес заявителя</w:t>
      </w:r>
      <w:r w:rsidR="005577F7" w:rsidRPr="00AC443F">
        <w:rPr>
          <w:color w:val="FFFFFF"/>
          <w:sz w:val="22"/>
          <w:szCs w:val="22"/>
        </w:rPr>
        <w:t>__________________________________</w:t>
      </w:r>
    </w:p>
    <w:p w:rsidR="005577F7" w:rsidRPr="00AC443F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A370A0" w:rsidRPr="00AC443F">
        <w:rPr>
          <w:sz w:val="22"/>
          <w:szCs w:val="22"/>
        </w:rPr>
        <w:t>анных» от 27.07.2006г. № 152-ФЗ.</w:t>
      </w:r>
    </w:p>
    <w:p w:rsidR="005577F7" w:rsidRPr="00AC443F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C443F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C443F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C443F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C443F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C443F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C443F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C443F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C443F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C443F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C443F" w:rsidRDefault="005577F7" w:rsidP="005577F7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C443F" w:rsidRDefault="005577F7" w:rsidP="005577F7">
      <w:pPr>
        <w:ind w:right="15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C443F" w:rsidRDefault="005577F7" w:rsidP="005577F7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C443F" w:rsidRDefault="005577F7" w:rsidP="005577F7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C443F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C443F">
        <w:rPr>
          <w:sz w:val="22"/>
          <w:szCs w:val="22"/>
        </w:rPr>
        <w:t>Реквизиты банковского счета для возврата задатка:</w:t>
      </w:r>
      <w:r w:rsidRPr="00AC443F">
        <w:rPr>
          <w:color w:val="FFFFFF"/>
          <w:sz w:val="22"/>
          <w:szCs w:val="22"/>
        </w:rPr>
        <w:t>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Полное наименование получателя_________________________________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ИНН получателя _________________ КПП получателя________________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Наименование банка получателя___________________________________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БИК банка получателя__________________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ИНН банка получателя__________________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КПП банка получателя__________________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C443F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Расчетный счет получателя________________________________________</w:t>
      </w:r>
    </w:p>
    <w:p w:rsidR="005577F7" w:rsidRPr="00AC443F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C443F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C443F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C443F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C443F" w:rsidRDefault="005577F7" w:rsidP="005577F7">
            <w:pPr>
              <w:rPr>
                <w:sz w:val="22"/>
                <w:szCs w:val="22"/>
              </w:rPr>
            </w:pPr>
          </w:p>
          <w:p w:rsidR="005577F7" w:rsidRPr="00AC443F" w:rsidRDefault="005577F7" w:rsidP="005577F7">
            <w:pPr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C443F" w:rsidRDefault="005577F7" w:rsidP="005577F7">
            <w:pPr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C443F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C443F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C443F" w:rsidRDefault="005577F7" w:rsidP="005577F7">
            <w:pPr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_____________________ /  </w:t>
            </w:r>
            <w:r w:rsidRPr="00AC443F">
              <w:rPr>
                <w:sz w:val="22"/>
                <w:szCs w:val="22"/>
                <w:u w:val="single"/>
              </w:rPr>
              <w:t>____________________</w:t>
            </w:r>
            <w:r w:rsidRPr="00AC443F">
              <w:rPr>
                <w:sz w:val="22"/>
                <w:szCs w:val="22"/>
              </w:rPr>
              <w:t>/</w:t>
            </w:r>
          </w:p>
        </w:tc>
      </w:tr>
      <w:tr w:rsidR="005577F7" w:rsidRPr="00AC443F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C443F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C443F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C443F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C443F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C443F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C443F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AC443F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C443F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5577F7" w:rsidRPr="00AC443F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C443F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C443F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C443F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C443F" w:rsidRDefault="00B46946" w:rsidP="00B46946">
      <w:pPr>
        <w:jc w:val="center"/>
        <w:rPr>
          <w:b/>
          <w:sz w:val="22"/>
          <w:szCs w:val="22"/>
          <w:u w:val="single"/>
        </w:rPr>
      </w:pPr>
      <w:r w:rsidRPr="00AC443F">
        <w:rPr>
          <w:b/>
          <w:sz w:val="22"/>
          <w:szCs w:val="22"/>
        </w:rPr>
        <w:t>ДОГОВОР АРЕНДЫ №_____</w:t>
      </w:r>
    </w:p>
    <w:p w:rsidR="00B46946" w:rsidRPr="00AC443F" w:rsidRDefault="00B46946" w:rsidP="00B46946">
      <w:pPr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 xml:space="preserve">находящегося в </w:t>
      </w:r>
      <w:r w:rsidR="00D25D43" w:rsidRPr="00AC443F">
        <w:rPr>
          <w:b/>
          <w:sz w:val="22"/>
          <w:szCs w:val="22"/>
        </w:rPr>
        <w:t>государственной</w:t>
      </w:r>
      <w:r w:rsidRPr="00AC443F">
        <w:rPr>
          <w:b/>
          <w:sz w:val="22"/>
          <w:szCs w:val="22"/>
        </w:rPr>
        <w:t xml:space="preserve"> собственности земельного участка</w:t>
      </w:r>
    </w:p>
    <w:p w:rsidR="00B46946" w:rsidRPr="00AC443F" w:rsidRDefault="00B46946" w:rsidP="00B46946">
      <w:pPr>
        <w:jc w:val="center"/>
        <w:rPr>
          <w:b/>
          <w:sz w:val="22"/>
          <w:szCs w:val="22"/>
        </w:rPr>
      </w:pPr>
    </w:p>
    <w:p w:rsidR="00B46946" w:rsidRPr="00AC443F" w:rsidRDefault="00B46946" w:rsidP="00B46946">
      <w:pPr>
        <w:rPr>
          <w:sz w:val="22"/>
          <w:szCs w:val="22"/>
          <w:u w:val="single"/>
        </w:rPr>
      </w:pPr>
      <w:r w:rsidRPr="00AC443F">
        <w:rPr>
          <w:sz w:val="22"/>
          <w:szCs w:val="22"/>
        </w:rPr>
        <w:t xml:space="preserve">от  </w:t>
      </w:r>
      <w:r w:rsidRPr="00AC443F">
        <w:rPr>
          <w:sz w:val="22"/>
          <w:szCs w:val="22"/>
          <w:u w:val="single"/>
        </w:rPr>
        <w:t xml:space="preserve">«            »                  </w:t>
      </w:r>
      <w:r w:rsidRPr="00AC443F">
        <w:rPr>
          <w:sz w:val="22"/>
          <w:szCs w:val="22"/>
        </w:rPr>
        <w:t xml:space="preserve"> 20___ г.                                                                                     </w:t>
      </w:r>
      <w:r w:rsidRPr="00AC443F">
        <w:rPr>
          <w:sz w:val="22"/>
          <w:szCs w:val="22"/>
          <w:u w:val="single"/>
        </w:rPr>
        <w:t>пгт Шушенское</w:t>
      </w:r>
    </w:p>
    <w:p w:rsidR="00B46946" w:rsidRPr="00AC443F" w:rsidRDefault="00B46946" w:rsidP="00B46946">
      <w:pPr>
        <w:rPr>
          <w:sz w:val="22"/>
          <w:szCs w:val="22"/>
        </w:rPr>
      </w:pPr>
    </w:p>
    <w:p w:rsidR="00B46946" w:rsidRPr="00AC443F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C443F" w:rsidRDefault="00B46946" w:rsidP="00B46946">
      <w:pPr>
        <w:ind w:firstLine="567"/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C443F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C443F" w:rsidRDefault="00B46946" w:rsidP="00B46946">
            <w:pPr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C443F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443F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C443F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C443F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C443F" w:rsidRDefault="00B46946" w:rsidP="00B46946">
      <w:pPr>
        <w:ind w:firstLine="567"/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C443F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C443F" w:rsidRDefault="00B46946" w:rsidP="00B46946">
            <w:pPr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C443F" w:rsidRDefault="00B46946" w:rsidP="00B46946">
            <w:pPr>
              <w:jc w:val="both"/>
              <w:rPr>
                <w:sz w:val="22"/>
                <w:szCs w:val="22"/>
              </w:rPr>
            </w:pPr>
            <w:r w:rsidRPr="00AC443F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C443F" w:rsidRDefault="00B46946" w:rsidP="00B46946">
      <w:pPr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C443F" w:rsidRDefault="00B46946" w:rsidP="00B46946">
      <w:pPr>
        <w:jc w:val="center"/>
        <w:rPr>
          <w:sz w:val="22"/>
          <w:szCs w:val="22"/>
        </w:rPr>
      </w:pPr>
      <w:r w:rsidRPr="00AC443F">
        <w:rPr>
          <w:sz w:val="22"/>
          <w:szCs w:val="22"/>
        </w:rPr>
        <w:lastRenderedPageBreak/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C443F" w:rsidTr="00B46946">
        <w:tc>
          <w:tcPr>
            <w:tcW w:w="2943" w:type="dxa"/>
            <w:tcBorders>
              <w:bottom w:val="nil"/>
            </w:tcBorders>
          </w:tcPr>
          <w:p w:rsidR="00B46946" w:rsidRPr="00AC443F" w:rsidRDefault="00B46946" w:rsidP="00B46946">
            <w:pPr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C443F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C443F" w:rsidRDefault="00B46946" w:rsidP="00B46946">
      <w:pPr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C443F" w:rsidRDefault="00B46946" w:rsidP="00B46946">
      <w:pPr>
        <w:jc w:val="both"/>
        <w:rPr>
          <w:sz w:val="22"/>
          <w:szCs w:val="22"/>
        </w:rPr>
      </w:pPr>
      <w:r w:rsidRPr="00AC443F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C443F" w:rsidRDefault="00B46946" w:rsidP="00B46946">
      <w:pPr>
        <w:rPr>
          <w:sz w:val="22"/>
          <w:szCs w:val="22"/>
        </w:rPr>
      </w:pPr>
    </w:p>
    <w:p w:rsidR="00B46946" w:rsidRPr="00AC443F" w:rsidRDefault="00B46946" w:rsidP="00B46946">
      <w:pPr>
        <w:jc w:val="center"/>
        <w:rPr>
          <w:sz w:val="22"/>
          <w:szCs w:val="22"/>
        </w:rPr>
      </w:pPr>
      <w:r w:rsidRPr="00AC443F">
        <w:rPr>
          <w:b/>
          <w:sz w:val="22"/>
          <w:szCs w:val="22"/>
          <w:lang w:val="en-US"/>
        </w:rPr>
        <w:t>I</w:t>
      </w:r>
      <w:r w:rsidRPr="00AC443F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C443F" w:rsidTr="00B46946">
        <w:tc>
          <w:tcPr>
            <w:tcW w:w="6912" w:type="dxa"/>
            <w:tcBorders>
              <w:bottom w:val="nil"/>
            </w:tcBorders>
          </w:tcPr>
          <w:p w:rsidR="00B46946" w:rsidRPr="00AC443F" w:rsidRDefault="00B46946" w:rsidP="00B46946">
            <w:pPr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1.1. На основании</w:t>
            </w:r>
            <w:r w:rsidRPr="00AC443F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C443F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C443F" w:rsidRDefault="00B46946" w:rsidP="00B46946">
      <w:pPr>
        <w:jc w:val="center"/>
        <w:rPr>
          <w:sz w:val="22"/>
          <w:szCs w:val="22"/>
        </w:rPr>
      </w:pPr>
    </w:p>
    <w:p w:rsidR="00B46946" w:rsidRPr="00AC443F" w:rsidRDefault="00B46946" w:rsidP="00B46946">
      <w:pPr>
        <w:jc w:val="center"/>
        <w:rPr>
          <w:sz w:val="22"/>
          <w:szCs w:val="22"/>
        </w:rPr>
      </w:pPr>
      <w:r w:rsidRPr="00AC443F">
        <w:rPr>
          <w:sz w:val="22"/>
          <w:szCs w:val="22"/>
        </w:rPr>
        <w:t xml:space="preserve">Арендодатель предоставляет, а Арендатор </w:t>
      </w:r>
      <w:r w:rsidR="00161AB6" w:rsidRPr="00AC443F">
        <w:rPr>
          <w:sz w:val="22"/>
          <w:szCs w:val="22"/>
        </w:rPr>
        <w:t xml:space="preserve">принимает </w:t>
      </w:r>
      <w:r w:rsidRPr="00AC443F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C443F" w:rsidTr="00B46946">
        <w:tc>
          <w:tcPr>
            <w:tcW w:w="10031" w:type="dxa"/>
          </w:tcPr>
          <w:p w:rsidR="00B46946" w:rsidRPr="00AC443F" w:rsidRDefault="00C627C2" w:rsidP="00DA3191">
            <w:pPr>
              <w:jc w:val="center"/>
              <w:rPr>
                <w:b/>
                <w:sz w:val="22"/>
                <w:szCs w:val="22"/>
              </w:rPr>
            </w:pPr>
            <w:r w:rsidRPr="00AC443F">
              <w:rPr>
                <w:b/>
                <w:bCs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AC443F" w:rsidRDefault="00B46946" w:rsidP="00B46946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(категория земель)</w:t>
      </w:r>
    </w:p>
    <w:p w:rsidR="00B46946" w:rsidRPr="00AC443F" w:rsidRDefault="00B46946" w:rsidP="00161AB6">
      <w:pPr>
        <w:rPr>
          <w:sz w:val="22"/>
          <w:szCs w:val="22"/>
        </w:rPr>
      </w:pPr>
      <w:r w:rsidRPr="00AC443F">
        <w:rPr>
          <w:sz w:val="22"/>
          <w:szCs w:val="22"/>
        </w:rPr>
        <w:t xml:space="preserve">с кадастровым </w:t>
      </w:r>
      <w:r w:rsidRPr="00AC443F">
        <w:rPr>
          <w:b/>
          <w:sz w:val="22"/>
          <w:szCs w:val="22"/>
        </w:rPr>
        <w:t>№</w:t>
      </w:r>
      <w:r w:rsidR="0088655E" w:rsidRPr="00AC443F">
        <w:rPr>
          <w:b/>
          <w:sz w:val="22"/>
          <w:szCs w:val="22"/>
        </w:rPr>
        <w:t xml:space="preserve"> </w:t>
      </w:r>
      <w:r w:rsidR="0025507A" w:rsidRPr="00AC443F">
        <w:rPr>
          <w:b/>
          <w:color w:val="000000"/>
          <w:sz w:val="22"/>
          <w:szCs w:val="22"/>
        </w:rPr>
        <w:t>24:42:3102001:899</w:t>
      </w:r>
      <w:r w:rsidR="0088655E" w:rsidRPr="00AC443F">
        <w:rPr>
          <w:b/>
          <w:color w:val="000000"/>
          <w:sz w:val="22"/>
          <w:szCs w:val="22"/>
        </w:rPr>
        <w:t>,</w:t>
      </w:r>
      <w:r w:rsidR="00A370A0" w:rsidRPr="00AC443F">
        <w:rPr>
          <w:b/>
          <w:sz w:val="22"/>
          <w:szCs w:val="22"/>
        </w:rPr>
        <w:t xml:space="preserve"> </w:t>
      </w:r>
      <w:r w:rsidRPr="00AC443F">
        <w:rPr>
          <w:sz w:val="22"/>
          <w:szCs w:val="22"/>
        </w:rPr>
        <w:t xml:space="preserve">находящийся по адресу (имеющий адресные ориентиры):                           </w:t>
      </w:r>
      <w:r w:rsidR="000D1085" w:rsidRPr="00AC443F">
        <w:rPr>
          <w:bCs/>
          <w:sz w:val="22"/>
          <w:szCs w:val="22"/>
        </w:rPr>
        <w:t>Российская Федерация, Красноярский край, Шушенский район, п. Красный</w:t>
      </w:r>
      <w:r w:rsidR="00AC443F" w:rsidRPr="00AC443F">
        <w:rPr>
          <w:bCs/>
          <w:sz w:val="22"/>
          <w:szCs w:val="22"/>
        </w:rPr>
        <w:t xml:space="preserve"> </w:t>
      </w:r>
      <w:r w:rsidR="000D1085" w:rsidRPr="00AC443F">
        <w:rPr>
          <w:bCs/>
          <w:sz w:val="22"/>
          <w:szCs w:val="22"/>
        </w:rPr>
        <w:t>Хутор, в районе ул. Набережной, 7а</w:t>
      </w:r>
      <w:r w:rsidR="000D1085" w:rsidRPr="00AC443F">
        <w:rPr>
          <w:sz w:val="22"/>
          <w:szCs w:val="22"/>
        </w:rPr>
        <w:t xml:space="preserve"> </w:t>
      </w:r>
      <w:r w:rsidRPr="00AC443F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AC443F" w:rsidTr="00DA3191">
        <w:tc>
          <w:tcPr>
            <w:tcW w:w="2943" w:type="dxa"/>
            <w:tcBorders>
              <w:bottom w:val="nil"/>
            </w:tcBorders>
          </w:tcPr>
          <w:p w:rsidR="00DA3191" w:rsidRPr="00AC443F" w:rsidRDefault="00DA3191" w:rsidP="00B46946">
            <w:pPr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для использования в целях</w:t>
            </w:r>
            <w:r w:rsidR="00A370A0" w:rsidRPr="00AC443F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AC443F" w:rsidRDefault="000D1085" w:rsidP="00A370A0">
            <w:pPr>
              <w:rPr>
                <w:b/>
                <w:sz w:val="22"/>
                <w:szCs w:val="22"/>
              </w:rPr>
            </w:pPr>
            <w:r w:rsidRPr="00AC443F">
              <w:rPr>
                <w:bCs/>
                <w:sz w:val="22"/>
                <w:szCs w:val="22"/>
              </w:rPr>
              <w:t>Для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      </w:r>
          </w:p>
        </w:tc>
      </w:tr>
    </w:tbl>
    <w:p w:rsidR="00B46946" w:rsidRPr="00AC443F" w:rsidRDefault="00B46946" w:rsidP="00F26E77">
      <w:pPr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(разрешенное использование)</w:t>
      </w:r>
    </w:p>
    <w:p w:rsidR="00B46946" w:rsidRPr="00AC443F" w:rsidRDefault="00B46946" w:rsidP="00B46946">
      <w:pPr>
        <w:rPr>
          <w:sz w:val="22"/>
          <w:szCs w:val="22"/>
        </w:rPr>
      </w:pPr>
      <w:r w:rsidRPr="00AC443F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="000D1085" w:rsidRPr="00AC443F">
        <w:rPr>
          <w:b/>
          <w:sz w:val="22"/>
          <w:szCs w:val="22"/>
        </w:rPr>
        <w:t>3119</w:t>
      </w:r>
      <w:r w:rsidRPr="00AC443F">
        <w:rPr>
          <w:b/>
          <w:sz w:val="22"/>
          <w:szCs w:val="22"/>
        </w:rPr>
        <w:t>,0</w:t>
      </w:r>
      <w:r w:rsidR="004C4226" w:rsidRPr="00AC443F">
        <w:rPr>
          <w:b/>
          <w:sz w:val="22"/>
          <w:szCs w:val="22"/>
        </w:rPr>
        <w:t xml:space="preserve"> </w:t>
      </w:r>
      <w:r w:rsidRPr="00AC443F">
        <w:rPr>
          <w:b/>
          <w:sz w:val="22"/>
          <w:szCs w:val="22"/>
        </w:rPr>
        <w:t>кв.м (</w:t>
      </w:r>
      <w:r w:rsidR="000D1085" w:rsidRPr="00AC443F">
        <w:rPr>
          <w:b/>
          <w:sz w:val="22"/>
          <w:szCs w:val="22"/>
        </w:rPr>
        <w:t>три тысячи сто девятнадцать</w:t>
      </w:r>
      <w:r w:rsidRPr="00AC443F">
        <w:rPr>
          <w:b/>
          <w:sz w:val="22"/>
          <w:szCs w:val="22"/>
        </w:rPr>
        <w:t xml:space="preserve"> кв.м).</w:t>
      </w:r>
      <w:r w:rsidRPr="00AC443F">
        <w:rPr>
          <w:sz w:val="22"/>
          <w:szCs w:val="22"/>
        </w:rPr>
        <w:t xml:space="preserve"> </w:t>
      </w:r>
    </w:p>
    <w:p w:rsidR="00B46946" w:rsidRPr="00AC443F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AC443F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ра (приложение 1).</w:t>
      </w:r>
    </w:p>
    <w:p w:rsidR="00B46946" w:rsidRPr="00AC443F" w:rsidRDefault="00B46946" w:rsidP="00B46946">
      <w:pPr>
        <w:pStyle w:val="21"/>
        <w:ind w:firstLine="567"/>
        <w:rPr>
          <w:sz w:val="22"/>
          <w:szCs w:val="22"/>
        </w:rPr>
      </w:pPr>
      <w:r w:rsidRPr="00AC443F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C443F" w:rsidTr="00B46946">
        <w:tc>
          <w:tcPr>
            <w:tcW w:w="10031" w:type="dxa"/>
          </w:tcPr>
          <w:p w:rsidR="00B46946" w:rsidRPr="00AC443F" w:rsidRDefault="00B46946" w:rsidP="00B46946">
            <w:pPr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C443F" w:rsidRDefault="00B46946" w:rsidP="00B46946">
      <w:pPr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(объекты недвижимого имущества и их характеристики)</w:t>
      </w:r>
    </w:p>
    <w:p w:rsidR="00B46946" w:rsidRPr="00AC443F" w:rsidRDefault="00B46946" w:rsidP="00B46946">
      <w:pPr>
        <w:rPr>
          <w:sz w:val="22"/>
          <w:szCs w:val="22"/>
        </w:rPr>
      </w:pPr>
    </w:p>
    <w:p w:rsidR="00B46946" w:rsidRPr="00AC443F" w:rsidRDefault="00B46946" w:rsidP="00B46946">
      <w:pPr>
        <w:ind w:firstLine="567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2. СРОК ДОГОВОРА</w:t>
      </w:r>
    </w:p>
    <w:p w:rsidR="00B46946" w:rsidRPr="00AC443F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C443F">
        <w:rPr>
          <w:sz w:val="22"/>
          <w:szCs w:val="22"/>
        </w:rPr>
        <w:t xml:space="preserve">2.1. Срок аренды Участка устанавливается с </w:t>
      </w:r>
      <w:r w:rsidRPr="00AC443F">
        <w:rPr>
          <w:sz w:val="22"/>
          <w:szCs w:val="22"/>
          <w:u w:val="single"/>
        </w:rPr>
        <w:t xml:space="preserve">                  </w:t>
      </w:r>
      <w:r w:rsidRPr="00AC443F">
        <w:rPr>
          <w:sz w:val="22"/>
          <w:szCs w:val="22"/>
        </w:rPr>
        <w:t xml:space="preserve"> по</w:t>
      </w:r>
      <w:r w:rsidRPr="00AC443F">
        <w:rPr>
          <w:sz w:val="22"/>
          <w:szCs w:val="22"/>
          <w:u w:val="single"/>
        </w:rPr>
        <w:t xml:space="preserve">                  </w:t>
      </w:r>
      <w:r w:rsidRPr="00AC443F">
        <w:rPr>
          <w:b/>
          <w:sz w:val="22"/>
          <w:szCs w:val="22"/>
          <w:u w:val="single"/>
        </w:rPr>
        <w:t>.</w:t>
      </w:r>
      <w:r w:rsidRPr="00AC443F">
        <w:rPr>
          <w:b/>
          <w:sz w:val="22"/>
          <w:szCs w:val="22"/>
        </w:rPr>
        <w:t xml:space="preserve"> </w:t>
      </w:r>
      <w:r w:rsidRPr="00AC443F">
        <w:rPr>
          <w:sz w:val="22"/>
          <w:szCs w:val="22"/>
        </w:rPr>
        <w:t xml:space="preserve"> </w:t>
      </w:r>
    </w:p>
    <w:p w:rsidR="00B46946" w:rsidRPr="00AC443F" w:rsidRDefault="00B46946" w:rsidP="00B46946">
      <w:pPr>
        <w:ind w:firstLine="567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C443F">
        <w:rPr>
          <w:sz w:val="22"/>
          <w:szCs w:val="22"/>
        </w:rPr>
        <w:t>н</w:t>
      </w:r>
      <w:r w:rsidRPr="00AC443F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C443F" w:rsidRDefault="00B46946" w:rsidP="00B46946">
      <w:pPr>
        <w:ind w:firstLine="567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C443F">
        <w:rPr>
          <w:rStyle w:val="ab"/>
          <w:sz w:val="22"/>
          <w:szCs w:val="22"/>
        </w:rPr>
        <w:footnoteReference w:id="1"/>
      </w:r>
      <w:r w:rsidRPr="00AC443F">
        <w:rPr>
          <w:sz w:val="22"/>
          <w:szCs w:val="22"/>
        </w:rPr>
        <w:t xml:space="preserve">.  </w:t>
      </w:r>
    </w:p>
    <w:p w:rsidR="00B46946" w:rsidRPr="00AC443F" w:rsidRDefault="00B46946" w:rsidP="00B46946">
      <w:pPr>
        <w:ind w:firstLine="567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           </w:t>
      </w:r>
    </w:p>
    <w:p w:rsidR="00B46946" w:rsidRPr="00AC443F" w:rsidRDefault="00B46946" w:rsidP="00B46946">
      <w:pPr>
        <w:ind w:firstLine="567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3. РАЗМЕР И УСЛОВИЯ ВНЕСЕНИЯ АРЕНДНОЙ ПЛАТЫ</w:t>
      </w:r>
    </w:p>
    <w:p w:rsidR="00B46946" w:rsidRPr="00AC443F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C443F">
        <w:rPr>
          <w:b/>
          <w:sz w:val="22"/>
          <w:szCs w:val="22"/>
        </w:rPr>
        <w:t xml:space="preserve"> </w:t>
      </w:r>
      <w:r w:rsidRPr="00AC443F">
        <w:rPr>
          <w:b/>
          <w:sz w:val="22"/>
          <w:szCs w:val="22"/>
          <w:u w:val="single"/>
        </w:rPr>
        <w:t xml:space="preserve">                   </w:t>
      </w:r>
      <w:r w:rsidRPr="00AC443F">
        <w:rPr>
          <w:b/>
          <w:sz w:val="22"/>
          <w:szCs w:val="22"/>
        </w:rPr>
        <w:t>рублей (</w:t>
      </w:r>
      <w:r w:rsidRPr="00AC443F">
        <w:rPr>
          <w:b/>
          <w:sz w:val="22"/>
          <w:szCs w:val="22"/>
          <w:u w:val="single"/>
        </w:rPr>
        <w:t xml:space="preserve">        </w:t>
      </w:r>
      <w:r w:rsidRPr="00AC443F">
        <w:rPr>
          <w:b/>
          <w:sz w:val="22"/>
          <w:szCs w:val="22"/>
        </w:rPr>
        <w:t>ру</w:t>
      </w:r>
      <w:r w:rsidRPr="00AC443F">
        <w:rPr>
          <w:b/>
          <w:sz w:val="22"/>
          <w:szCs w:val="22"/>
        </w:rPr>
        <w:t>б</w:t>
      </w:r>
      <w:r w:rsidRPr="00AC443F">
        <w:rPr>
          <w:b/>
          <w:sz w:val="22"/>
          <w:szCs w:val="22"/>
        </w:rPr>
        <w:t>лей).</w:t>
      </w:r>
    </w:p>
    <w:p w:rsidR="00B46946" w:rsidRPr="00AC443F" w:rsidRDefault="00B46946" w:rsidP="00B46946">
      <w:pPr>
        <w:ind w:firstLine="709"/>
        <w:jc w:val="both"/>
        <w:rPr>
          <w:b/>
          <w:sz w:val="22"/>
          <w:szCs w:val="22"/>
        </w:rPr>
      </w:pPr>
      <w:r w:rsidRPr="00AC443F">
        <w:rPr>
          <w:sz w:val="22"/>
          <w:szCs w:val="22"/>
        </w:rPr>
        <w:t xml:space="preserve">3.2. Размер </w:t>
      </w:r>
      <w:r w:rsidRPr="00AC443F">
        <w:rPr>
          <w:b/>
          <w:sz w:val="22"/>
          <w:szCs w:val="22"/>
        </w:rPr>
        <w:t xml:space="preserve">арендной платы за период с </w:t>
      </w:r>
      <w:r w:rsidRPr="00AC443F">
        <w:rPr>
          <w:b/>
          <w:sz w:val="22"/>
          <w:szCs w:val="22"/>
          <w:u w:val="single"/>
        </w:rPr>
        <w:t xml:space="preserve">                   </w:t>
      </w:r>
      <w:r w:rsidRPr="00AC443F">
        <w:rPr>
          <w:b/>
          <w:sz w:val="22"/>
          <w:szCs w:val="22"/>
        </w:rPr>
        <w:t xml:space="preserve"> по </w:t>
      </w:r>
      <w:r w:rsidRPr="00AC443F">
        <w:rPr>
          <w:b/>
          <w:sz w:val="22"/>
          <w:szCs w:val="22"/>
          <w:u w:val="single"/>
        </w:rPr>
        <w:t xml:space="preserve">                </w:t>
      </w:r>
      <w:r w:rsidRPr="00AC443F">
        <w:rPr>
          <w:b/>
          <w:sz w:val="22"/>
          <w:szCs w:val="22"/>
        </w:rPr>
        <w:t xml:space="preserve"> (</w:t>
      </w:r>
      <w:r w:rsidRPr="00AC443F">
        <w:rPr>
          <w:b/>
          <w:sz w:val="22"/>
          <w:szCs w:val="22"/>
          <w:u w:val="single"/>
        </w:rPr>
        <w:t xml:space="preserve">         </w:t>
      </w:r>
      <w:r w:rsidRPr="00AC443F">
        <w:rPr>
          <w:b/>
          <w:sz w:val="22"/>
          <w:szCs w:val="22"/>
        </w:rPr>
        <w:t>дней 2024 года) с</w:t>
      </w:r>
      <w:r w:rsidRPr="00AC443F">
        <w:rPr>
          <w:b/>
          <w:sz w:val="22"/>
          <w:szCs w:val="22"/>
        </w:rPr>
        <w:t>о</w:t>
      </w:r>
      <w:r w:rsidRPr="00AC443F">
        <w:rPr>
          <w:b/>
          <w:sz w:val="22"/>
          <w:szCs w:val="22"/>
        </w:rPr>
        <w:t xml:space="preserve">ставляет </w:t>
      </w:r>
      <w:r w:rsidRPr="00AC443F">
        <w:rPr>
          <w:b/>
          <w:sz w:val="22"/>
          <w:szCs w:val="22"/>
          <w:u w:val="single"/>
        </w:rPr>
        <w:t xml:space="preserve">                    </w:t>
      </w:r>
      <w:r w:rsidRPr="00AC443F">
        <w:rPr>
          <w:b/>
          <w:sz w:val="22"/>
          <w:szCs w:val="22"/>
        </w:rPr>
        <w:t>рубля (</w:t>
      </w:r>
      <w:r w:rsidRPr="00AC443F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C443F">
        <w:rPr>
          <w:b/>
          <w:sz w:val="22"/>
          <w:szCs w:val="22"/>
        </w:rPr>
        <w:t xml:space="preserve">рублей). </w:t>
      </w:r>
    </w:p>
    <w:p w:rsidR="00B46946" w:rsidRPr="00AC443F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C443F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C443F" w:rsidTr="00B46946">
        <w:tc>
          <w:tcPr>
            <w:tcW w:w="9606" w:type="dxa"/>
          </w:tcPr>
          <w:p w:rsidR="00B46946" w:rsidRPr="00AC443F" w:rsidRDefault="00743951" w:rsidP="007D3467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AC443F">
              <w:rPr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</w:t>
            </w:r>
            <w:r w:rsidR="00D25D43" w:rsidRPr="00AC443F">
              <w:rPr>
                <w:sz w:val="22"/>
                <w:szCs w:val="22"/>
              </w:rPr>
              <w:t xml:space="preserve">ТМО </w:t>
            </w:r>
            <w:r w:rsidR="000D1085" w:rsidRPr="00AC443F">
              <w:rPr>
                <w:sz w:val="22"/>
                <w:szCs w:val="22"/>
              </w:rPr>
              <w:t>04659414</w:t>
            </w:r>
            <w:r w:rsidRPr="00AC443F">
              <w:rPr>
                <w:sz w:val="22"/>
                <w:szCs w:val="22"/>
              </w:rPr>
              <w:t xml:space="preserve">, </w:t>
            </w:r>
            <w:r w:rsidR="00ED0160" w:rsidRPr="00AC443F">
              <w:rPr>
                <w:sz w:val="22"/>
                <w:szCs w:val="22"/>
              </w:rPr>
              <w:t xml:space="preserve">                 </w:t>
            </w:r>
            <w:r w:rsidRPr="00AC443F">
              <w:rPr>
                <w:sz w:val="22"/>
                <w:szCs w:val="22"/>
              </w:rPr>
              <w:t>код 163 1 11 05 0</w:t>
            </w:r>
            <w:r w:rsidR="00D25D43" w:rsidRPr="00AC443F">
              <w:rPr>
                <w:sz w:val="22"/>
                <w:szCs w:val="22"/>
              </w:rPr>
              <w:t>13</w:t>
            </w:r>
            <w:r w:rsidRPr="00AC443F">
              <w:rPr>
                <w:sz w:val="22"/>
                <w:szCs w:val="22"/>
              </w:rPr>
              <w:t xml:space="preserve"> 05 0000 120</w:t>
            </w:r>
          </w:p>
        </w:tc>
      </w:tr>
    </w:tbl>
    <w:p w:rsidR="00B46946" w:rsidRPr="00AC443F" w:rsidRDefault="00B46946" w:rsidP="00B46946">
      <w:pPr>
        <w:pStyle w:val="21"/>
        <w:jc w:val="center"/>
        <w:rPr>
          <w:sz w:val="22"/>
          <w:szCs w:val="22"/>
        </w:rPr>
      </w:pPr>
      <w:r w:rsidRPr="00AC443F">
        <w:rPr>
          <w:sz w:val="22"/>
          <w:szCs w:val="22"/>
        </w:rPr>
        <w:t>(реквизиты счета)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C443F">
        <w:rPr>
          <w:sz w:val="22"/>
          <w:szCs w:val="22"/>
        </w:rPr>
        <w:t>е</w:t>
      </w:r>
      <w:r w:rsidRPr="00AC443F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lastRenderedPageBreak/>
        <w:t>3.6. Неиспользование Участка Арендатором не освобождает его от обязанности по внесению арендной платы.</w:t>
      </w:r>
    </w:p>
    <w:p w:rsidR="00B46946" w:rsidRPr="00AC443F" w:rsidRDefault="00B46946" w:rsidP="00B46946">
      <w:pPr>
        <w:pStyle w:val="21"/>
        <w:rPr>
          <w:sz w:val="22"/>
          <w:szCs w:val="22"/>
        </w:rPr>
      </w:pPr>
    </w:p>
    <w:p w:rsidR="00B46946" w:rsidRPr="00AC443F" w:rsidRDefault="00B46946" w:rsidP="00B46946">
      <w:pPr>
        <w:pStyle w:val="21"/>
        <w:jc w:val="center"/>
        <w:rPr>
          <w:sz w:val="22"/>
          <w:szCs w:val="22"/>
        </w:rPr>
      </w:pPr>
      <w:r w:rsidRPr="00AC443F">
        <w:rPr>
          <w:b/>
          <w:sz w:val="22"/>
          <w:szCs w:val="22"/>
        </w:rPr>
        <w:t>4. ПРАВА И ОБЯЗАННОСТИ СТОРОН.</w:t>
      </w:r>
      <w:r w:rsidRPr="00AC443F">
        <w:rPr>
          <w:sz w:val="22"/>
          <w:szCs w:val="22"/>
        </w:rPr>
        <w:t xml:space="preserve"> </w:t>
      </w:r>
    </w:p>
    <w:p w:rsidR="00B46946" w:rsidRPr="00AC443F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4.1. Арендодатель имеет право: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C443F">
        <w:rPr>
          <w:sz w:val="22"/>
          <w:szCs w:val="22"/>
        </w:rPr>
        <w:t>е</w:t>
      </w:r>
      <w:r w:rsidRPr="00AC443F">
        <w:rPr>
          <w:sz w:val="22"/>
          <w:szCs w:val="22"/>
        </w:rPr>
        <w:t>ния условий Договора.</w:t>
      </w:r>
    </w:p>
    <w:p w:rsidR="00B46946" w:rsidRPr="00AC443F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4.2. Арендодатель обязан: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4.2.1. Выполнять в полном объеме все условия  Договора.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C443F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4.3. Арендатор имеет право: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C443F" w:rsidRDefault="00B46946" w:rsidP="00B46946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C443F" w:rsidRDefault="00B46946" w:rsidP="00B46946">
      <w:pPr>
        <w:ind w:firstLine="708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C443F">
        <w:rPr>
          <w:sz w:val="22"/>
          <w:szCs w:val="22"/>
        </w:rPr>
        <w:t>т</w:t>
      </w:r>
      <w:r w:rsidRPr="00AC443F">
        <w:rPr>
          <w:sz w:val="22"/>
          <w:szCs w:val="22"/>
        </w:rPr>
        <w:t>ренном действующим законодательством РФ.</w:t>
      </w:r>
    </w:p>
    <w:p w:rsidR="00B46946" w:rsidRPr="00AC443F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4.4. Арендатор обязан: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4.4.1. Выполнять в полном объеме все условия Договора.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C443F">
        <w:rPr>
          <w:sz w:val="22"/>
          <w:szCs w:val="22"/>
        </w:rPr>
        <w:t>ь</w:t>
      </w:r>
      <w:r w:rsidRPr="00AC443F">
        <w:rPr>
          <w:sz w:val="22"/>
          <w:szCs w:val="22"/>
        </w:rPr>
        <w:t>зованием.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C443F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AC443F">
        <w:rPr>
          <w:sz w:val="22"/>
          <w:szCs w:val="22"/>
        </w:rPr>
        <w:t>а</w:t>
      </w:r>
      <w:r w:rsidRPr="00AC443F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рии.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C443F">
        <w:rPr>
          <w:sz w:val="22"/>
          <w:szCs w:val="22"/>
        </w:rPr>
        <w:t>е</w:t>
      </w:r>
      <w:r w:rsidRPr="00AC443F">
        <w:rPr>
          <w:sz w:val="22"/>
          <w:szCs w:val="22"/>
        </w:rPr>
        <w:t>пятствовать их ремонту и обслуживанию.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C443F">
        <w:rPr>
          <w:sz w:val="22"/>
          <w:szCs w:val="22"/>
        </w:rPr>
        <w:t>с</w:t>
      </w:r>
      <w:r w:rsidRPr="00AC443F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C443F">
        <w:rPr>
          <w:sz w:val="22"/>
          <w:szCs w:val="22"/>
        </w:rPr>
        <w:t>е</w:t>
      </w:r>
      <w:r w:rsidRPr="00AC443F">
        <w:rPr>
          <w:sz w:val="22"/>
          <w:szCs w:val="22"/>
        </w:rPr>
        <w:t>ния Участка и расположенных на нём объектов.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C443F">
        <w:rPr>
          <w:b/>
          <w:sz w:val="22"/>
          <w:szCs w:val="22"/>
        </w:rPr>
        <w:t xml:space="preserve">до </w:t>
      </w:r>
      <w:r w:rsidRPr="00AC443F">
        <w:rPr>
          <w:b/>
          <w:sz w:val="22"/>
          <w:szCs w:val="22"/>
          <w:u w:val="single"/>
        </w:rPr>
        <w:t xml:space="preserve">               </w:t>
      </w:r>
      <w:r w:rsidRPr="00AC443F">
        <w:rPr>
          <w:b/>
          <w:sz w:val="22"/>
          <w:szCs w:val="22"/>
        </w:rPr>
        <w:t>года</w:t>
      </w:r>
      <w:r w:rsidRPr="00AC443F">
        <w:rPr>
          <w:sz w:val="22"/>
          <w:szCs w:val="22"/>
        </w:rPr>
        <w:t>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C443F">
        <w:rPr>
          <w:sz w:val="22"/>
          <w:szCs w:val="22"/>
        </w:rPr>
        <w:t>и</w:t>
      </w:r>
      <w:r w:rsidRPr="00AC443F">
        <w:rPr>
          <w:sz w:val="22"/>
          <w:szCs w:val="22"/>
        </w:rPr>
        <w:t>зитов, адреса местонахождения (проживания).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C443F">
        <w:rPr>
          <w:sz w:val="22"/>
          <w:szCs w:val="22"/>
        </w:rPr>
        <w:t>л</w:t>
      </w:r>
      <w:r w:rsidRPr="00AC443F">
        <w:rPr>
          <w:sz w:val="22"/>
          <w:szCs w:val="22"/>
        </w:rPr>
        <w:t>нительные соглашения к настоящему Договору.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C443F" w:rsidRDefault="00B46946" w:rsidP="00B46946">
      <w:pPr>
        <w:pStyle w:val="21"/>
        <w:rPr>
          <w:b/>
          <w:sz w:val="22"/>
          <w:szCs w:val="22"/>
        </w:rPr>
      </w:pPr>
    </w:p>
    <w:p w:rsidR="00B46946" w:rsidRPr="00AC443F" w:rsidRDefault="00B46946" w:rsidP="00B46946">
      <w:pPr>
        <w:pStyle w:val="21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5. ОТВЕТСТВЕННОСТЬ СТОРОН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нодательством Российской Федерации.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C443F" w:rsidRDefault="00B46946" w:rsidP="00B46946">
      <w:pPr>
        <w:pStyle w:val="21"/>
        <w:rPr>
          <w:sz w:val="22"/>
          <w:szCs w:val="22"/>
        </w:rPr>
      </w:pPr>
    </w:p>
    <w:p w:rsidR="00B46946" w:rsidRPr="00AC443F" w:rsidRDefault="00B46946" w:rsidP="00B46946">
      <w:pPr>
        <w:pStyle w:val="21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C443F">
        <w:rPr>
          <w:sz w:val="22"/>
          <w:szCs w:val="22"/>
        </w:rPr>
        <w:t>е</w:t>
      </w:r>
      <w:r w:rsidRPr="00AC443F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C443F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C443F" w:rsidRDefault="00B46946" w:rsidP="00B46946">
      <w:pPr>
        <w:pStyle w:val="21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7. РАССМОТРЕНИЕ И УРЕГУЛИРОВАНИЕ СПОРОВ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C443F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AC443F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C443F">
        <w:rPr>
          <w:b/>
          <w:sz w:val="22"/>
          <w:szCs w:val="22"/>
        </w:rPr>
        <w:t>8. ОСОБЫЕ УСЛОВИЯ ДОГОВОРА</w:t>
      </w:r>
    </w:p>
    <w:p w:rsidR="00A73897" w:rsidRPr="00AC443F" w:rsidRDefault="00B46946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8.1. </w:t>
      </w:r>
      <w:r w:rsidR="00372DD5" w:rsidRPr="00AC443F">
        <w:rPr>
          <w:sz w:val="22"/>
          <w:szCs w:val="22"/>
        </w:rPr>
        <w:t xml:space="preserve"> </w:t>
      </w:r>
      <w:r w:rsidR="00FD3C9E" w:rsidRPr="00AC443F">
        <w:rPr>
          <w:sz w:val="22"/>
          <w:szCs w:val="22"/>
        </w:rPr>
        <w:t xml:space="preserve">Особые отметки: </w:t>
      </w:r>
      <w:r w:rsidR="007C5647" w:rsidRPr="00AC443F">
        <w:rPr>
          <w:sz w:val="22"/>
          <w:szCs w:val="22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</w:r>
      <w:r w:rsidR="00A73897" w:rsidRPr="00AC443F">
        <w:rPr>
          <w:sz w:val="22"/>
          <w:szCs w:val="22"/>
        </w:rPr>
        <w:t xml:space="preserve"> </w:t>
      </w:r>
      <w:r w:rsidR="007C5647" w:rsidRPr="00AC443F">
        <w:rPr>
          <w:sz w:val="22"/>
          <w:szCs w:val="22"/>
        </w:rPr>
        <w:t>Земельного кодекса Российской Федерации; срок действия: c 27.02.2024; реквизиты документа-основания: приказ от 25.01.2021 № 77-94-од выдан: Министерство экологии и рационального природопользования Красноярского края.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27.02.2024; реквизиты документа-основания: приказ от 25.01.2021 № 77-94-од выдан: Министерство экологии и рационального природопользования Красноярского края.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27.03.2024; реквизиты документа-основания: приказ "об установлении зон затопления, подтопления территорий, прилегающих к р. Енисей в п. Красный Хутор Шушенского района Красноярского края" от 24.01.2024 № 38 выдан: Федеральное агентство водных ресурсов (Енисейское бассейновое водное управление).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</w:t>
      </w:r>
      <w:r w:rsidR="00A73897" w:rsidRPr="00AC443F">
        <w:rPr>
          <w:sz w:val="22"/>
          <w:szCs w:val="22"/>
        </w:rPr>
        <w:t xml:space="preserve"> </w:t>
      </w:r>
      <w:r w:rsidR="007C5647" w:rsidRPr="00AC443F">
        <w:rPr>
          <w:sz w:val="22"/>
          <w:szCs w:val="22"/>
        </w:rPr>
        <w:t>28.03.2024; реквизиты документа-основания: приказ "О установлении зон затопления, подтопления территорий, прилегающих к р. Енисей в п. Красный хутор Шушенского района Красноярского края" от 24.01.2024 № 38 выдан: Федеральное агентство водных ресурсов (Енисейское бассейновое водное</w:t>
      </w:r>
      <w:r w:rsidR="00A73897" w:rsidRPr="00AC443F">
        <w:rPr>
          <w:sz w:val="22"/>
          <w:szCs w:val="22"/>
        </w:rPr>
        <w:t xml:space="preserve"> </w:t>
      </w:r>
      <w:r w:rsidR="007C5647" w:rsidRPr="00AC443F">
        <w:rPr>
          <w:sz w:val="22"/>
          <w:szCs w:val="22"/>
        </w:rPr>
        <w:t>управление).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28.03.2024; реквизиты документа-основания: приказ "О установлении зон затопления, подтопления территорий, прилегающих к р. Енисей в п. Красный Хутор Шушенского района Красноярского края" от 24.01.2024 № 38 выдан: Федеральное агентство водных ресурсов (Енисейское бассейновое водное</w:t>
      </w:r>
      <w:r w:rsidR="00A73897" w:rsidRPr="00AC443F">
        <w:rPr>
          <w:sz w:val="22"/>
          <w:szCs w:val="22"/>
        </w:rPr>
        <w:t xml:space="preserve"> </w:t>
      </w:r>
      <w:r w:rsidR="007C5647" w:rsidRPr="00AC443F">
        <w:rPr>
          <w:sz w:val="22"/>
          <w:szCs w:val="22"/>
        </w:rPr>
        <w:t>управление).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04.04.2024; реквизиты документа-основания: приказ "О установлении зон затопления, подтопления территорий, прилегающих к р. Енисей в п. Красный хутор Шушенского района Красноярского края" от 24.01.2024 № 38 выдан: Федеральное агентство водных ресурсов (Енисейское бассейновое водное</w:t>
      </w:r>
      <w:r w:rsidR="00A73897" w:rsidRPr="00AC443F">
        <w:rPr>
          <w:sz w:val="22"/>
          <w:szCs w:val="22"/>
        </w:rPr>
        <w:t xml:space="preserve"> </w:t>
      </w:r>
      <w:r w:rsidR="007C5647" w:rsidRPr="00AC443F">
        <w:rPr>
          <w:sz w:val="22"/>
          <w:szCs w:val="22"/>
        </w:rPr>
        <w:t>управление). Земельный участок подлежит снятию с</w:t>
      </w:r>
      <w:r w:rsidR="00AC443F">
        <w:rPr>
          <w:sz w:val="22"/>
          <w:szCs w:val="22"/>
          <w:lang w:val="ru-RU"/>
        </w:rPr>
        <w:t xml:space="preserve"> </w:t>
      </w:r>
      <w:r w:rsidR="007C5647" w:rsidRPr="00AC443F">
        <w:rPr>
          <w:sz w:val="22"/>
          <w:szCs w:val="22"/>
        </w:rPr>
        <w:t>государственного кадастрового учета по истечении пяти лет со дня его государственного</w:t>
      </w:r>
      <w:r w:rsidR="00AC443F">
        <w:rPr>
          <w:sz w:val="22"/>
          <w:szCs w:val="22"/>
          <w:lang w:val="ru-RU"/>
        </w:rPr>
        <w:t xml:space="preserve"> </w:t>
      </w:r>
      <w:r w:rsidR="007C5647" w:rsidRPr="00AC443F">
        <w:rPr>
          <w:sz w:val="22"/>
          <w:szCs w:val="22"/>
        </w:rPr>
        <w:t>кадастрового учета, если на него не будут зарегистрированы права.</w:t>
      </w:r>
    </w:p>
    <w:p w:rsidR="00822440" w:rsidRPr="00AC443F" w:rsidRDefault="003F571B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8.2. Сведения о том, что земельный участок полностью расположен</w:t>
      </w:r>
      <w:r w:rsidR="008B4B7F" w:rsidRPr="00AC443F">
        <w:rPr>
          <w:sz w:val="22"/>
          <w:szCs w:val="22"/>
        </w:rPr>
        <w:t xml:space="preserve"> </w:t>
      </w:r>
      <w:r w:rsidRPr="00AC443F">
        <w:rPr>
          <w:sz w:val="22"/>
          <w:szCs w:val="22"/>
        </w:rPr>
        <w:t>в границах зоны с особыми условиями использования</w:t>
      </w:r>
      <w:r w:rsidR="008B4B7F" w:rsidRPr="00AC443F">
        <w:rPr>
          <w:sz w:val="22"/>
          <w:szCs w:val="22"/>
        </w:rPr>
        <w:t xml:space="preserve"> </w:t>
      </w:r>
      <w:r w:rsidRPr="00AC443F">
        <w:rPr>
          <w:sz w:val="22"/>
          <w:szCs w:val="22"/>
        </w:rPr>
        <w:t>территории, территории объекта культурного наследия,</w:t>
      </w:r>
      <w:r w:rsidR="00A73897" w:rsidRPr="00AC443F">
        <w:rPr>
          <w:sz w:val="22"/>
          <w:szCs w:val="22"/>
        </w:rPr>
        <w:t xml:space="preserve"> </w:t>
      </w:r>
      <w:r w:rsidRPr="00AC443F">
        <w:rPr>
          <w:sz w:val="22"/>
          <w:szCs w:val="22"/>
        </w:rPr>
        <w:t xml:space="preserve">публичного сервитута: </w:t>
      </w:r>
      <w:r w:rsidR="00A73897" w:rsidRPr="00AC443F">
        <w:rPr>
          <w:sz w:val="22"/>
          <w:szCs w:val="22"/>
        </w:rPr>
        <w:t xml:space="preserve">земельный участок полностью расположен в границах зоны с реестровым номером 24:42-6.744 от 15.06.2023, ограничение использования земельного участка в пределах зоны: не допускается отведения сточных вод в зоне водосбора источника водоснабжения, включая его притоки, кроме тех объектов, которые введены в эксплуатацию или разрешение на строительство которых выдано до введения в действие Водного Кодекса (Федеральный закон от 3 июня 2006 г. N 73-ФЗ); сброс сточных, в том числе дренажных, вод в водные объекты, расположенные в границах второго и третьего поясов зон санитарной охраны источников питьевого и хозяйственно-бытового водоснабжения, хозяйственными и иными объектами, которые введены в </w:t>
      </w:r>
      <w:r w:rsidR="00A73897" w:rsidRPr="00AC443F">
        <w:rPr>
          <w:sz w:val="22"/>
          <w:szCs w:val="22"/>
        </w:rPr>
        <w:lastRenderedPageBreak/>
        <w:t>эксплуатацию или разрешение на строительство которых выдано до введения в действие Кодекса, допускается с соблюдением санитарных правил и норм в соответствии с Федеральным законом "О санитарно- пидемиологическом благополучии населения; запрещается размещение складов горюче - смазочных материалов, ядохимикатов и минеральных удобрений,</w:t>
      </w:r>
      <w:r w:rsidR="00A73897" w:rsidRPr="00AC443F">
        <w:rPr>
          <w:sz w:val="22"/>
          <w:szCs w:val="22"/>
        </w:rPr>
        <w:br/>
        <w:t>накопителей промстоков, шламохранилищ и других объектов, обусловливающих опасность химического</w:t>
      </w:r>
      <w:r w:rsidR="00A73897" w:rsidRPr="00AC443F">
        <w:rPr>
          <w:sz w:val="22"/>
          <w:szCs w:val="22"/>
          <w:lang w:val="ru-RU"/>
        </w:rPr>
        <w:t xml:space="preserve"> </w:t>
      </w:r>
      <w:r w:rsidR="00A73897" w:rsidRPr="00AC443F">
        <w:rPr>
          <w:sz w:val="22"/>
          <w:szCs w:val="22"/>
        </w:rPr>
        <w:t>загрязнения подземных вод., вид/наименование: Зона санитарной охраны 2 пояса для поверхностного</w:t>
      </w:r>
      <w:r w:rsidR="00A73897" w:rsidRPr="00AC443F">
        <w:rPr>
          <w:sz w:val="22"/>
          <w:szCs w:val="22"/>
          <w:lang w:val="ru-RU"/>
        </w:rPr>
        <w:t xml:space="preserve"> </w:t>
      </w:r>
      <w:r w:rsidR="00A73897" w:rsidRPr="00AC443F">
        <w:rPr>
          <w:sz w:val="22"/>
          <w:szCs w:val="22"/>
        </w:rPr>
        <w:t>водотока р. Енисей для инфильтрационного водозабора на о. Большой в Шушенском районе Красноярского края, тип: Зона санитарной охраны источников водоснабжения и водопроводов питьевого назначения, номер: -, дата решения: 25.01.2021, номер решения: 77-94-од, наименование ОГВ/ОМСУ: Министерство экологии и рационального природопользования Красноярского края Земельный участок полностью расположен в границах зоны с реестровым номером 24:42-6.743 от 14.06.2023, ограничение использования земельного участка в пределах зоны: не допускается отведения сточных вод в зоне водосбора источника водоснабжения, включая его притоки, кроме тех объектов, которые введены в эксплуатацию или разрешение на строительство которых выдано до введения в действие Водного Кодекса (Федеральный закон от 3 июня 2006 г. N 73-ФЗ); сброс сточных, в том числе дренажных, вод в водные объекты, расположенные в границах второго и третьего поясов зон санитарной охраны источников питьевого и хозяйственно-бытового водоснабжения, хозяйственными и иными объектами, которые введены в эксплуатацию или разрешение на строительство которых выдано до введения в действие Кодекса, допускается с соблюдением санитарных правил и норм в соответствии с Федеральным законом "О санитарно- пидемиологическом благополучии населения; запрещается размещение складов горюче -</w:t>
      </w:r>
      <w:r w:rsidR="00A73897" w:rsidRPr="00AC443F">
        <w:rPr>
          <w:sz w:val="22"/>
          <w:szCs w:val="22"/>
          <w:lang w:val="ru-RU"/>
        </w:rPr>
        <w:t xml:space="preserve"> </w:t>
      </w:r>
      <w:r w:rsidR="00A73897" w:rsidRPr="00AC443F">
        <w:rPr>
          <w:sz w:val="22"/>
          <w:szCs w:val="22"/>
        </w:rPr>
        <w:t>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вод., вид/наименование: Зона санитарной охраны 3 пояса для поверхностного водотока р. Енисей для инфильтрационного водозабора на о. Большой в Шушенском районе Красноярского края, тип: Зона санитарной охраны источников водоснабжения и водопроводов питьевого назначения, номер: -, дата решения: 25.01.2021, номер решения: 77-94-од, наименование ОГВ/ОМСУ: Министерство экологии и рационального природопользования Красноярского края.</w:t>
      </w:r>
    </w:p>
    <w:p w:rsidR="00822440" w:rsidRPr="00AC443F" w:rsidRDefault="00822440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 xml:space="preserve">8.3. Сведения о том, что земельный учаcток образован из земель или земельного участка, государственная собственность на которые не разграничена: </w:t>
      </w:r>
      <w:r w:rsidR="00A73897" w:rsidRPr="00AC443F">
        <w:rPr>
          <w:sz w:val="22"/>
          <w:szCs w:val="22"/>
        </w:rPr>
        <w:t>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"О введении в действие Земельного кодекса Российской Федерации" орган Администрация Шушенского района Красноярского края уполномочен на распоряжение таким земельным участком.</w:t>
      </w:r>
    </w:p>
    <w:p w:rsidR="00B46946" w:rsidRPr="00AC443F" w:rsidRDefault="003F571B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8.</w:t>
      </w:r>
      <w:r w:rsidR="00822440" w:rsidRPr="00AC443F">
        <w:rPr>
          <w:sz w:val="22"/>
          <w:szCs w:val="22"/>
        </w:rPr>
        <w:t>4</w:t>
      </w:r>
      <w:r w:rsidR="00B46946" w:rsidRPr="00AC443F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AC443F">
        <w:rPr>
          <w:sz w:val="22"/>
          <w:szCs w:val="22"/>
        </w:rPr>
        <w:t>а</w:t>
      </w:r>
      <w:r w:rsidR="00B46946" w:rsidRPr="00AC443F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C443F" w:rsidRDefault="00B46946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8.</w:t>
      </w:r>
      <w:r w:rsidR="00822440" w:rsidRPr="00AC443F">
        <w:rPr>
          <w:sz w:val="22"/>
          <w:szCs w:val="22"/>
        </w:rPr>
        <w:t>5</w:t>
      </w:r>
      <w:r w:rsidRPr="00AC443F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C443F" w:rsidRDefault="00B46946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8.</w:t>
      </w:r>
      <w:r w:rsidR="00822440" w:rsidRPr="00AC443F">
        <w:rPr>
          <w:sz w:val="22"/>
          <w:szCs w:val="22"/>
        </w:rPr>
        <w:t>6</w:t>
      </w:r>
      <w:r w:rsidRPr="00AC443F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C443F">
        <w:rPr>
          <w:sz w:val="22"/>
          <w:szCs w:val="22"/>
        </w:rPr>
        <w:t>е</w:t>
      </w:r>
      <w:r w:rsidRPr="00AC443F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C443F" w:rsidRDefault="00B46946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8.</w:t>
      </w:r>
      <w:r w:rsidR="00822440" w:rsidRPr="00AC443F">
        <w:rPr>
          <w:sz w:val="22"/>
          <w:szCs w:val="22"/>
        </w:rPr>
        <w:t>7</w:t>
      </w:r>
      <w:r w:rsidRPr="00AC443F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C443F" w:rsidRDefault="00B46946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8.</w:t>
      </w:r>
      <w:r w:rsidR="00822440" w:rsidRPr="00AC443F">
        <w:rPr>
          <w:sz w:val="22"/>
          <w:szCs w:val="22"/>
        </w:rPr>
        <w:t>8</w:t>
      </w:r>
      <w:r w:rsidRPr="00AC443F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C443F" w:rsidRDefault="00B46946" w:rsidP="00A73897">
      <w:pPr>
        <w:pStyle w:val="21"/>
        <w:ind w:firstLine="720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C443F">
        <w:rPr>
          <w:sz w:val="22"/>
          <w:szCs w:val="22"/>
        </w:rPr>
        <w:t>м</w:t>
      </w:r>
      <w:r w:rsidRPr="00AC443F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C443F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C443F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РЕКВИЗИТЫ СТОРОН</w:t>
      </w:r>
    </w:p>
    <w:p w:rsidR="00B46946" w:rsidRPr="00AC443F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C443F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C443F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_____________________________________</w:t>
            </w:r>
          </w:p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__________________________________________</w:t>
            </w:r>
          </w:p>
          <w:p w:rsidR="00B46946" w:rsidRPr="00AC443F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Финансовые реквизиты:</w:t>
            </w:r>
          </w:p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Финансовые реквизиты:</w:t>
            </w:r>
          </w:p>
          <w:p w:rsidR="00B46946" w:rsidRPr="00AC443F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C443F" w:rsidTr="00B46946">
        <w:trPr>
          <w:cantSplit/>
        </w:trPr>
        <w:tc>
          <w:tcPr>
            <w:tcW w:w="10031" w:type="dxa"/>
            <w:gridSpan w:val="3"/>
          </w:tcPr>
          <w:p w:rsidR="00B46946" w:rsidRPr="00AC443F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C443F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C443F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Председатель </w:t>
            </w:r>
          </w:p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C443F" w:rsidTr="00B46946">
        <w:tc>
          <w:tcPr>
            <w:tcW w:w="4361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C443F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М.П.</w:t>
            </w:r>
          </w:p>
        </w:tc>
      </w:tr>
    </w:tbl>
    <w:p w:rsidR="00B46946" w:rsidRPr="00AC443F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C443F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Приложение №1</w:t>
      </w:r>
    </w:p>
    <w:p w:rsidR="00B46946" w:rsidRPr="00AC443F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C443F">
        <w:rPr>
          <w:sz w:val="22"/>
          <w:szCs w:val="22"/>
        </w:rPr>
        <w:t xml:space="preserve">    к договору аренды </w:t>
      </w:r>
    </w:p>
    <w:p w:rsidR="00B46946" w:rsidRPr="00AC443F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C443F">
        <w:rPr>
          <w:sz w:val="22"/>
          <w:szCs w:val="22"/>
        </w:rPr>
        <w:t xml:space="preserve">     № _____ от </w:t>
      </w:r>
      <w:r w:rsidRPr="00AC443F">
        <w:rPr>
          <w:sz w:val="22"/>
          <w:szCs w:val="22"/>
          <w:u w:val="single"/>
        </w:rPr>
        <w:t xml:space="preserve">«            »                  </w:t>
      </w:r>
      <w:r w:rsidRPr="00AC443F">
        <w:rPr>
          <w:sz w:val="22"/>
          <w:szCs w:val="22"/>
        </w:rPr>
        <w:t xml:space="preserve"> 20___ г.</w:t>
      </w:r>
    </w:p>
    <w:p w:rsidR="00B46946" w:rsidRPr="00AC443F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C443F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АКТ</w:t>
      </w:r>
    </w:p>
    <w:p w:rsidR="00B46946" w:rsidRPr="00AC443F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C443F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C443F" w:rsidRDefault="00F26E77" w:rsidP="00B46946">
      <w:pPr>
        <w:pStyle w:val="23"/>
        <w:ind w:firstLine="0"/>
        <w:rPr>
          <w:sz w:val="22"/>
          <w:szCs w:val="22"/>
        </w:rPr>
      </w:pPr>
      <w:r w:rsidRPr="00AC443F">
        <w:rPr>
          <w:sz w:val="22"/>
          <w:szCs w:val="22"/>
        </w:rPr>
        <w:t xml:space="preserve">  </w:t>
      </w:r>
    </w:p>
    <w:p w:rsidR="00B46946" w:rsidRPr="00AC443F" w:rsidRDefault="00B46946" w:rsidP="00B46946">
      <w:pPr>
        <w:pStyle w:val="23"/>
        <w:ind w:firstLine="0"/>
        <w:rPr>
          <w:sz w:val="22"/>
          <w:szCs w:val="22"/>
        </w:rPr>
      </w:pPr>
      <w:r w:rsidRPr="00AC443F">
        <w:rPr>
          <w:sz w:val="22"/>
          <w:szCs w:val="22"/>
          <w:u w:val="single"/>
        </w:rPr>
        <w:t xml:space="preserve">пгт Шушенское </w:t>
      </w:r>
      <w:r w:rsidRPr="00AC443F">
        <w:rPr>
          <w:sz w:val="22"/>
          <w:szCs w:val="22"/>
        </w:rPr>
        <w:t xml:space="preserve">  </w:t>
      </w:r>
      <w:r w:rsidRPr="00AC443F">
        <w:rPr>
          <w:sz w:val="22"/>
          <w:szCs w:val="22"/>
        </w:rPr>
        <w:tab/>
      </w:r>
      <w:r w:rsidRPr="00AC443F">
        <w:rPr>
          <w:sz w:val="22"/>
          <w:szCs w:val="22"/>
        </w:rPr>
        <w:tab/>
      </w:r>
      <w:r w:rsidRPr="00AC443F">
        <w:rPr>
          <w:sz w:val="22"/>
          <w:szCs w:val="22"/>
        </w:rPr>
        <w:tab/>
      </w:r>
      <w:r w:rsidRPr="00AC443F">
        <w:rPr>
          <w:sz w:val="22"/>
          <w:szCs w:val="22"/>
        </w:rPr>
        <w:tab/>
      </w:r>
      <w:r w:rsidRPr="00AC443F">
        <w:rPr>
          <w:sz w:val="22"/>
          <w:szCs w:val="22"/>
        </w:rPr>
        <w:tab/>
      </w:r>
      <w:r w:rsidR="00F26E77" w:rsidRPr="00AC443F">
        <w:rPr>
          <w:sz w:val="22"/>
          <w:szCs w:val="22"/>
        </w:rPr>
        <w:t xml:space="preserve">    </w:t>
      </w:r>
      <w:r w:rsidRPr="00AC443F">
        <w:rPr>
          <w:sz w:val="22"/>
          <w:szCs w:val="22"/>
        </w:rPr>
        <w:tab/>
      </w:r>
      <w:r w:rsidRPr="00AC443F">
        <w:rPr>
          <w:sz w:val="22"/>
          <w:szCs w:val="22"/>
          <w:u w:val="single"/>
        </w:rPr>
        <w:t xml:space="preserve">«            »                      </w:t>
      </w:r>
      <w:r w:rsidRPr="00AC443F">
        <w:rPr>
          <w:sz w:val="22"/>
          <w:szCs w:val="22"/>
        </w:rPr>
        <w:t>20____ г.</w:t>
      </w:r>
    </w:p>
    <w:p w:rsidR="00B46946" w:rsidRPr="00AC443F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C443F" w:rsidRDefault="00B46946" w:rsidP="00C627C2">
      <w:pPr>
        <w:jc w:val="both"/>
        <w:rPr>
          <w:sz w:val="22"/>
          <w:szCs w:val="22"/>
        </w:rPr>
      </w:pPr>
      <w:r w:rsidRPr="00AC443F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C443F">
        <w:rPr>
          <w:sz w:val="22"/>
          <w:szCs w:val="22"/>
        </w:rPr>
        <w:t xml:space="preserve"> именуемый в дальне</w:t>
      </w:r>
      <w:r w:rsidRPr="00AC443F">
        <w:rPr>
          <w:sz w:val="22"/>
          <w:szCs w:val="22"/>
        </w:rPr>
        <w:t>й</w:t>
      </w:r>
      <w:r w:rsidRPr="00AC443F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C443F">
        <w:rPr>
          <w:sz w:val="22"/>
          <w:szCs w:val="22"/>
        </w:rPr>
        <w:t>и</w:t>
      </w:r>
      <w:r w:rsidRPr="00AC443F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AC443F">
        <w:rPr>
          <w:sz w:val="22"/>
          <w:szCs w:val="22"/>
        </w:rPr>
        <w:t>а</w:t>
      </w:r>
      <w:r w:rsidRPr="00AC443F">
        <w:rPr>
          <w:sz w:val="22"/>
          <w:szCs w:val="22"/>
        </w:rPr>
        <w:t xml:space="preserve">нии __________________________________________________, передало, а </w:t>
      </w:r>
      <w:r w:rsidRPr="00AC443F">
        <w:rPr>
          <w:b/>
          <w:sz w:val="22"/>
          <w:szCs w:val="22"/>
        </w:rPr>
        <w:t>аренд</w:t>
      </w:r>
      <w:r w:rsidRPr="00AC443F">
        <w:rPr>
          <w:b/>
          <w:sz w:val="22"/>
          <w:szCs w:val="22"/>
        </w:rPr>
        <w:t>а</w:t>
      </w:r>
      <w:r w:rsidRPr="00AC443F">
        <w:rPr>
          <w:b/>
          <w:sz w:val="22"/>
          <w:szCs w:val="22"/>
        </w:rPr>
        <w:t xml:space="preserve">тор________________________________________________, </w:t>
      </w:r>
      <w:r w:rsidRPr="00AC443F">
        <w:rPr>
          <w:sz w:val="22"/>
          <w:szCs w:val="22"/>
        </w:rPr>
        <w:t>именуемый в дальнейшем «Принима</w:t>
      </w:r>
      <w:r w:rsidRPr="00AC443F">
        <w:rPr>
          <w:sz w:val="22"/>
          <w:szCs w:val="22"/>
        </w:rPr>
        <w:t>ю</w:t>
      </w:r>
      <w:r w:rsidRPr="00AC443F">
        <w:rPr>
          <w:sz w:val="22"/>
          <w:szCs w:val="22"/>
        </w:rPr>
        <w:t xml:space="preserve">щая сторона»,  действующая на основании </w:t>
      </w:r>
      <w:r w:rsidRPr="00AC443F">
        <w:rPr>
          <w:sz w:val="22"/>
          <w:szCs w:val="22"/>
          <w:u w:val="single"/>
        </w:rPr>
        <w:t>_______________________________</w:t>
      </w:r>
      <w:r w:rsidRPr="00AC443F">
        <w:rPr>
          <w:sz w:val="22"/>
          <w:szCs w:val="22"/>
        </w:rPr>
        <w:t>принял земельный участок площадью</w:t>
      </w:r>
      <w:r w:rsidRPr="00AC443F">
        <w:rPr>
          <w:b/>
          <w:sz w:val="22"/>
          <w:szCs w:val="22"/>
        </w:rPr>
        <w:t xml:space="preserve"> </w:t>
      </w:r>
      <w:r w:rsidR="00A73897" w:rsidRPr="00AC443F">
        <w:rPr>
          <w:b/>
          <w:sz w:val="22"/>
          <w:szCs w:val="22"/>
        </w:rPr>
        <w:t>3119</w:t>
      </w:r>
      <w:r w:rsidR="003C155B" w:rsidRPr="00AC443F">
        <w:rPr>
          <w:b/>
          <w:sz w:val="22"/>
          <w:szCs w:val="22"/>
        </w:rPr>
        <w:t>,0 кв.м (</w:t>
      </w:r>
      <w:r w:rsidR="00A73897" w:rsidRPr="00AC443F">
        <w:rPr>
          <w:b/>
          <w:sz w:val="22"/>
          <w:szCs w:val="22"/>
        </w:rPr>
        <w:t>три тысячи сто девятнадцать</w:t>
      </w:r>
      <w:r w:rsidR="003C155B" w:rsidRPr="00AC443F">
        <w:rPr>
          <w:b/>
          <w:sz w:val="22"/>
          <w:szCs w:val="22"/>
        </w:rPr>
        <w:t xml:space="preserve"> кв.м)</w:t>
      </w:r>
      <w:r w:rsidRPr="00AC443F">
        <w:rPr>
          <w:b/>
          <w:sz w:val="22"/>
          <w:szCs w:val="22"/>
        </w:rPr>
        <w:t xml:space="preserve">, </w:t>
      </w:r>
      <w:r w:rsidRPr="00AC443F">
        <w:rPr>
          <w:sz w:val="22"/>
          <w:szCs w:val="22"/>
        </w:rPr>
        <w:t>из земель</w:t>
      </w:r>
      <w:r w:rsidR="00C627C2" w:rsidRPr="00AC443F">
        <w:rPr>
          <w:sz w:val="22"/>
          <w:szCs w:val="22"/>
        </w:rPr>
        <w:t xml:space="preserve">: </w:t>
      </w:r>
      <w:r w:rsidR="00C627C2" w:rsidRPr="00AC443F">
        <w:rPr>
          <w:b/>
          <w:sz w:val="22"/>
          <w:szCs w:val="22"/>
        </w:rPr>
        <w:t>з</w:t>
      </w:r>
      <w:r w:rsidR="00C627C2" w:rsidRPr="00AC443F">
        <w:rPr>
          <w:b/>
          <w:color w:val="000000"/>
          <w:sz w:val="22"/>
          <w:szCs w:val="22"/>
        </w:rPr>
        <w:t>емли населенных пунктов</w:t>
      </w:r>
      <w:r w:rsidRPr="00AC443F">
        <w:rPr>
          <w:sz w:val="22"/>
          <w:szCs w:val="22"/>
        </w:rPr>
        <w:t>,</w:t>
      </w:r>
      <w:r w:rsidR="00A73897" w:rsidRPr="00AC443F">
        <w:rPr>
          <w:sz w:val="22"/>
          <w:szCs w:val="22"/>
        </w:rPr>
        <w:t xml:space="preserve"> </w:t>
      </w:r>
      <w:r w:rsidR="00A73897" w:rsidRPr="00AC443F">
        <w:rPr>
          <w:bCs/>
          <w:sz w:val="22"/>
          <w:szCs w:val="22"/>
        </w:rPr>
        <w:t xml:space="preserve">для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квартиры), </w:t>
      </w:r>
      <w:r w:rsidRPr="00AC443F">
        <w:rPr>
          <w:sz w:val="22"/>
          <w:szCs w:val="22"/>
        </w:rPr>
        <w:t xml:space="preserve">с кадастровым </w:t>
      </w:r>
      <w:r w:rsidR="004C4226" w:rsidRPr="00AC443F">
        <w:rPr>
          <w:b/>
          <w:sz w:val="22"/>
          <w:szCs w:val="22"/>
        </w:rPr>
        <w:t>№</w:t>
      </w:r>
      <w:r w:rsidR="00C627C2" w:rsidRPr="00AC443F">
        <w:rPr>
          <w:b/>
          <w:sz w:val="22"/>
          <w:szCs w:val="22"/>
        </w:rPr>
        <w:t xml:space="preserve"> </w:t>
      </w:r>
      <w:r w:rsidR="00A73897" w:rsidRPr="00AC443F">
        <w:rPr>
          <w:b/>
          <w:color w:val="000000"/>
          <w:sz w:val="22"/>
          <w:szCs w:val="22"/>
        </w:rPr>
        <w:t>24:42:3102001:899</w:t>
      </w:r>
      <w:r w:rsidRPr="00AC443F">
        <w:rPr>
          <w:sz w:val="22"/>
          <w:szCs w:val="22"/>
        </w:rPr>
        <w:t>, находящегося по адресу (имеющего адресные ор</w:t>
      </w:r>
      <w:r w:rsidRPr="00AC443F">
        <w:rPr>
          <w:sz w:val="22"/>
          <w:szCs w:val="22"/>
        </w:rPr>
        <w:t>и</w:t>
      </w:r>
      <w:r w:rsidRPr="00AC443F">
        <w:rPr>
          <w:sz w:val="22"/>
          <w:szCs w:val="22"/>
        </w:rPr>
        <w:t xml:space="preserve">ентиры): </w:t>
      </w:r>
      <w:r w:rsidR="00A73897" w:rsidRPr="00AC443F">
        <w:rPr>
          <w:b/>
          <w:color w:val="000000"/>
          <w:sz w:val="22"/>
          <w:szCs w:val="22"/>
        </w:rPr>
        <w:t>Российская Федерация, Красноярский край, Шушенский район, п. Красный Хутор, в районе ул. Набережной, 7а</w:t>
      </w:r>
      <w:r w:rsidRPr="00AC443F">
        <w:rPr>
          <w:b/>
          <w:sz w:val="22"/>
          <w:szCs w:val="22"/>
        </w:rPr>
        <w:t>.</w:t>
      </w:r>
    </w:p>
    <w:p w:rsidR="00B46946" w:rsidRPr="00AC443F" w:rsidRDefault="00B46946" w:rsidP="00B46946">
      <w:pPr>
        <w:pStyle w:val="23"/>
        <w:ind w:firstLine="0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C443F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C443F" w:rsidRDefault="00B46946" w:rsidP="00B46946">
      <w:pPr>
        <w:pStyle w:val="23"/>
        <w:ind w:firstLine="0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C443F">
        <w:rPr>
          <w:sz w:val="22"/>
          <w:szCs w:val="22"/>
        </w:rPr>
        <w:t>о</w:t>
      </w:r>
      <w:r w:rsidRPr="00AC443F">
        <w:rPr>
          <w:sz w:val="22"/>
          <w:szCs w:val="22"/>
        </w:rPr>
        <w:t>гласно условиям вышеназванного договора.</w:t>
      </w:r>
    </w:p>
    <w:p w:rsidR="00B46946" w:rsidRPr="00AC443F" w:rsidRDefault="00B46946" w:rsidP="00B46946">
      <w:pPr>
        <w:pStyle w:val="23"/>
        <w:ind w:firstLine="0"/>
        <w:rPr>
          <w:sz w:val="22"/>
          <w:szCs w:val="22"/>
        </w:rPr>
      </w:pPr>
      <w:r w:rsidRPr="00AC443F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C443F" w:rsidRDefault="00B46946" w:rsidP="00B46946">
      <w:pPr>
        <w:pStyle w:val="23"/>
        <w:rPr>
          <w:sz w:val="22"/>
          <w:szCs w:val="22"/>
        </w:rPr>
      </w:pPr>
      <w:r w:rsidRPr="00AC443F">
        <w:rPr>
          <w:sz w:val="22"/>
          <w:szCs w:val="22"/>
        </w:rPr>
        <w:t>Взаимных претензий у сторон не имеется.</w:t>
      </w:r>
    </w:p>
    <w:p w:rsidR="005577F7" w:rsidRPr="00AC443F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C443F" w:rsidTr="005577F7">
        <w:trPr>
          <w:cantSplit/>
        </w:trPr>
        <w:tc>
          <w:tcPr>
            <w:tcW w:w="2235" w:type="dxa"/>
            <w:vMerge w:val="restart"/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C443F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C443F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C443F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C443F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C443F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C443F">
        <w:rPr>
          <w:sz w:val="22"/>
          <w:szCs w:val="22"/>
        </w:rPr>
        <w:tab/>
      </w:r>
      <w:r w:rsidRPr="00AC443F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C443F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Участок пр</w:t>
            </w:r>
            <w:r w:rsidRPr="00AC443F">
              <w:rPr>
                <w:sz w:val="22"/>
                <w:szCs w:val="22"/>
              </w:rPr>
              <w:t>и</w:t>
            </w:r>
            <w:r w:rsidRPr="00AC443F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C443F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C443F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C443F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C443F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C443F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C443F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C443F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C443F">
              <w:rPr>
                <w:sz w:val="22"/>
                <w:szCs w:val="22"/>
              </w:rPr>
              <w:t>(по</w:t>
            </w:r>
            <w:r w:rsidRPr="00AC443F">
              <w:rPr>
                <w:sz w:val="22"/>
                <w:szCs w:val="22"/>
              </w:rPr>
              <w:t>д</w:t>
            </w:r>
            <w:r w:rsidRPr="00AC443F">
              <w:rPr>
                <w:sz w:val="22"/>
                <w:szCs w:val="22"/>
              </w:rPr>
              <w:t>пись)</w:t>
            </w:r>
          </w:p>
        </w:tc>
      </w:tr>
    </w:tbl>
    <w:p w:rsidR="00DA258E" w:rsidRPr="00AC443F" w:rsidRDefault="00DA258E" w:rsidP="005577F7">
      <w:pPr>
        <w:jc w:val="both"/>
        <w:rPr>
          <w:sz w:val="22"/>
          <w:szCs w:val="22"/>
        </w:rPr>
      </w:pPr>
    </w:p>
    <w:p w:rsidR="00DA258E" w:rsidRPr="00AC443F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C443F">
        <w:rPr>
          <w:sz w:val="22"/>
          <w:szCs w:val="22"/>
        </w:rPr>
        <w:t>Директор МКУ «Земля и имущество»</w:t>
      </w:r>
      <w:r w:rsidRPr="00AD54D5">
        <w:rPr>
          <w:sz w:val="22"/>
          <w:szCs w:val="22"/>
        </w:rPr>
        <w:t xml:space="preserve">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E0" w:rsidRDefault="00C702E0" w:rsidP="002D1E6E">
      <w:r>
        <w:separator/>
      </w:r>
    </w:p>
  </w:endnote>
  <w:endnote w:type="continuationSeparator" w:id="0">
    <w:p w:rsidR="00C702E0" w:rsidRDefault="00C702E0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E0" w:rsidRDefault="00C702E0" w:rsidP="002D1E6E">
      <w:r>
        <w:separator/>
      </w:r>
    </w:p>
  </w:footnote>
  <w:footnote w:type="continuationSeparator" w:id="0">
    <w:p w:rsidR="00C702E0" w:rsidRDefault="00C702E0" w:rsidP="002D1E6E">
      <w:r>
        <w:continuationSeparator/>
      </w:r>
    </w:p>
  </w:footnote>
  <w:footnote w:id="1">
    <w:p w:rsidR="007C5647" w:rsidRDefault="007C5647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76EB6"/>
    <w:multiLevelType w:val="multilevel"/>
    <w:tmpl w:val="35185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17"/>
  </w:num>
  <w:num w:numId="7">
    <w:abstractNumId w:val="15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1085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31BE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AAE"/>
    <w:rsid w:val="0019450E"/>
    <w:rsid w:val="00197C66"/>
    <w:rsid w:val="001A264A"/>
    <w:rsid w:val="001A4C71"/>
    <w:rsid w:val="001B06AE"/>
    <w:rsid w:val="001B3667"/>
    <w:rsid w:val="001C1789"/>
    <w:rsid w:val="001C1AD9"/>
    <w:rsid w:val="001C2082"/>
    <w:rsid w:val="001C2B5B"/>
    <w:rsid w:val="001C3EE6"/>
    <w:rsid w:val="001C7431"/>
    <w:rsid w:val="001D011B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0476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7F6D"/>
    <w:rsid w:val="00244548"/>
    <w:rsid w:val="0024668F"/>
    <w:rsid w:val="0024691B"/>
    <w:rsid w:val="00246D08"/>
    <w:rsid w:val="00251EBE"/>
    <w:rsid w:val="0025507A"/>
    <w:rsid w:val="00260CCC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2DD5"/>
    <w:rsid w:val="00375295"/>
    <w:rsid w:val="00376B4D"/>
    <w:rsid w:val="00381E05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3A6A"/>
    <w:rsid w:val="003B725D"/>
    <w:rsid w:val="003B7E6A"/>
    <w:rsid w:val="003C155B"/>
    <w:rsid w:val="003C1BE6"/>
    <w:rsid w:val="003C41E0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2A0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22DF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7707E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9F2"/>
    <w:rsid w:val="005D4FE5"/>
    <w:rsid w:val="005D75CA"/>
    <w:rsid w:val="005D7C91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54977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39D8"/>
    <w:rsid w:val="00714125"/>
    <w:rsid w:val="007144D1"/>
    <w:rsid w:val="00724B23"/>
    <w:rsid w:val="00726B20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75150"/>
    <w:rsid w:val="007807FA"/>
    <w:rsid w:val="00781187"/>
    <w:rsid w:val="007823AC"/>
    <w:rsid w:val="00783137"/>
    <w:rsid w:val="00783323"/>
    <w:rsid w:val="00783E4F"/>
    <w:rsid w:val="007867E3"/>
    <w:rsid w:val="00791E2E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C4445"/>
    <w:rsid w:val="007C5647"/>
    <w:rsid w:val="007D3467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33C1"/>
    <w:rsid w:val="00816E97"/>
    <w:rsid w:val="00821286"/>
    <w:rsid w:val="00822440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EE6"/>
    <w:rsid w:val="00851E24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398E"/>
    <w:rsid w:val="00874381"/>
    <w:rsid w:val="008744D7"/>
    <w:rsid w:val="0087611B"/>
    <w:rsid w:val="008811DC"/>
    <w:rsid w:val="0088191F"/>
    <w:rsid w:val="0088655E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D3BF5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3897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43F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359D"/>
    <w:rsid w:val="00AF53E3"/>
    <w:rsid w:val="00B02204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466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0251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627C2"/>
    <w:rsid w:val="00C702E0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25D43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874F4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56FC"/>
    <w:rsid w:val="00E176BB"/>
    <w:rsid w:val="00E2143F"/>
    <w:rsid w:val="00E271E8"/>
    <w:rsid w:val="00E32CC7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4C67"/>
    <w:rsid w:val="00E96C42"/>
    <w:rsid w:val="00E972EC"/>
    <w:rsid w:val="00EA1C5C"/>
    <w:rsid w:val="00EB3836"/>
    <w:rsid w:val="00EB4B47"/>
    <w:rsid w:val="00EC0345"/>
    <w:rsid w:val="00EC3FDB"/>
    <w:rsid w:val="00ED0160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3885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DFE1D2-798E-4835-A2CE-676577E7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33">
    <w:name w:val="Заголовок №3_"/>
    <w:basedOn w:val="a0"/>
    <w:link w:val="34"/>
    <w:rsid w:val="001D011B"/>
    <w:rPr>
      <w:shd w:val="clear" w:color="auto" w:fill="FFFFFF"/>
    </w:rPr>
  </w:style>
  <w:style w:type="paragraph" w:customStyle="1" w:styleId="34">
    <w:name w:val="Заголовок №3"/>
    <w:basedOn w:val="a"/>
    <w:link w:val="33"/>
    <w:rsid w:val="001D011B"/>
    <w:pPr>
      <w:widowControl w:val="0"/>
      <w:shd w:val="clear" w:color="auto" w:fill="FFFFFF"/>
      <w:spacing w:before="540" w:line="288" w:lineRule="exact"/>
      <w:ind w:firstLine="520"/>
      <w:jc w:val="both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1E73-D22E-42FC-BBB7-9BA26DEF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7885</Words>
  <Characters>44946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eiom</cp:lastModifiedBy>
  <cp:revision>2</cp:revision>
  <cp:lastPrinted>2024-04-26T06:43:00Z</cp:lastPrinted>
  <dcterms:created xsi:type="dcterms:W3CDTF">2024-07-05T03:34:00Z</dcterms:created>
  <dcterms:modified xsi:type="dcterms:W3CDTF">2024-07-05T03:34:00Z</dcterms:modified>
</cp:coreProperties>
</file>