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4" w:rsidRDefault="004F3184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</w:t>
      </w:r>
      <w:r w:rsidR="0098088E">
        <w:rPr>
          <w:color w:val="000000"/>
          <w:sz w:val="27"/>
          <w:szCs w:val="27"/>
        </w:rPr>
        <w:t>населенных пунктов</w:t>
      </w:r>
      <w:r>
        <w:rPr>
          <w:color w:val="000000"/>
          <w:sz w:val="27"/>
          <w:szCs w:val="27"/>
        </w:rPr>
        <w:t>.</w:t>
      </w:r>
    </w:p>
    <w:p w:rsidR="00E21CB0" w:rsidRDefault="00E21CB0" w:rsidP="00E21CB0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E21CB0" w:rsidRPr="004F3184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98088E" w:rsidRPr="0098088E">
        <w:rPr>
          <w:sz w:val="27"/>
          <w:szCs w:val="27"/>
        </w:rPr>
        <w:t xml:space="preserve">Российская Федерация, Красноярский край, Шушенский район, </w:t>
      </w:r>
      <w:proofErr w:type="spellStart"/>
      <w:r w:rsidR="0098088E" w:rsidRPr="0098088E">
        <w:rPr>
          <w:sz w:val="27"/>
          <w:szCs w:val="27"/>
        </w:rPr>
        <w:t>д.Труд</w:t>
      </w:r>
      <w:proofErr w:type="spellEnd"/>
      <w:r w:rsidR="0098088E" w:rsidRPr="0098088E">
        <w:rPr>
          <w:sz w:val="27"/>
          <w:szCs w:val="27"/>
        </w:rPr>
        <w:t xml:space="preserve">, в районе </w:t>
      </w:r>
      <w:proofErr w:type="spellStart"/>
      <w:r w:rsidR="0098088E" w:rsidRPr="0098088E">
        <w:rPr>
          <w:sz w:val="27"/>
          <w:szCs w:val="27"/>
        </w:rPr>
        <w:t>ул.Центральной</w:t>
      </w:r>
      <w:proofErr w:type="spellEnd"/>
      <w:r w:rsidR="0098088E" w:rsidRPr="0098088E">
        <w:rPr>
          <w:sz w:val="27"/>
          <w:szCs w:val="27"/>
        </w:rPr>
        <w:t>, 7</w:t>
      </w:r>
      <w:r w:rsidR="004F3184" w:rsidRPr="0098088E">
        <w:rPr>
          <w:sz w:val="27"/>
          <w:szCs w:val="27"/>
        </w:rPr>
        <w:t>.</w:t>
      </w:r>
    </w:p>
    <w:p w:rsidR="00E21CB0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</w:t>
      </w:r>
      <w:r w:rsidR="00866D12">
        <w:rPr>
          <w:sz w:val="27"/>
          <w:szCs w:val="27"/>
        </w:rPr>
        <w:t xml:space="preserve">: </w:t>
      </w:r>
      <w:r w:rsidR="0098088E">
        <w:rPr>
          <w:sz w:val="27"/>
          <w:szCs w:val="27"/>
        </w:rPr>
        <w:t>1754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98088E" w:rsidRPr="0098088E" w:rsidRDefault="00E21CB0" w:rsidP="0098088E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</w:t>
      </w:r>
      <w:r w:rsidR="0098088E">
        <w:rPr>
          <w:sz w:val="27"/>
          <w:szCs w:val="27"/>
        </w:rPr>
        <w:t xml:space="preserve"> </w:t>
      </w:r>
      <w:r w:rsidR="0098088E" w:rsidRPr="0098088E">
        <w:rPr>
          <w:sz w:val="27"/>
          <w:szCs w:val="27"/>
        </w:rPr>
        <w:t xml:space="preserve">Для ведения личного подсобного хозяйства, код 2.2 </w:t>
      </w:r>
    </w:p>
    <w:p w:rsidR="00E21CB0" w:rsidRPr="00417A11" w:rsidRDefault="0098088E" w:rsidP="0098088E">
      <w:pPr>
        <w:numPr>
          <w:ilvl w:val="0"/>
          <w:numId w:val="3"/>
        </w:numPr>
        <w:jc w:val="both"/>
        <w:rPr>
          <w:sz w:val="27"/>
          <w:szCs w:val="27"/>
        </w:rPr>
      </w:pPr>
      <w:r w:rsidRPr="0098088E">
        <w:rPr>
          <w:sz w:val="27"/>
          <w:szCs w:val="27"/>
        </w:rPr>
        <w:t>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="00E21CB0">
        <w:rPr>
          <w:sz w:val="27"/>
          <w:szCs w:val="27"/>
        </w:rPr>
        <w:t>.</w:t>
      </w:r>
    </w:p>
    <w:p w:rsidR="00E21CB0" w:rsidRDefault="00E21CB0" w:rsidP="00E21CB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98088E">
        <w:rPr>
          <w:color w:val="000000"/>
          <w:sz w:val="27"/>
          <w:szCs w:val="27"/>
        </w:rPr>
        <w:t>28</w:t>
      </w:r>
      <w:r w:rsidRPr="00114E43">
        <w:rPr>
          <w:color w:val="000000"/>
          <w:sz w:val="27"/>
          <w:szCs w:val="27"/>
        </w:rPr>
        <w:t>.</w:t>
      </w:r>
      <w:r w:rsidR="0098088E">
        <w:rPr>
          <w:color w:val="000000"/>
          <w:sz w:val="27"/>
          <w:szCs w:val="27"/>
        </w:rPr>
        <w:t>12.2023</w:t>
      </w:r>
      <w:r w:rsidRPr="00114E43">
        <w:rPr>
          <w:color w:val="000000"/>
          <w:sz w:val="27"/>
          <w:szCs w:val="27"/>
        </w:rPr>
        <w:t xml:space="preserve">г. по </w:t>
      </w:r>
      <w:r w:rsidR="0098088E">
        <w:rPr>
          <w:color w:val="000000"/>
          <w:sz w:val="27"/>
          <w:szCs w:val="27"/>
        </w:rPr>
        <w:t>29</w:t>
      </w:r>
      <w:r w:rsidRPr="00114E43">
        <w:rPr>
          <w:color w:val="000000"/>
          <w:sz w:val="27"/>
          <w:szCs w:val="27"/>
        </w:rPr>
        <w:t>.</w:t>
      </w:r>
      <w:r w:rsidR="0098088E">
        <w:rPr>
          <w:color w:val="000000"/>
          <w:sz w:val="27"/>
          <w:szCs w:val="27"/>
        </w:rPr>
        <w:t>01.2024</w:t>
      </w:r>
      <w:r w:rsidRPr="00114E43">
        <w:rPr>
          <w:color w:val="000000"/>
          <w:sz w:val="27"/>
          <w:szCs w:val="27"/>
        </w:rPr>
        <w:t>г.</w:t>
      </w:r>
    </w:p>
    <w:p w:rsidR="00E21CB0" w:rsidRDefault="00E21CB0" w:rsidP="00E21CB0">
      <w:pPr>
        <w:pStyle w:val="a4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Шушенское, ул. Ленина, 64, 1 этаж, кабинет №32.</w:t>
      </w:r>
    </w:p>
    <w:p w:rsidR="00E21CB0" w:rsidRDefault="00E21CB0" w:rsidP="00E21CB0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E21CB0" w:rsidRDefault="00E21CB0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21CB0" w:rsidRDefault="00E21CB0" w:rsidP="007E5932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98088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В.Н. </w:t>
      </w:r>
      <w:proofErr w:type="spellStart"/>
      <w:r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5174"/>
    <w:multiLevelType w:val="hybridMultilevel"/>
    <w:tmpl w:val="FE5836F8"/>
    <w:lvl w:ilvl="0" w:tplc="04190011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74DA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F3184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8088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094699-A304-42C3-9197-07546A3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color w:val="000000"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F03E75"/>
  </w:style>
  <w:style w:type="paragraph" w:styleId="z-">
    <w:name w:val="HTML Top of Form"/>
    <w:basedOn w:val="a0"/>
    <w:next w:val="a0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1"/>
    <w:rsid w:val="00896C0A"/>
  </w:style>
  <w:style w:type="paragraph" w:styleId="z-0">
    <w:name w:val="HTML Bottom of Form"/>
    <w:basedOn w:val="a0"/>
    <w:next w:val="a0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5">
    <w:name w:val="List Paragraph"/>
    <w:basedOn w:val="a0"/>
    <w:uiPriority w:val="34"/>
    <w:qFormat/>
    <w:rsid w:val="00C1796C"/>
    <w:pPr>
      <w:ind w:left="708"/>
    </w:pPr>
  </w:style>
  <w:style w:type="paragraph" w:customStyle="1" w:styleId="a">
    <w:name w:val="Основной текст с точкой"/>
    <w:basedOn w:val="a6"/>
    <w:rsid w:val="0098088E"/>
    <w:pPr>
      <w:numPr>
        <w:numId w:val="4"/>
      </w:numPr>
      <w:tabs>
        <w:tab w:val="clear" w:pos="1211"/>
        <w:tab w:val="num" w:pos="360"/>
        <w:tab w:val="num" w:pos="720"/>
        <w:tab w:val="left" w:pos="851"/>
      </w:tabs>
      <w:overflowPunct w:val="0"/>
      <w:autoSpaceDE w:val="0"/>
      <w:autoSpaceDN w:val="0"/>
      <w:adjustRightInd w:val="0"/>
      <w:spacing w:before="60" w:after="0"/>
      <w:ind w:left="283" w:firstLine="0"/>
      <w:jc w:val="both"/>
    </w:pPr>
    <w:rPr>
      <w:rFonts w:ascii="Calibri" w:hAnsi="Calibri"/>
      <w:b/>
      <w:bCs/>
      <w:color w:val="auto"/>
      <w:sz w:val="24"/>
      <w:szCs w:val="24"/>
      <w:u w:val="single"/>
    </w:rPr>
  </w:style>
  <w:style w:type="paragraph" w:styleId="a6">
    <w:name w:val="Body Text Indent"/>
    <w:basedOn w:val="a0"/>
    <w:link w:val="a7"/>
    <w:rsid w:val="0098088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8088E"/>
    <w:rPr>
      <w:color w:val="000000"/>
      <w:sz w:val="28"/>
      <w:szCs w:val="28"/>
    </w:rPr>
  </w:style>
  <w:style w:type="paragraph" w:styleId="a8">
    <w:name w:val="Balloon Text"/>
    <w:basedOn w:val="a0"/>
    <w:link w:val="a9"/>
    <w:rsid w:val="00980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808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7FFCA-804A-49DC-92B7-19593F81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2023-12-19T03:16:00Z</cp:lastPrinted>
  <dcterms:created xsi:type="dcterms:W3CDTF">2023-12-22T07:12:00Z</dcterms:created>
  <dcterms:modified xsi:type="dcterms:W3CDTF">2023-12-22T07:12:00Z</dcterms:modified>
</cp:coreProperties>
</file>