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55B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53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BD" w:rsidRPr="000455BD" w:rsidRDefault="000455BD" w:rsidP="000455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55BD" w:rsidRPr="000455BD" w:rsidRDefault="000455BD" w:rsidP="000455B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455BD" w:rsidRPr="000455BD" w:rsidRDefault="000455BD" w:rsidP="000455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BD" w:rsidRPr="000455BD" w:rsidRDefault="000455BD" w:rsidP="000455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55BD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0455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>Шушенское</w:t>
      </w:r>
    </w:p>
    <w:tbl>
      <w:tblPr>
        <w:tblW w:w="10315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927"/>
        <w:gridCol w:w="1985"/>
      </w:tblGrid>
      <w:tr w:rsidR="000455BD" w:rsidRPr="000455BD" w:rsidTr="000455BD">
        <w:tc>
          <w:tcPr>
            <w:tcW w:w="3403" w:type="dxa"/>
          </w:tcPr>
          <w:p w:rsidR="000455BD" w:rsidRPr="000455BD" w:rsidRDefault="000455BD" w:rsidP="000455BD">
            <w:pPr>
              <w:spacing w:after="0" w:line="240" w:lineRule="auto"/>
              <w:ind w:left="720" w:firstLine="2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55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0455BD" w:rsidRPr="000455BD" w:rsidRDefault="000455BD" w:rsidP="000455BD">
            <w:pPr>
              <w:spacing w:after="0" w:line="240" w:lineRule="auto"/>
              <w:ind w:left="72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455BD" w:rsidRPr="000455BD" w:rsidRDefault="000455BD" w:rsidP="000455BD">
            <w:pPr>
              <w:spacing w:after="0" w:line="240" w:lineRule="auto"/>
              <w:ind w:left="72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55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0455BD" w:rsidRPr="000455BD" w:rsidRDefault="000455BD" w:rsidP="00907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91B44">
        <w:rPr>
          <w:rFonts w:ascii="Arial" w:eastAsia="Times New Roman" w:hAnsi="Arial" w:cs="Arial"/>
          <w:sz w:val="24"/>
          <w:szCs w:val="24"/>
          <w:lang w:eastAsia="ru-RU"/>
        </w:rPr>
        <w:t>08.07.2021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</w:t>
      </w:r>
      <w:r w:rsidR="00907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691B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907D6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="00691B44">
        <w:rPr>
          <w:rFonts w:ascii="Arial" w:eastAsia="Times New Roman" w:hAnsi="Arial" w:cs="Arial"/>
          <w:sz w:val="24"/>
          <w:szCs w:val="24"/>
          <w:lang w:eastAsia="ru-RU"/>
        </w:rPr>
        <w:t>761</w:t>
      </w:r>
    </w:p>
    <w:p w:rsidR="00960781" w:rsidRPr="000455BD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7D63" w:rsidRDefault="00960781" w:rsidP="003573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7D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принятия </w:t>
      </w:r>
    </w:p>
    <w:p w:rsidR="003B6C2F" w:rsidRDefault="00960781" w:rsidP="003B6C2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D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решений </w:t>
      </w:r>
      <w:r w:rsidR="003B6C2F"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разработке муниципальных </w:t>
      </w:r>
    </w:p>
    <w:p w:rsidR="003B6C2F" w:rsidRDefault="003B6C2F" w:rsidP="003B6C2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поселка Шушенское</w:t>
      </w: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</w:p>
    <w:p w:rsidR="00960781" w:rsidRPr="00907D63" w:rsidRDefault="003B6C2F" w:rsidP="003B6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 формировании и реализации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60781" w:rsidRPr="00F46FF0" w:rsidRDefault="00092E5B" w:rsidP="009607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="004D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статьями 18,21 Устава Шушенского района, </w:t>
      </w:r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</w:t>
      </w:r>
      <w:r w:rsidR="00F46FF0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 32,</w:t>
      </w:r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34 </w:t>
      </w:r>
      <w:hyperlink r:id="rId6" w:tgtFrame="_blank" w:history="1">
        <w:r w:rsidR="00960781" w:rsidRPr="00F46FF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 поселка Шушенское</w:t>
        </w:r>
      </w:hyperlink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960781" w:rsidRPr="00133568" w:rsidRDefault="00960781" w:rsidP="001335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3356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ПОСТАНОВЛЯЮ:</w:t>
      </w:r>
    </w:p>
    <w:p w:rsidR="00960781" w:rsidRPr="00C60616" w:rsidRDefault="00960781" w:rsidP="00C6061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"/>
      <w:r w:rsidRPr="00C606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принятия решений о разработке муниципальных программ поселка Шушенское, их формировании и реализации (далее – Порядок) согласно приложению.</w:t>
      </w:r>
      <w:bookmarkEnd w:id="0"/>
    </w:p>
    <w:p w:rsidR="00C60616" w:rsidRPr="00C60616" w:rsidRDefault="00C60616" w:rsidP="00754D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616">
        <w:rPr>
          <w:rFonts w:ascii="Arial" w:hAnsi="Arial" w:cs="Arial"/>
          <w:color w:val="000000"/>
          <w:spacing w:val="-2"/>
          <w:sz w:val="24"/>
          <w:szCs w:val="24"/>
        </w:rPr>
        <w:t xml:space="preserve">Считать утратившим силу постановление администрации поселка Шушенское от </w:t>
      </w:r>
      <w:r w:rsidRPr="00C60616">
        <w:rPr>
          <w:rFonts w:ascii="Arial" w:hAnsi="Arial" w:cs="Arial"/>
          <w:color w:val="000000"/>
          <w:spacing w:val="-1"/>
          <w:sz w:val="24"/>
          <w:szCs w:val="24"/>
        </w:rPr>
        <w:t>29.08.2013 №</w:t>
      </w:r>
      <w:r w:rsidRPr="00C60616">
        <w:rPr>
          <w:rFonts w:ascii="Arial" w:hAnsi="Arial" w:cs="Arial"/>
          <w:sz w:val="24"/>
          <w:szCs w:val="24"/>
        </w:rPr>
        <w:t>474</w:t>
      </w:r>
      <w:r w:rsidRPr="00C60616">
        <w:rPr>
          <w:rFonts w:ascii="Arial" w:hAnsi="Arial" w:cs="Arial"/>
          <w:color w:val="000000"/>
          <w:spacing w:val="-1"/>
          <w:sz w:val="24"/>
          <w:szCs w:val="24"/>
        </w:rPr>
        <w:t xml:space="preserve"> «Об утверждении Порядка принятия решений о разработке муниципальных программ поселка Шушенское, их формировании и реализации».</w:t>
      </w:r>
    </w:p>
    <w:p w:rsidR="00092E5B" w:rsidRPr="00092E5B" w:rsidRDefault="00C60616" w:rsidP="0013356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B6C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постановление в 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газете 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«Ведомост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Шушенского района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3568" w:rsidRP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официальном сайте Шушенского района (www.arshush.ru).</w:t>
      </w:r>
    </w:p>
    <w:p w:rsidR="00960781" w:rsidRPr="00960781" w:rsidRDefault="00C60616" w:rsidP="0013356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B6C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33568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133568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после </w:t>
      </w:r>
      <w:r w:rsidR="0013356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133568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в газете «Ведомости» Шушенского района</w:t>
      </w:r>
      <w:r w:rsidR="00133568">
        <w:rPr>
          <w:rFonts w:ascii="Arial" w:eastAsia="Times New Roman" w:hAnsi="Arial" w:cs="Arial"/>
          <w:sz w:val="24"/>
          <w:szCs w:val="24"/>
          <w:lang w:eastAsia="ru-RU"/>
        </w:rPr>
        <w:t xml:space="preserve">, положения постановления применяются к правоотношениям, возникающим при составлении и исполнении </w:t>
      </w:r>
      <w:r w:rsidR="00524E40">
        <w:rPr>
          <w:rFonts w:ascii="Arial" w:eastAsia="Times New Roman" w:hAnsi="Arial" w:cs="Arial"/>
          <w:sz w:val="24"/>
          <w:szCs w:val="24"/>
          <w:lang w:eastAsia="ru-RU"/>
        </w:rPr>
        <w:t>поселкового</w:t>
      </w:r>
      <w:r w:rsidR="00133568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бюджета, начиная с бюджета на 2022 год и на плановый период 2023-2024 годов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482186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357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4D7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Д.В. </w:t>
      </w:r>
      <w:proofErr w:type="spellStart"/>
      <w:r w:rsidR="004D7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Джигренюк</w:t>
      </w:r>
      <w:proofErr w:type="spellEnd"/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5"/>
      <w:bookmarkEnd w:id="1"/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781" w:rsidRPr="00960781" w:rsidRDefault="00960781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60781" w:rsidRPr="00960781" w:rsidRDefault="00960781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Шушенско</w:t>
      </w:r>
      <w:r w:rsidR="00132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</w:t>
      </w:r>
    </w:p>
    <w:p w:rsidR="00960781" w:rsidRPr="00960781" w:rsidRDefault="00960781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9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08.07.2021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91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761</w:t>
      </w:r>
      <w:bookmarkStart w:id="2" w:name="_GoBack"/>
      <w:bookmarkEnd w:id="2"/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принятия решений о разработке муниципальных программ поселка Шушенское, их формировании и реализации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Порядок принятия решений о разработке муниципальных программ поселка Шушенское, их формировании и реализации (далее - Порядок) устанавливает этапы и правила разработки и формирования муниципальных программ, процедуру их утверждения, механизм реализации и осуществления контроля за реализацией муниципальных программ поселка Шушенское.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целях настоящего Порядка под муниципальной программой поселка Шушен</w:t>
      </w:r>
      <w:r w:rsid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ское следует понимать документ </w:t>
      </w:r>
      <w:r w:rsidR="00F4683D"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поселка Шушенское</w:t>
      </w:r>
      <w:r w:rsidRPr="00CE0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Муниципальная программа поселка Шушенское (далее - программа) направлена на обеспечение достижения целей и задач социально-экономического развития поселка Шушенское, повышение результативности расходов поселкового бюджета.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Программы разрабатываются не менее чем на три года.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Методическое руководство и координацию при разработке и реализации программ в части финансирования программы, осуществляет </w:t>
      </w:r>
      <w:r w:rsidR="00CE005F" w:rsidRPr="00CE0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управление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иным вопросам </w:t>
      </w:r>
      <w:r w:rsid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005F" w:rsidRPr="00CE0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развития и муниципального заказа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Муниципальная программа включает в себя отдельные мероприятия программы и подпрограммы.</w:t>
      </w:r>
    </w:p>
    <w:p w:rsidR="00F4683D" w:rsidRPr="00F4683D" w:rsidRDefault="00960781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</w:t>
      </w:r>
      <w:r w:rsidR="00F4683D"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Порядка применяются следующие понятия и термины: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поселка Шушенское;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сфера реализации муниципальной программы (подпрограммы) - область или направление социально-экономического развития поселка Шушенское, на решение проблем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которой направлена соответствующая муниципальная программа (подпрограмма);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-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подпрограммы муниципальной программы - комплекс мер (проектов, действий), характеризуемый значимым вкладом в достижение определенной задачи подпрограммы;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отдельное мероприятие муниципальной программы - значительное мероприятие программы, не включаемое в подпрограмму (ы), направленное на решение конкретной задачи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ответственный исполнитель программы – орган администрации Шушенского района, определенный в соответствии с перечнем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</w:t>
      </w: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 распоряжением администрации Шушенского района,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соисполнитель программы - орган администрации Шушенского района и (или) иной главный распорядитель бюджетных средств, муниципальное учреждение Шушенского района, определенные в соответствии с перечнем муниципальных программ поселка Шушенское, утвержденным распоряжением администрации Шушенского района в качестве соисполнителя, являющихся ответственными за разработку и реализацию подпрограммы (подпрограмм), входящей в состав муниципальной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инициаторы предложений о</w:t>
      </w:r>
      <w:r w:rsid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разработке</w:t>
      </w:r>
      <w:r w:rsid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предлагаемой к реализации с очередного финансового года муниципальной программы - органы администрации Шушенского района, органы местного самоуправления поселка Шушенское, юридические и физические лица;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 муниципальной программы - орган администрации Шушенского района, на который возложены функции нормативного правового регулирования и (или) разработки проектов нормативных правовых актов администрации Шушенского района в соответствующей сфере (области) муниципального управления;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муниципальной программы. Достижение цели обеспечивается за счет решения задач муниципальной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:rsidR="00F4683D" w:rsidRPr="00F4683D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(измеряемые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программы, и позволяющие оценить достижение задач программы), сроки исполнения отдельных мероприятий программы и подпрограмм;</w:t>
      </w:r>
    </w:p>
    <w:p w:rsidR="00960781" w:rsidRPr="00960781" w:rsidRDefault="00F4683D" w:rsidP="00F46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8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понятия и термины, используемые в настоящем Порядке, применяются в тех же значениях, что и в нормативных правовых актах Российской Федерации, Красноярского края и муниципальных правовых актах муниципального образования </w:t>
      </w:r>
      <w:r w:rsidR="00214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Шушенское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Принятие решений о разработке программ</w:t>
      </w:r>
    </w:p>
    <w:p w:rsidR="00E1270F" w:rsidRDefault="00E1270F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270F" w:rsidRDefault="00E1270F" w:rsidP="003B074A">
      <w:pPr>
        <w:pStyle w:val="a7"/>
      </w:pPr>
      <w:r w:rsidRPr="00ED57B5">
        <w:t>2.1. Основанием для разработки муниципальной программы является перечень муниципальных программ</w:t>
      </w:r>
      <w:r>
        <w:t xml:space="preserve"> поселка Шушенское</w:t>
      </w:r>
      <w:r w:rsidRPr="00ED57B5">
        <w:t>, утвержденный распоряжением администрации Шушенского района.</w:t>
      </w:r>
    </w:p>
    <w:p w:rsidR="001104BB" w:rsidRPr="00ED57B5" w:rsidRDefault="001104BB" w:rsidP="003B074A">
      <w:pPr>
        <w:pStyle w:val="a7"/>
      </w:pPr>
      <w:r>
        <w:t xml:space="preserve">2.2   </w:t>
      </w:r>
      <w:r w:rsidRPr="00ED57B5">
        <w:t>Перечень муниципальных программ формируется с учетом полномочий органов местного самоуправления в соответствующих сферах, а также исходя из:</w:t>
      </w:r>
    </w:p>
    <w:p w:rsidR="001104BB" w:rsidRPr="00ED57B5" w:rsidRDefault="001104BB" w:rsidP="003B074A">
      <w:pPr>
        <w:pStyle w:val="a7"/>
      </w:pPr>
      <w:r w:rsidRPr="00CC50B1">
        <w:t>результатов проведенной оценки эффективности реализации муниципальных программ за отчетный период, применение которых регламентируется в соответствии с утвержденным Порядком оценки эффективности реализации муниципальных программ;</w:t>
      </w:r>
    </w:p>
    <w:p w:rsidR="001104BB" w:rsidRPr="00ED57B5" w:rsidRDefault="001104BB" w:rsidP="003B074A">
      <w:pPr>
        <w:pStyle w:val="a7"/>
      </w:pPr>
      <w:r w:rsidRPr="00ED57B5">
        <w:t xml:space="preserve">предложений о разработке муниципальной программы, не реализуемой в текущем финансовом году ни в одной сфере реализации действующих муниципальных программ, инициаторами которых могут выступать органы администрации Шушенского района, </w:t>
      </w:r>
      <w:r w:rsidRPr="001104BB">
        <w:t>органы местного самоуправления поселка Шушенское</w:t>
      </w:r>
      <w:r w:rsidRPr="00ED57B5">
        <w:t>, юридические и физические лица.</w:t>
      </w:r>
    </w:p>
    <w:p w:rsidR="001104BB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104BB" w:rsidRP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о разработке </w:t>
      </w:r>
      <w:r w:rsid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новой </w:t>
      </w:r>
      <w:r w:rsidR="001104BB" w:rsidRP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программы, направляются инициаторами разработчику муниципальной программы</w:t>
      </w:r>
      <w:r w:rsidR="00E2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104BB" w:rsidRPr="00110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 1 июня текущего года.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E2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Отбор предложений для их решения на поселковом уровне посредством разработки и реализации программы осуществляется </w:t>
      </w:r>
      <w:r w:rsidR="00E2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разработчиком муниципальной программы,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следующим критериям:</w:t>
      </w:r>
    </w:p>
    <w:p w:rsidR="00960781" w:rsidRPr="00960781" w:rsidRDefault="00960781" w:rsidP="00D44E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приоритетам социально-экономического развития поселка;</w:t>
      </w:r>
    </w:p>
    <w:p w:rsidR="00960781" w:rsidRPr="00960781" w:rsidRDefault="00960781" w:rsidP="00E20E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соответствие полномочиям органов </w:t>
      </w:r>
      <w:r w:rsidR="00E2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 согласно действующему законодательству;</w:t>
      </w:r>
    </w:p>
    <w:p w:rsidR="00960781" w:rsidRPr="00960781" w:rsidRDefault="00960781" w:rsidP="00E20E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поселковая значимость проблемы, комплексный, в том числе межотраслевой характер;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на реформирование соответствующей сферы</w:t>
      </w:r>
      <w:r w:rsidR="00E2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(области) муниципального 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достижение качественно нового уровня развития.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 муниципальной программы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полученных предложений проводит разработку концепци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срок до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финансового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направляет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отдел 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 развития и муниципального заказа администрации Шушенского района, с целью включения муниципальной программы в перечень муниципальных программ поселка Шушенское</w:t>
      </w:r>
      <w:r w:rsid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</w:t>
      </w:r>
      <w:r w:rsidR="003727CE" w:rsidRP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согласование в финансовое управление администрации Шушенского района</w:t>
      </w:r>
      <w:r w:rsidR="00BB11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82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Концепция программы должна содержать:</w:t>
      </w:r>
    </w:p>
    <w:p w:rsidR="00A1428F" w:rsidRPr="00ED57B5" w:rsidRDefault="00A1428F" w:rsidP="003B074A">
      <w:pPr>
        <w:pStyle w:val="a7"/>
      </w:pPr>
      <w:r w:rsidRPr="00ED57B5">
        <w:t>наименование муниципальной программы;</w:t>
      </w:r>
    </w:p>
    <w:p w:rsidR="00A1428F" w:rsidRPr="00A1428F" w:rsidRDefault="00A1428F" w:rsidP="003B074A">
      <w:pPr>
        <w:pStyle w:val="a7"/>
      </w:pPr>
      <w:r w:rsidRPr="00ED57B5">
        <w:lastRenderedPageBreak/>
        <w:t>сведения о разработчике;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приоритетов муниципальной политики в соответствующей сфере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(области) муниципального 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охватываемой программой;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основных проблем в соответствующей сфере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428F" w:rsidRP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(области) муниципального 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охватываемой программой, включая анализ причин их возникновения и целесообразности их решения в рамках программы;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перечня основных направлений решения проблем, обозначенных в программе;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целей и задач программы и показателей, характеризующих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достижение целей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выполнение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указанием значений показателей, планируемых к достижению в рамках программы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возможного перечня отдельных мероприятий программ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подпрограмм, цели которых направлены на достижение задач программы;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определение возможного перечня заинтересованных органов </w:t>
      </w:r>
      <w:r w:rsid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местного самоуправления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иных главных распорядителей бюджетных средств, являющихся ответственными за разработку и реализацию подпрограммы (подпрограмм), входящей в состав муниципальной программы (далее – соисполнители программы);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возможного перечня мероприятий подпрограмм и показателей, характеризующих достижение целей подпрограмм;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возможного перечня мер муниципального регулирования;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и оценка возможных рисков при реализации программы;</w:t>
      </w:r>
    </w:p>
    <w:p w:rsidR="00960781" w:rsidRPr="00960781" w:rsidRDefault="00960781" w:rsidP="006821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объемов бюджетных ассигнований программы, направленных на реализацию отдельных мероприятий программы, подпрограмм, а также бюджетных ассигнований, направленных на финансирование объектов капитального строительства.</w:t>
      </w:r>
    </w:p>
    <w:p w:rsidR="00A929DF" w:rsidRDefault="00960781" w:rsidP="00BB11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основе концепций программ, отдел </w:t>
      </w:r>
      <w:r w:rsidR="00A1428F" w:rsidRPr="00A14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 развития и муниципального заказа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формирует перечень </w:t>
      </w:r>
      <w:r w:rsid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 </w:t>
      </w:r>
      <w:r w:rsid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Шушенское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перечень программ), который в срок до 15 августа текущего года утверждается распоряжением Главы </w:t>
      </w:r>
      <w:r w:rsidR="00372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00736D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 согласно приложению </w:t>
      </w:r>
      <w:r w:rsidR="00E208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00736D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 настоящему Порядку.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(или), в случае необходимости, вносит изменения в действующий перечень программ.</w:t>
      </w:r>
    </w:p>
    <w:p w:rsidR="00BB117E" w:rsidRDefault="003727CE" w:rsidP="00BB117E">
      <w:pPr>
        <w:spacing w:after="0" w:line="240" w:lineRule="auto"/>
        <w:ind w:firstLine="709"/>
        <w:jc w:val="both"/>
      </w:pPr>
      <w:r w:rsidRPr="003727CE">
        <w:t xml:space="preserve"> </w:t>
      </w:r>
      <w:r w:rsidR="00A929DF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перечня муниципальных программ формируется проект соответствующей муниципальной программы.</w:t>
      </w:r>
    </w:p>
    <w:p w:rsidR="0000736D" w:rsidRDefault="0000736D" w:rsidP="0000736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781" w:rsidRPr="00960781" w:rsidRDefault="00960781" w:rsidP="0000736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программы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00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программы должен быть разработан в соответствии с концепцией программы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в случае наличия замечаний -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таких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 к концепции программы.</w:t>
      </w:r>
    </w:p>
    <w:p w:rsidR="00960781" w:rsidRDefault="00960781" w:rsidP="0000736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программы и (или) изменений в 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действующую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разрабатыва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в рамках 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бюджетных ассигнований, доведенных </w:t>
      </w:r>
      <w:r w:rsidR="0000736D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="0000736D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0736D" w:rsidRP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программы.</w:t>
      </w:r>
    </w:p>
    <w:p w:rsidR="0000736D" w:rsidRPr="00ED57B5" w:rsidRDefault="0000736D" w:rsidP="0000736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Подготовка изменений в действующую программу осуществляется по инициативе ответственного исполнителя</w:t>
      </w:r>
      <w:r>
        <w:rPr>
          <w:rFonts w:ascii="Arial" w:hAnsi="Arial" w:cs="Arial"/>
          <w:sz w:val="24"/>
          <w:szCs w:val="24"/>
        </w:rPr>
        <w:t>,</w:t>
      </w:r>
      <w:r w:rsidRPr="00ED57B5">
        <w:rPr>
          <w:rFonts w:ascii="Arial" w:hAnsi="Arial" w:cs="Arial"/>
          <w:sz w:val="24"/>
          <w:szCs w:val="24"/>
        </w:rPr>
        <w:t xml:space="preserve"> либо во исполнение поручений главы Шушенского района, администрации Шушенского района.</w:t>
      </w:r>
    </w:p>
    <w:p w:rsidR="00960781" w:rsidRPr="00960781" w:rsidRDefault="00960781" w:rsidP="003E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несет ответственность за своевременную и качественную подготовку и согласование проекта постановления администрации Шушенско</w:t>
      </w:r>
      <w:r w:rsidR="0000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утверждении программы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или) о внесении изменений в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действующую программу (далее –проект постановления)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проекту постановления должна быть приложена пояснительная записка, а в случае внесения изменений в программу пояснительная записка с обоснованием причин внесения изменений в программу.</w:t>
      </w:r>
    </w:p>
    <w:p w:rsidR="00960781" w:rsidRPr="00960781" w:rsidRDefault="00960781" w:rsidP="00C1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Ответственный исполнитель программы, осуществляет разработку проекта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 соответствии с требованиями к содержанию муниципальной программы поселка Шушенское, установленными настоящим Порядком.</w:t>
      </w:r>
      <w:r w:rsidR="003B0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Ответственный исполнитель программы обеспечивает проведение процедуры согласования проекта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установленном </w:t>
      </w:r>
      <w:hyperlink r:id="rId7" w:history="1">
        <w:r w:rsidRPr="0096078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Инструкцией</w:t>
        </w:r>
      </w:hyperlink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делопроизводству, утвержденной постановлением администрации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30.08.2011 № </w:t>
      </w:r>
      <w:r w:rsidR="003E42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884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инструкции по делопроизводству».</w:t>
      </w:r>
    </w:p>
    <w:p w:rsidR="00960781" w:rsidRPr="00960781" w:rsidRDefault="00960781" w:rsidP="00C1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Ответственный исполнитель представляет проект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одновременно на согласование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C12497" w:rsidRP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экономического развития и муниципального заказа администрации Шушенского района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C12497" w:rsidRP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управление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предварительно согласовав его с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соисполнителями программы, Комитетом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управлению муниципальным имуществом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случае, если проект </w:t>
      </w:r>
      <w:r w:rsid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предусматривает приобретение (прекращение) права муниципальной собственности поселка Шушенское либо права хозяйственного ведения или оперативного управления на имущество.</w:t>
      </w:r>
    </w:p>
    <w:p w:rsidR="00960781" w:rsidRDefault="00C12497" w:rsidP="00C12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тдел экономического развития и муниципального заказа администрации Шушенского района 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рабочих дней с момента поступления согласовывают проект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готов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замечания.</w:t>
      </w:r>
    </w:p>
    <w:p w:rsidR="00C12497" w:rsidRDefault="00C12497" w:rsidP="00C124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C1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инансовое управление администрации Шушенского района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рабочих дней с момента поступления согласовывают проект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готов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замечания.</w:t>
      </w:r>
    </w:p>
    <w:p w:rsidR="008A4400" w:rsidRDefault="008A4400" w:rsidP="003B074A">
      <w:pPr>
        <w:pStyle w:val="a7"/>
      </w:pPr>
      <w:r>
        <w:t xml:space="preserve">3.4. </w:t>
      </w:r>
      <w:r w:rsidRPr="00ED57B5">
        <w:t xml:space="preserve">После согласования с отделом экономического развития и муниципального заказа и финансовым управлением администрации Шушенского района, ответственный исполнитель направляет проект постановления </w:t>
      </w:r>
      <w:r w:rsidR="00EE3CAB" w:rsidRPr="00EE3CAB">
        <w:t>в к</w:t>
      </w:r>
      <w:r w:rsidRPr="00EE3CAB">
        <w:t>онтрольно-счетн</w:t>
      </w:r>
      <w:r w:rsidR="00EE3CAB" w:rsidRPr="00EE3CAB">
        <w:t>ый</w:t>
      </w:r>
      <w:r w:rsidRPr="00EE3CAB">
        <w:t xml:space="preserve"> орган для формирования заключения по результатам финансово-экономической экспертизы проекта постановления.</w:t>
      </w:r>
    </w:p>
    <w:p w:rsidR="003B074A" w:rsidRDefault="003B074A" w:rsidP="003B074A">
      <w:pPr>
        <w:pStyle w:val="a7"/>
      </w:pPr>
      <w:r w:rsidRPr="003B074A">
        <w:t>Контрольно-счетн</w:t>
      </w:r>
      <w:r>
        <w:t>ый</w:t>
      </w:r>
      <w:r w:rsidRPr="003B074A">
        <w:t xml:space="preserve"> орган </w:t>
      </w:r>
      <w:r>
        <w:t>МО</w:t>
      </w:r>
      <w:r w:rsidRPr="003B074A">
        <w:t xml:space="preserve"> Шушенск</w:t>
      </w:r>
      <w:r>
        <w:t>ий</w:t>
      </w:r>
      <w:r w:rsidRPr="003B074A">
        <w:t xml:space="preserve"> район в течение пяти рабочих дней с момента поступления </w:t>
      </w:r>
      <w:r>
        <w:t>подготавливает</w:t>
      </w:r>
      <w:r w:rsidRPr="003B074A">
        <w:t xml:space="preserve"> </w:t>
      </w:r>
      <w:r>
        <w:t>заключение к про</w:t>
      </w:r>
      <w:r w:rsidRPr="003B074A">
        <w:t>ект</w:t>
      </w:r>
      <w:r>
        <w:t>у</w:t>
      </w:r>
      <w:r w:rsidRPr="003B074A">
        <w:t xml:space="preserve"> постановления</w:t>
      </w:r>
      <w:r>
        <w:t>.</w:t>
      </w:r>
    </w:p>
    <w:p w:rsidR="008A4400" w:rsidRPr="00ED57B5" w:rsidRDefault="008A4400" w:rsidP="003B074A">
      <w:pPr>
        <w:pStyle w:val="a7"/>
      </w:pPr>
      <w:r w:rsidRPr="00ED57B5">
        <w:t>После получения заключения Контрольно-счетного органа проект постановления направляется в юридическую службу администрации района.</w:t>
      </w:r>
    </w:p>
    <w:p w:rsidR="00960781" w:rsidRPr="00960781" w:rsidRDefault="00960781" w:rsidP="0055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8A44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постановления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связанны</w:t>
      </w:r>
      <w:r w:rsidR="008A44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планированием бюджета на очередной финансовый год и плановый период, представляется ответственным исполнителем в срок до 1</w:t>
      </w:r>
      <w:r w:rsidR="008A44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 текущего года на </w:t>
      </w:r>
      <w:r w:rsid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согласование в администрацию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Default="00960781" w:rsidP="005544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</w:t>
      </w:r>
      <w:r w:rsidR="003B07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Программы, предлагаемые к реализации начиная с очередного финансового года, а также изменения в </w:t>
      </w:r>
      <w:r w:rsid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программы, связанные с планированием бюджета на очередной финансовый год и плановый период, подлежат утверждению </w:t>
      </w:r>
      <w:r w:rsid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срок не позднее </w:t>
      </w:r>
      <w:r w:rsid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текущего года.</w:t>
      </w:r>
    </w:p>
    <w:p w:rsidR="005544CC" w:rsidRDefault="005544CC" w:rsidP="005544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 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Шушенское 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подлежат приведению в соответствие с решением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поселкового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 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поселковом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бюджете на очередной финансовый год и плановый период не позднее </w:t>
      </w:r>
      <w:r w:rsidRPr="0048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месяцев со дня вступления его в силу.</w:t>
      </w:r>
    </w:p>
    <w:p w:rsidR="005544CC" w:rsidRPr="00960781" w:rsidRDefault="005544CC" w:rsidP="0055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3.8. В ходе исполнения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поселкового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поселкового</w:t>
      </w:r>
      <w:r w:rsidRPr="00554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бюджета.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Требования к содержанию программы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B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разрабатываются исходя из основных приоритетов социально-экономического развития поселка Шушенское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0AE3"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федеральными законами, иными нормативными правовыми актами Российской Федерации, законами Красноярского края, Уставом Шушенского района, 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Уставом поселка Шушенское, </w:t>
      </w:r>
      <w:r w:rsidR="00B10AE3"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нормативно-правовыми актами Шушенского района.</w:t>
      </w:r>
    </w:p>
    <w:p w:rsidR="00960781" w:rsidRPr="00960781" w:rsidRDefault="00960781" w:rsidP="00B1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разрабатывается ответственным исполнителем и 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должна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60781" w:rsidRPr="00960781" w:rsidRDefault="00960781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B10A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End"/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согласно приложению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к 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Порядку;</w:t>
      </w:r>
    </w:p>
    <w:p w:rsidR="00960781" w:rsidRPr="00960781" w:rsidRDefault="00960781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End"/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характеристику текущего состояния </w:t>
      </w:r>
      <w:r w:rsidR="00B10AE3"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социально-экономического развития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 сферы</w:t>
      </w:r>
      <w:r w:rsid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(области) муниципального 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указанием основных показателей </w:t>
      </w:r>
      <w:r w:rsidR="00B10AE3" w:rsidRPr="00B10A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социально-экономического развития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Шушенское;</w:t>
      </w:r>
    </w:p>
    <w:p w:rsidR="00960781" w:rsidRPr="00960781" w:rsidRDefault="00960781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End"/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приоритеты и цели социально-экономического развития соответствующей сфер</w:t>
      </w:r>
      <w:r w:rsid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(области) муниципального управления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описание основных целей и задач программы, прогноз развития соответствующей сферы</w:t>
      </w:r>
      <w:r w:rsid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(области)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60781" w:rsidRPr="00960781" w:rsidRDefault="00960781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End"/>
      <w:r w:rsidR="00D37716" w:rsidRP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  <w:r w:rsidR="0064095A" w:rsidRPr="0064095A">
        <w:t xml:space="preserve"> </w:t>
      </w:r>
      <w:r w:rsidR="0064095A"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потребностей в соответствующей сфере на территории поселка Шушенское</w:t>
      </w:r>
      <w:r w:rsidR="00D37716" w:rsidRPr="00D377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60781" w:rsidRPr="00960781" w:rsidRDefault="0064095A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60781"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60781"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proofErr w:type="gramEnd"/>
      <w:r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подпрограмм, отдельных мероприятий программы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казанием сроков их реализации и ожидаемых результатов;</w:t>
      </w:r>
    </w:p>
    <w:p w:rsidR="00960781" w:rsidRPr="00960781" w:rsidRDefault="0064095A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960781"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60781"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информацию о распределении планируемых расходов по отдельным мероприятиям программы, подпрограммам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форме, согласно приложению №3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Порядку;</w:t>
      </w:r>
    </w:p>
    <w:p w:rsidR="00960781" w:rsidRDefault="0064095A" w:rsidP="006409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="00960781" w:rsidRPr="00640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960781"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ресурсном обеспечении и прогнозной оценке расходов на реализацию целей программы с учетом источников финансирования, в том числе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уровням бюджетной системы по форме, согласно 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№4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64095A" w:rsidRPr="00ED57B5">
        <w:rPr>
          <w:rFonts w:ascii="Arial" w:hAnsi="Arial" w:cs="Arial"/>
          <w:sz w:val="24"/>
          <w:szCs w:val="24"/>
        </w:rPr>
        <w:t>) в случае наличия в программе мероприятий, направленных на реализацию научной, научно-технической и инновационной деятельности, - информацию о соответствующих мероприятиях;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64095A" w:rsidRPr="00ED57B5">
        <w:rPr>
          <w:rFonts w:ascii="Arial" w:hAnsi="Arial" w:cs="Arial"/>
          <w:sz w:val="24"/>
          <w:szCs w:val="24"/>
        </w:rPr>
        <w:t xml:space="preserve">) в случае наличия в программе мероприятий, реализуемых в рамках </w:t>
      </w:r>
      <w:proofErr w:type="spellStart"/>
      <w:r w:rsidR="0064095A" w:rsidRPr="00ED57B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64095A" w:rsidRPr="00ED57B5">
        <w:rPr>
          <w:rFonts w:ascii="Arial" w:hAnsi="Arial" w:cs="Arial"/>
          <w:sz w:val="24"/>
          <w:szCs w:val="24"/>
        </w:rPr>
        <w:t>-частного партнерства, направленных на достижение целей и задач программы, - информацию о соответствующих мероприятиях;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64095A" w:rsidRPr="00ED57B5">
        <w:rPr>
          <w:rFonts w:ascii="Arial" w:hAnsi="Arial" w:cs="Arial"/>
          <w:sz w:val="24"/>
          <w:szCs w:val="24"/>
        </w:rPr>
        <w:t>) в случае наличия в программе мероприятий, реализуемых за счет средств внебюджетных фондов, - информацию, включающую данные о прогнозных расходах таких организаций на реализацию программы;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64095A" w:rsidRPr="00ED57B5">
        <w:rPr>
          <w:rFonts w:ascii="Arial" w:hAnsi="Arial" w:cs="Arial"/>
          <w:sz w:val="24"/>
          <w:szCs w:val="24"/>
        </w:rPr>
        <w:t xml:space="preserve">) в случае реализации в соответствующей сфере (области) муниципального управления инвестиционных проектов, исполнение которых полностью или частично осуществляется за счет средств </w:t>
      </w:r>
      <w:r w:rsidR="00DF3D8B">
        <w:rPr>
          <w:rFonts w:ascii="Arial" w:hAnsi="Arial" w:cs="Arial"/>
          <w:sz w:val="24"/>
          <w:szCs w:val="24"/>
        </w:rPr>
        <w:t>поселкового</w:t>
      </w:r>
      <w:r w:rsidR="0064095A" w:rsidRPr="00ED57B5">
        <w:rPr>
          <w:rFonts w:ascii="Arial" w:hAnsi="Arial" w:cs="Arial"/>
          <w:sz w:val="24"/>
          <w:szCs w:val="24"/>
        </w:rPr>
        <w:t xml:space="preserve"> бюджета, - информацию о наличии указанных проектов и их основных параметрах;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4095A" w:rsidRPr="00ED57B5">
        <w:rPr>
          <w:rFonts w:ascii="Arial" w:hAnsi="Arial" w:cs="Arial"/>
          <w:sz w:val="24"/>
          <w:szCs w:val="24"/>
        </w:rPr>
        <w:t>) в случае наличия в программе мероприятий, направленных на развитие сельских территорий, - информацию о наличии таких мероприятий с указанием объемов бюджетных ассигнований на их реализацию;</w:t>
      </w:r>
    </w:p>
    <w:p w:rsidR="0064095A" w:rsidRPr="00ED57B5" w:rsidRDefault="009B1F86" w:rsidP="009B1F8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64095A" w:rsidRPr="00ED57B5">
        <w:rPr>
          <w:rFonts w:ascii="Arial" w:hAnsi="Arial" w:cs="Arial"/>
          <w:sz w:val="24"/>
          <w:szCs w:val="24"/>
        </w:rPr>
        <w:t xml:space="preserve">) в случае, если в программе предусматриваются бюджетные ассигнования </w:t>
      </w:r>
      <w:r w:rsidR="0064095A" w:rsidRPr="00ED57B5">
        <w:rPr>
          <w:rFonts w:ascii="Arial" w:hAnsi="Arial" w:cs="Arial"/>
          <w:sz w:val="24"/>
          <w:szCs w:val="24"/>
        </w:rPr>
        <w:lastRenderedPageBreak/>
        <w:t xml:space="preserve">на оплату муниципальных контрактов на выполнение работ, оказание услуг для обеспечения нужд </w:t>
      </w:r>
      <w:r w:rsidR="00DF3D8B">
        <w:rPr>
          <w:rFonts w:ascii="Arial" w:hAnsi="Arial" w:cs="Arial"/>
          <w:sz w:val="24"/>
          <w:szCs w:val="24"/>
        </w:rPr>
        <w:t xml:space="preserve">поселка </w:t>
      </w:r>
      <w:r w:rsidR="0064095A" w:rsidRPr="00ED57B5">
        <w:rPr>
          <w:rFonts w:ascii="Arial" w:hAnsi="Arial" w:cs="Arial"/>
          <w:sz w:val="24"/>
          <w:szCs w:val="24"/>
        </w:rPr>
        <w:t>Шушенск</w:t>
      </w:r>
      <w:r w:rsidR="00DF3D8B">
        <w:rPr>
          <w:rFonts w:ascii="Arial" w:hAnsi="Arial" w:cs="Arial"/>
          <w:sz w:val="24"/>
          <w:szCs w:val="24"/>
        </w:rPr>
        <w:t>ое</w:t>
      </w:r>
      <w:r w:rsidR="0064095A" w:rsidRPr="00ED57B5">
        <w:rPr>
          <w:rFonts w:ascii="Arial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DF3D8B">
        <w:rPr>
          <w:rFonts w:ascii="Arial" w:hAnsi="Arial" w:cs="Arial"/>
          <w:sz w:val="24"/>
          <w:szCs w:val="24"/>
        </w:rPr>
        <w:t xml:space="preserve">поселка </w:t>
      </w:r>
      <w:r w:rsidR="0064095A" w:rsidRPr="00ED57B5">
        <w:rPr>
          <w:rFonts w:ascii="Arial" w:hAnsi="Arial" w:cs="Arial"/>
          <w:sz w:val="24"/>
          <w:szCs w:val="24"/>
        </w:rPr>
        <w:t>Шушенск</w:t>
      </w:r>
      <w:r w:rsidR="00DF3D8B">
        <w:rPr>
          <w:rFonts w:ascii="Arial" w:hAnsi="Arial" w:cs="Arial"/>
          <w:sz w:val="24"/>
          <w:szCs w:val="24"/>
        </w:rPr>
        <w:t>ое</w:t>
      </w:r>
      <w:r w:rsidR="0064095A" w:rsidRPr="00ED57B5">
        <w:rPr>
          <w:rFonts w:ascii="Arial" w:hAnsi="Arial" w:cs="Arial"/>
          <w:sz w:val="24"/>
          <w:szCs w:val="24"/>
        </w:rPr>
        <w:t xml:space="preserve">, а также муниципальных контрактов на поставки товаров для обеспечения нужд </w:t>
      </w:r>
      <w:r w:rsidR="00DF3D8B">
        <w:rPr>
          <w:rFonts w:ascii="Arial" w:hAnsi="Arial" w:cs="Arial"/>
          <w:sz w:val="24"/>
          <w:szCs w:val="24"/>
        </w:rPr>
        <w:t xml:space="preserve">поселка </w:t>
      </w:r>
      <w:r w:rsidR="0064095A" w:rsidRPr="00ED57B5">
        <w:rPr>
          <w:rFonts w:ascii="Arial" w:hAnsi="Arial" w:cs="Arial"/>
          <w:sz w:val="24"/>
          <w:szCs w:val="24"/>
        </w:rPr>
        <w:t>Шушенско</w:t>
      </w:r>
      <w:r w:rsidR="00DF3D8B">
        <w:rPr>
          <w:rFonts w:ascii="Arial" w:hAnsi="Arial" w:cs="Arial"/>
          <w:sz w:val="24"/>
          <w:szCs w:val="24"/>
        </w:rPr>
        <w:t xml:space="preserve">е </w:t>
      </w:r>
      <w:r w:rsidR="0064095A" w:rsidRPr="00ED57B5">
        <w:rPr>
          <w:rFonts w:ascii="Arial" w:hAnsi="Arial" w:cs="Arial"/>
          <w:sz w:val="24"/>
          <w:szCs w:val="24"/>
        </w:rPr>
        <w:t>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64095A" w:rsidRPr="00ED57B5" w:rsidRDefault="0064095A" w:rsidP="0064095A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планируемые результаты поставки товаров, выполнения работ, оказания услуг;</w:t>
      </w:r>
    </w:p>
    <w:p w:rsidR="0064095A" w:rsidRPr="00ED57B5" w:rsidRDefault="0064095A" w:rsidP="0064095A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товаров, описание состава работ, услуг;</w:t>
      </w:r>
    </w:p>
    <w:p w:rsidR="0064095A" w:rsidRPr="00ED57B5" w:rsidRDefault="0064095A" w:rsidP="0064095A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64095A" w:rsidRPr="00ED57B5" w:rsidRDefault="0064095A" w:rsidP="0064095A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предельный объем средств на оплату муниципального контракта с разбивкой по годам;</w:t>
      </w:r>
    </w:p>
    <w:p w:rsidR="0064095A" w:rsidRDefault="009B1F86" w:rsidP="006409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4095A" w:rsidRPr="00ED57B5">
        <w:rPr>
          <w:rFonts w:ascii="Arial" w:hAnsi="Arial" w:cs="Arial"/>
          <w:sz w:val="24"/>
          <w:szCs w:val="24"/>
        </w:rPr>
        <w:t xml:space="preserve">) в случае реализации в рамках программы мероприятий, одновременно реализуемых в рамках региональных проектов Красноярского края, утвержденных в соответствии с </w:t>
      </w:r>
      <w:hyperlink r:id="rId8" w:history="1">
        <w:r w:rsidR="0064095A" w:rsidRPr="00ED57B5">
          <w:rPr>
            <w:rFonts w:ascii="Arial" w:hAnsi="Arial" w:cs="Arial"/>
            <w:sz w:val="24"/>
            <w:szCs w:val="24"/>
          </w:rPr>
          <w:t>Положением</w:t>
        </w:r>
      </w:hyperlink>
      <w:r w:rsidR="0064095A" w:rsidRPr="00ED57B5">
        <w:rPr>
          <w:rFonts w:ascii="Arial" w:hAnsi="Arial" w:cs="Arial"/>
          <w:sz w:val="24"/>
          <w:szCs w:val="24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(далее - федеральные проекты), - информацию о таких мероприятиях с указанием региональных и федеральных проектов, в рамках которых реализуются указанные мероприятия.</w:t>
      </w:r>
    </w:p>
    <w:p w:rsidR="00DF3D8B" w:rsidRPr="00960781" w:rsidRDefault="00DF3D8B" w:rsidP="0064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sz w:val="24"/>
          <w:szCs w:val="24"/>
        </w:rPr>
        <w:t>4.3.</w:t>
      </w:r>
      <w:r w:rsidRPr="00DF3D8B">
        <w:t xml:space="preserve"> </w:t>
      </w:r>
      <w:r w:rsidRPr="00DF3D8B">
        <w:rPr>
          <w:rFonts w:ascii="Arial" w:hAnsi="Arial" w:cs="Arial"/>
          <w:sz w:val="24"/>
          <w:szCs w:val="24"/>
        </w:rPr>
        <w:t>Ответственный исполнитель программы может дополнить программу иной информацией (в том числе в форме приложений), необходимой для реализации программы.</w:t>
      </w:r>
    </w:p>
    <w:p w:rsidR="00DF3D8B" w:rsidRPr="00ED57B5" w:rsidRDefault="00960781" w:rsidP="00DF3D8B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960781">
        <w:rPr>
          <w:rFonts w:ascii="Arial" w:hAnsi="Arial" w:cs="Arial"/>
          <w:color w:val="000000"/>
          <w:sz w:val="24"/>
          <w:szCs w:val="24"/>
        </w:rPr>
        <w:t>4.</w:t>
      </w:r>
      <w:r w:rsidR="00DF3D8B">
        <w:rPr>
          <w:rFonts w:ascii="Arial" w:hAnsi="Arial" w:cs="Arial"/>
          <w:color w:val="000000"/>
          <w:sz w:val="24"/>
          <w:szCs w:val="24"/>
        </w:rPr>
        <w:t>4</w:t>
      </w:r>
      <w:r w:rsidRPr="00960781">
        <w:rPr>
          <w:rFonts w:ascii="Arial" w:hAnsi="Arial" w:cs="Arial"/>
          <w:color w:val="000000"/>
          <w:sz w:val="24"/>
          <w:szCs w:val="24"/>
        </w:rPr>
        <w:t>. </w:t>
      </w:r>
      <w:r w:rsidR="00DF3D8B" w:rsidRPr="00ED57B5">
        <w:rPr>
          <w:rFonts w:ascii="Arial" w:hAnsi="Arial" w:cs="Arial"/>
          <w:sz w:val="24"/>
          <w:szCs w:val="24"/>
        </w:rPr>
        <w:t>Целевые показатели программы должны отражать специфику развития конкретной области, проблем и основных задач, на решение которых направлена реализация программы. Показатели результативности подпрограммы должны отражать специфику решения конкретной задачи программы.</w:t>
      </w:r>
    </w:p>
    <w:p w:rsidR="00DF3D8B" w:rsidRPr="00ED57B5" w:rsidRDefault="00DF3D8B" w:rsidP="00DF3D8B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Целевые показатели программы и показатели результативности подпрограммы должны иметь количественное значение, измеряемое или рассчитываемое, в том числе по официально утвержденным методикам, и (или) определяемое на основе данных муниципального статистического наблюдения.</w:t>
      </w:r>
    </w:p>
    <w:p w:rsidR="00960781" w:rsidRDefault="00960781" w:rsidP="00DF3D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Подпрограмм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оформля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в соответствии с рекомендованным макетом подпрограмм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 согласно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№5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Порядку, и утвержда</w:t>
      </w:r>
      <w:r w:rsidR="00DF3D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в виде отдельных приложений к программе.</w:t>
      </w:r>
    </w:p>
    <w:p w:rsidR="00DF3D8B" w:rsidRPr="00960781" w:rsidRDefault="00DF3D8B" w:rsidP="00DF3D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</w:t>
      </w:r>
      <w:r w:rsidRPr="00ED57B5">
        <w:rPr>
          <w:rFonts w:ascii="Arial" w:hAnsi="Arial" w:cs="Arial"/>
          <w:sz w:val="24"/>
          <w:szCs w:val="24"/>
        </w:rPr>
        <w:t xml:space="preserve">Информация об отдельном мероприятии программы оформляется в соответствии с </w:t>
      </w:r>
      <w:hyperlink w:anchor="P1776" w:history="1">
        <w:r w:rsidRPr="00ED57B5">
          <w:rPr>
            <w:rFonts w:ascii="Arial" w:hAnsi="Arial" w:cs="Arial"/>
            <w:sz w:val="24"/>
            <w:szCs w:val="24"/>
          </w:rPr>
          <w:t>требованиями</w:t>
        </w:r>
      </w:hyperlink>
      <w:r w:rsidRPr="00ED57B5">
        <w:rPr>
          <w:rFonts w:ascii="Arial" w:hAnsi="Arial" w:cs="Arial"/>
          <w:sz w:val="24"/>
          <w:szCs w:val="24"/>
        </w:rPr>
        <w:t xml:space="preserve"> к информации об отдельном мероприятии программы по форме согласно приложению N 6 к Порядку и утверждается в виде отдельного приложения к программе.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960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реализации программ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 Финансовое обеспечение реализации программ в части расходных обязательств поселка Шушенское осуществляется за счет бюджетных ассигнований поселкового бюджета. Распределение бюджетных ассигнований на реализацию программ утверждается решением о бюджете поселка Шушенское на очередной финансовый год и плановый период.</w:t>
      </w:r>
    </w:p>
    <w:p w:rsidR="00960781" w:rsidRPr="00960781" w:rsidRDefault="00960781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Внесение изменений в программы является основанием для подготовки проекта о внесении изменений в решение Шушенского поселкового Совета депутатов о бюджете поселка Шушенское на текущий финансовый год и плановый период в соответствии с Решением Шушенского поселкового Совета депутатов об утверждении положения о бюджетном процессе поселка Шушенское.</w:t>
      </w:r>
    </w:p>
    <w:p w:rsidR="00960781" w:rsidRPr="00960781" w:rsidRDefault="00960781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960781" w:rsidRDefault="00960781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 </w:t>
      </w:r>
      <w:hyperlink r:id="rId9" w:history="1">
        <w:r w:rsidRPr="00960781">
          <w:rPr>
            <w:rFonts w:ascii="Arial" w:eastAsia="Times New Roman" w:hAnsi="Arial" w:cs="Arial"/>
            <w:sz w:val="24"/>
            <w:szCs w:val="24"/>
            <w:lang w:eastAsia="ru-RU"/>
          </w:rPr>
          <w:t>актами</w:t>
        </w:r>
      </w:hyperlink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регулирующими порядок составления проекта поселкового бюджета.</w:t>
      </w:r>
    </w:p>
    <w:p w:rsidR="00B66122" w:rsidRPr="00960781" w:rsidRDefault="00B66122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6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участия в реализации программы 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хозяйствующих субъектов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6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финансовое обеспечение реализации программы за счет средств указанных участников программы осуществляется в порядке, установленном действующим законодательством.</w:t>
      </w:r>
    </w:p>
    <w:p w:rsidR="00960781" w:rsidRPr="00960781" w:rsidRDefault="00960781" w:rsidP="00B6612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Программой может быть предусмотрено предоставление иных межбюджетных трансфертов бюджету </w:t>
      </w:r>
      <w:r w:rsidR="00B6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</w:t>
      </w:r>
      <w:r w:rsidR="00B6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муниципальных программ, направленных на достижение целей, соответствующих программам.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Информация о планируемых расходах поселкового бюджета на реализацию программы представляется с расшифровкой по главн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распорядител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 поселкового бюджета (по ответственному исполнителю 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соисполнителям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программы).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Реализация и контроль за ходом выполнения программы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Текущее управление реализацией программы осуществляется ответственным исполнителем программы.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Ответственным исполнителем программы осуществляется: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отбор исполнителей 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мероприятий подпрограмм и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отдельных мероприятий программы, 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реализуемых (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курируемых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ответственным исполнителем</w:t>
      </w:r>
      <w:r w:rsidR="009E5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координация исполнения программных мероприятий, мониторинг их реализации;</w:t>
      </w:r>
    </w:p>
    <w:p w:rsidR="00960781" w:rsidRP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непосредственный контроль за ходом реализации мероприятий программы;</w:t>
      </w:r>
    </w:p>
    <w:p w:rsidR="00960781" w:rsidRDefault="00960781" w:rsidP="009E59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отчетов о реализации программы.</w:t>
      </w:r>
    </w:p>
    <w:p w:rsidR="00354179" w:rsidRPr="00ED57B5" w:rsidRDefault="00354179" w:rsidP="0035417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</w:t>
      </w:r>
      <w:r w:rsidRPr="00ED57B5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354179" w:rsidRPr="00ED57B5" w:rsidRDefault="00354179" w:rsidP="0035417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отбор исполнителей мероприятий подпрограмм и отдельных мероприятий программы, реализуемых (курируемых) соисполнителем программы;</w:t>
      </w:r>
    </w:p>
    <w:p w:rsidR="00354179" w:rsidRPr="00ED57B5" w:rsidRDefault="00354179" w:rsidP="0035417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координация исполнения мероприятий подпрограмм и отдельных </w:t>
      </w:r>
      <w:r w:rsidRPr="00ED57B5">
        <w:rPr>
          <w:rFonts w:ascii="Arial" w:hAnsi="Arial" w:cs="Arial"/>
          <w:sz w:val="24"/>
          <w:szCs w:val="24"/>
        </w:rPr>
        <w:lastRenderedPageBreak/>
        <w:t>мероприятий программы, мониторинг их реализации;</w:t>
      </w:r>
    </w:p>
    <w:p w:rsidR="00354179" w:rsidRPr="00ED57B5" w:rsidRDefault="00354179" w:rsidP="0035417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непосредственный контроль за ходом реализации подпрограмм и отдельных мероприятий программы;</w:t>
      </w:r>
    </w:p>
    <w:p w:rsidR="00354179" w:rsidRPr="00ED57B5" w:rsidRDefault="00354179" w:rsidP="0035417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подготовка отчетов о реализации подпрограммы и отдельных мероприятий программы и направление их ответственному исполнителю программы.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Реализация отдельных мероприятий программы и мероприятий подпрограмм осуществляется посредством 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муниципального </w:t>
      </w:r>
      <w:proofErr w:type="gramStart"/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заказа  на</w:t>
      </w:r>
      <w:proofErr w:type="gramEnd"/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поставки товаров, выполнение работ, оказание услуг для муниципальных нужд поселка Шушенское,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процессе реализации программы ответственный исполнитель вправе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согласованию с соисполнителями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инициировать внесение изменений в программу в части текущего финансового года.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изменений в программу, оказывающих влияние на основные параметры программы, утвержденные 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осуществляется в порядке, предусмотренном для утверждения проектов программ.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целях настоящего Порядка к основным параметрам программы, утвержденным </w:t>
      </w:r>
      <w:r w:rsidR="00354179" w:rsidRP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Шушенского района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относятся: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лимиты бюджетных ассигнований, на реализацию программы в целом;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значения целевых показателей и показателей результативности программы;</w:t>
      </w:r>
    </w:p>
    <w:p w:rsidR="00960781" w:rsidRPr="00960781" w:rsidRDefault="00960781" w:rsidP="003541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исполнения отдельных мероприятий программы и подпрограмм.</w:t>
      </w:r>
    </w:p>
    <w:p w:rsid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354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Ответственный исполнитель для обеспечения мониторинга и анализа хода реализации программы организует ведение и представление </w:t>
      </w:r>
      <w:r w:rsid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полугодовой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отчетности.</w:t>
      </w:r>
    </w:p>
    <w:p w:rsidR="004822B8" w:rsidRPr="00ED57B5" w:rsidRDefault="004822B8" w:rsidP="004822B8">
      <w:pPr>
        <w:pStyle w:val="ConsPlusNormal0"/>
        <w:ind w:firstLine="567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(курируемых) соисполнителем программы, в сроки и по форме, установленные ответственным исполнителем программы в запросе.</w:t>
      </w:r>
    </w:p>
    <w:p w:rsidR="004822B8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Отчеты о реализации программы, </w:t>
      </w:r>
      <w:r w:rsid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формируются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ответственным исполнителем программы </w:t>
      </w:r>
      <w:r w:rsidR="004822B8" w:rsidRP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информации, полученной от соисполнителей программы.</w:t>
      </w:r>
    </w:p>
    <w:p w:rsidR="004822B8" w:rsidRDefault="004822B8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Отчеты о реализации программы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предоставляются ответственным исполнителем программы 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 экономического развития и муниципального заказа администрации Шушенского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финансовое управление </w:t>
      </w:r>
      <w:r w:rsidRPr="00482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Шушенского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822B8" w:rsidRPr="00ED57B5" w:rsidRDefault="004822B8" w:rsidP="004822B8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4822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57B5">
        <w:rPr>
          <w:rFonts w:ascii="Arial" w:hAnsi="Arial" w:cs="Arial"/>
          <w:sz w:val="24"/>
          <w:szCs w:val="24"/>
        </w:rPr>
        <w:t xml:space="preserve">Отчет о реализации программы за первое полугодие отчетного года представляется в срок не позднее 10-го августа отчетного года по формам согласно </w:t>
      </w:r>
      <w:hyperlink w:anchor="P1926" w:history="1">
        <w:r w:rsidRPr="0045704D">
          <w:rPr>
            <w:rFonts w:ascii="Arial" w:hAnsi="Arial" w:cs="Arial"/>
            <w:sz w:val="24"/>
            <w:szCs w:val="24"/>
          </w:rPr>
          <w:t xml:space="preserve">приложениям </w:t>
        </w:r>
        <w:r w:rsidR="00CA4561" w:rsidRPr="0045704D">
          <w:rPr>
            <w:rFonts w:ascii="Arial" w:hAnsi="Arial" w:cs="Arial"/>
            <w:sz w:val="24"/>
            <w:szCs w:val="24"/>
          </w:rPr>
          <w:t>№</w:t>
        </w:r>
        <w:r w:rsidRPr="0045704D">
          <w:rPr>
            <w:rFonts w:ascii="Arial" w:hAnsi="Arial" w:cs="Arial"/>
            <w:sz w:val="24"/>
            <w:szCs w:val="24"/>
          </w:rPr>
          <w:t xml:space="preserve"> 7</w:t>
        </w:r>
      </w:hyperlink>
      <w:r w:rsidRPr="0045704D">
        <w:rPr>
          <w:rFonts w:ascii="Arial" w:hAnsi="Arial" w:cs="Arial"/>
          <w:sz w:val="24"/>
          <w:szCs w:val="24"/>
        </w:rPr>
        <w:t xml:space="preserve"> - </w:t>
      </w:r>
      <w:hyperlink w:anchor="P3491" w:history="1">
        <w:r w:rsidRPr="0045704D">
          <w:rPr>
            <w:rFonts w:ascii="Arial" w:hAnsi="Arial" w:cs="Arial"/>
            <w:sz w:val="24"/>
            <w:szCs w:val="24"/>
          </w:rPr>
          <w:t>10</w:t>
        </w:r>
      </w:hyperlink>
      <w:r w:rsidRPr="00ED57B5">
        <w:rPr>
          <w:rFonts w:ascii="Arial" w:hAnsi="Arial" w:cs="Arial"/>
          <w:sz w:val="24"/>
          <w:szCs w:val="24"/>
        </w:rPr>
        <w:t xml:space="preserve"> к Порядку.</w:t>
      </w:r>
    </w:p>
    <w:p w:rsidR="004822B8" w:rsidRPr="00ED57B5" w:rsidRDefault="004822B8" w:rsidP="004822B8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Годовой отчет содержит: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 (</w:t>
      </w:r>
      <w:r w:rsidRP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7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Порядку);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использовании бюджетных ассигнований поселкового бюджета и иных средств на реализацию отдельных мероприятий программы и подпрограмм с указанием плановых и фактических значений (с расшифровкой по главным распорядителям средств поселкового бюджета, подпрограммам, отдельным мероприятиям программы, а также по годам реализации программы) (</w:t>
      </w:r>
      <w:r w:rsidRP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8 к настоящему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Порядку);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использовании бюджетных ассигнований поселкового бюджета и иных средств на реализацию программы с указанием плановых и фактических значений (</w:t>
      </w:r>
      <w:r w:rsidRP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9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Порядку);</w:t>
      </w:r>
    </w:p>
    <w:p w:rsid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расшифровку финансирования по объектам капитального строительства, включенным в программу (</w:t>
      </w:r>
      <w:r w:rsidRP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10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Порядку);</w:t>
      </w:r>
    </w:p>
    <w:p w:rsidR="006902C0" w:rsidRPr="00ED57B5" w:rsidRDefault="006902C0" w:rsidP="006902C0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информацию об объемах бюджетных ассигнований, фактически направленных на мероприятия, реализуемые в рамках </w:t>
      </w:r>
      <w:proofErr w:type="spellStart"/>
      <w:r w:rsidRPr="00ED57B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D57B5">
        <w:rPr>
          <w:rFonts w:ascii="Arial" w:hAnsi="Arial" w:cs="Arial"/>
          <w:sz w:val="24"/>
          <w:szCs w:val="24"/>
        </w:rPr>
        <w:t>-частного партнерства, направленные на достижение целей и задач программы;</w:t>
      </w:r>
    </w:p>
    <w:p w:rsidR="00960781" w:rsidRPr="00960781" w:rsidRDefault="00960781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конкретные результаты реализации программы, достигнутые за отчетный год, </w:t>
      </w:r>
      <w:r w:rsidR="006902C0"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анализ результативности бюджетных расходов и обоснование мер по ее повышению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60781" w:rsidRDefault="006902C0" w:rsidP="004822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может приводиться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6902C0" w:rsidRPr="00960781" w:rsidRDefault="006902C0" w:rsidP="004822B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отдельным запросам отдела экономического развития и </w:t>
      </w:r>
      <w:proofErr w:type="gramStart"/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заказа</w:t>
      </w:r>
      <w:proofErr w:type="gramEnd"/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финансового управления администрации Шушенского района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960781" w:rsidRPr="00960781" w:rsidRDefault="00960781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6.10. </w:t>
      </w:r>
      <w:r w:rsidR="006902C0"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управление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ежегодно до 10 марта года, следующего за отчетным, представляет </w:t>
      </w:r>
      <w:r w:rsid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902C0"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экономического развития и муниципального заказа администрации Шушенского района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сводный отчет о реализации </w:t>
      </w:r>
      <w:r w:rsid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 </w:t>
      </w:r>
      <w:r w:rsid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Шушенское 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отчетный год в части финансирования программ.</w:t>
      </w:r>
    </w:p>
    <w:p w:rsidR="00960781" w:rsidRPr="00960781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90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тдел экономического развития и муниципального заказа администрации Шушенского района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ежегодно до 15 апреля года, следующего за отчетным, 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представляет 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инансовое управление администрации Шушенского района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сводный отчет о ходе реализации программ за отчетный год.</w:t>
      </w:r>
    </w:p>
    <w:p w:rsidR="00960781" w:rsidRDefault="00960781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6.11. Годовой отчет в срок до 1 июня года, следующего за отчетным, подлежит размещению на официальном сайте </w:t>
      </w:r>
      <w:r w:rsid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Шушенский район</w:t>
      </w: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(ответственного исполнителя) в сети Интернет.</w:t>
      </w:r>
    </w:p>
    <w:p w:rsidR="002D1204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Сводный годовой отчет подлежит размещению на официальном сайте муниципального образования Шушенский район с адресом в информационно-телекоммуникационной сети Интернет - </w:t>
      </w:r>
      <w:hyperlink r:id="rId10" w:history="1">
        <w:r w:rsidRPr="00087BC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www.arshush</w:t>
        </w:r>
      </w:hyperlink>
      <w:r w:rsidRPr="002D1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1204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204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204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</w:t>
      </w:r>
    </w:p>
    <w:p w:rsidR="002D1204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отдела экономического развития </w:t>
      </w:r>
    </w:p>
    <w:p w:rsidR="002D1204" w:rsidRPr="00960781" w:rsidRDefault="002D1204" w:rsidP="006902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муниципального заказа                                                                О.В. Хорошавина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1813" w:rsidRDefault="007C1813" w:rsidP="009607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  <w:sectPr w:rsidR="007C1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3" w:type="dxa"/>
        <w:tblInd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960781" w:rsidRPr="007C1813" w:rsidTr="007C1813">
        <w:trPr>
          <w:trHeight w:val="276"/>
        </w:trPr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781" w:rsidRPr="007C1813" w:rsidRDefault="00960781" w:rsidP="007C1813">
            <w:pPr>
              <w:spacing w:after="0" w:line="240" w:lineRule="auto"/>
              <w:ind w:left="148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960781" w:rsidRPr="007C1813" w:rsidTr="007C1813">
        <w:trPr>
          <w:trHeight w:val="276"/>
        </w:trPr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813" w:rsidRPr="007C1813" w:rsidRDefault="00960781" w:rsidP="009607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принятия решений </w:t>
            </w:r>
          </w:p>
          <w:p w:rsidR="007C1813" w:rsidRPr="007C1813" w:rsidRDefault="00960781" w:rsidP="007C1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разработке муниципальных</w:t>
            </w:r>
          </w:p>
        </w:tc>
      </w:tr>
      <w:tr w:rsidR="00960781" w:rsidRPr="007C1813" w:rsidTr="007C1813">
        <w:trPr>
          <w:trHeight w:val="312"/>
        </w:trPr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813" w:rsidRPr="007C1813" w:rsidRDefault="00960781" w:rsidP="009607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 поселка Шушенское, их </w:t>
            </w:r>
          </w:p>
          <w:p w:rsidR="00960781" w:rsidRPr="007C1813" w:rsidRDefault="00960781" w:rsidP="009607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формировании и реализации</w:t>
            </w:r>
          </w:p>
        </w:tc>
      </w:tr>
    </w:tbl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813" w:rsidRPr="00ED57B5" w:rsidRDefault="007C1813" w:rsidP="007C1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D57B5">
        <w:rPr>
          <w:rFonts w:ascii="Arial" w:hAnsi="Arial" w:cs="Arial"/>
          <w:bCs/>
          <w:sz w:val="24"/>
          <w:szCs w:val="24"/>
        </w:rPr>
        <w:t>Перечень</w:t>
      </w:r>
    </w:p>
    <w:p w:rsidR="007C1813" w:rsidRPr="00ED57B5" w:rsidRDefault="007C1813" w:rsidP="007C1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D57B5">
        <w:rPr>
          <w:rFonts w:ascii="Arial" w:hAnsi="Arial" w:cs="Arial"/>
          <w:bCs/>
          <w:sz w:val="24"/>
          <w:szCs w:val="24"/>
        </w:rPr>
        <w:t xml:space="preserve">муниципальных программ </w:t>
      </w:r>
      <w:r w:rsidRPr="007C1813">
        <w:rPr>
          <w:rFonts w:ascii="Arial" w:hAnsi="Arial" w:cs="Arial"/>
          <w:bCs/>
          <w:sz w:val="24"/>
          <w:szCs w:val="24"/>
        </w:rPr>
        <w:t>поселка Шушенское</w:t>
      </w:r>
    </w:p>
    <w:p w:rsidR="007C1813" w:rsidRPr="00ED57B5" w:rsidRDefault="007C1813" w:rsidP="007C1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253"/>
        <w:gridCol w:w="3259"/>
        <w:gridCol w:w="3117"/>
        <w:gridCol w:w="4677"/>
      </w:tblGrid>
      <w:tr w:rsidR="007C1813" w:rsidRPr="00ED57B5" w:rsidTr="0058505B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  <w:r w:rsidR="00F14139" w:rsidRPr="00F14139">
              <w:rPr>
                <w:rFonts w:ascii="Arial" w:hAnsi="Arial" w:cs="Arial"/>
                <w:sz w:val="24"/>
                <w:szCs w:val="24"/>
              </w:rPr>
              <w:t>поселка Шушенское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="00F14139" w:rsidRPr="00F14139">
              <w:rPr>
                <w:rFonts w:ascii="Arial" w:hAnsi="Arial" w:cs="Arial"/>
                <w:sz w:val="24"/>
                <w:szCs w:val="24"/>
              </w:rPr>
              <w:t>поселка Шушенское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  <w:r w:rsidR="00F14139" w:rsidRPr="00F14139">
              <w:rPr>
                <w:rFonts w:ascii="Arial" w:hAnsi="Arial" w:cs="Arial"/>
                <w:sz w:val="24"/>
                <w:szCs w:val="24"/>
              </w:rPr>
              <w:t>поселка Шушенское</w:t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7C1813" w:rsidRPr="00ED57B5" w:rsidRDefault="007C1813" w:rsidP="005850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и отдельных мероприятий муниципальной программы </w:t>
            </w:r>
            <w:r w:rsidR="00F14139" w:rsidRPr="007C1813">
              <w:rPr>
                <w:rFonts w:ascii="Arial" w:hAnsi="Arial" w:cs="Arial"/>
                <w:bCs/>
                <w:sz w:val="24"/>
                <w:szCs w:val="24"/>
              </w:rPr>
              <w:t>поселка Шушенское</w:t>
            </w:r>
            <w:r w:rsidR="00F14139" w:rsidRPr="00ED5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  <w:r w:rsidRPr="00ED57B5">
              <w:rPr>
                <w:rFonts w:ascii="Arial" w:hAnsi="Arial" w:cs="Arial"/>
                <w:sz w:val="24"/>
                <w:szCs w:val="24"/>
              </w:rPr>
              <w:sym w:font="Symbol" w:char="F02A"/>
            </w:r>
          </w:p>
        </w:tc>
      </w:tr>
      <w:tr w:rsidR="007C1813" w:rsidRPr="00ED57B5" w:rsidTr="0058505B">
        <w:tc>
          <w:tcPr>
            <w:tcW w:w="540" w:type="dxa"/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813" w:rsidRPr="00ED57B5" w:rsidTr="0058505B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813" w:rsidRPr="00ED57B5" w:rsidTr="0058505B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C1813" w:rsidRPr="00ED57B5" w:rsidRDefault="007C1813" w:rsidP="00585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813" w:rsidRPr="00ED57B5" w:rsidRDefault="007C1813" w:rsidP="007C1813">
      <w:pPr>
        <w:rPr>
          <w:rFonts w:ascii="Arial" w:hAnsi="Arial" w:cs="Arial"/>
          <w:sz w:val="24"/>
          <w:szCs w:val="24"/>
        </w:rPr>
      </w:pPr>
    </w:p>
    <w:p w:rsidR="007C1813" w:rsidRPr="00ED57B5" w:rsidRDefault="007C1813" w:rsidP="007C1813">
      <w:pPr>
        <w:ind w:firstLine="72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(</w:t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t xml:space="preserve">) - состав  соисполнителей  муниципальной </w:t>
      </w:r>
      <w:r w:rsidR="00F14139">
        <w:rPr>
          <w:rFonts w:ascii="Arial" w:hAnsi="Arial" w:cs="Arial"/>
          <w:sz w:val="24"/>
          <w:szCs w:val="24"/>
        </w:rPr>
        <w:t xml:space="preserve">программы </w:t>
      </w:r>
      <w:r w:rsidRPr="00ED57B5">
        <w:rPr>
          <w:rFonts w:ascii="Arial" w:hAnsi="Arial" w:cs="Arial"/>
          <w:sz w:val="24"/>
          <w:szCs w:val="24"/>
        </w:rPr>
        <w:t xml:space="preserve">может быть  уточнен  при  подготовке  проекта  соответствующей муниципальной программы </w:t>
      </w:r>
      <w:r w:rsidR="00F14139" w:rsidRPr="00F14139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.</w:t>
      </w:r>
    </w:p>
    <w:p w:rsidR="007C1813" w:rsidRPr="00ED57B5" w:rsidRDefault="007C1813" w:rsidP="007C1813">
      <w:pPr>
        <w:ind w:firstLine="708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(</w:t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sym w:font="Symbol" w:char="F02A"/>
      </w:r>
      <w:r w:rsidRPr="00ED57B5">
        <w:rPr>
          <w:rFonts w:ascii="Arial" w:hAnsi="Arial" w:cs="Arial"/>
          <w:sz w:val="24"/>
          <w:szCs w:val="24"/>
        </w:rPr>
        <w:t xml:space="preserve">) – Перечень  подпрограмм  и  отдельных мероприятий муниципальной программы  </w:t>
      </w:r>
      <w:r w:rsidR="00F14139" w:rsidRPr="00F14139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 xml:space="preserve"> может быть дополнен при подготовке проекта соответствующей муниципальной программы </w:t>
      </w:r>
      <w:r w:rsidR="00F14139" w:rsidRPr="00F14139">
        <w:rPr>
          <w:rFonts w:ascii="Arial" w:hAnsi="Arial" w:cs="Arial"/>
          <w:sz w:val="24"/>
          <w:szCs w:val="24"/>
        </w:rPr>
        <w:t>поселка Шушенское</w:t>
      </w:r>
      <w:r w:rsidR="00F14139">
        <w:rPr>
          <w:rFonts w:ascii="Arial" w:hAnsi="Arial" w:cs="Arial"/>
          <w:sz w:val="24"/>
          <w:szCs w:val="24"/>
        </w:rPr>
        <w:t>.</w:t>
      </w: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813" w:rsidRDefault="007C1813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F14139" w:rsidSect="007C18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0781" w:rsidRPr="00F14139" w:rsidRDefault="00960781" w:rsidP="00960781">
      <w:pPr>
        <w:spacing w:after="0" w:line="240" w:lineRule="auto"/>
        <w:ind w:left="5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60781" w:rsidRPr="00F14139" w:rsidRDefault="00960781" w:rsidP="00960781">
      <w:pPr>
        <w:spacing w:after="0" w:line="240" w:lineRule="auto"/>
        <w:ind w:left="5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принятия решений о разработке муниципальных программ поселка Шушенское, их формировании и реализации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960781" w:rsidRPr="00F14139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поселка Шушенское</w:t>
      </w:r>
    </w:p>
    <w:p w:rsidR="00960781" w:rsidRPr="00F14139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разработки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муниципальной программы</w:t>
      </w:r>
    </w:p>
    <w:p w:rsidR="00F14139" w:rsidRP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4139" w:rsidRP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hAnsi="Arial" w:cs="Arial"/>
          <w:sz w:val="24"/>
          <w:szCs w:val="24"/>
        </w:rPr>
        <w:t>Соисполнители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подпрограмм и отдельных мероприятий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 и сроки реализации муниципальной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</w:t>
      </w:r>
      <w:r w:rsid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значений по годам ее реализации</w:t>
      </w: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 1</w:t>
      </w:r>
      <w:r w:rsid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паспорту)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по ресурсному обеспечению программы, в том числе в разбивке по источникам финансирования по годам реализации программы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F14139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объектов капитального строительства (приложение </w:t>
      </w:r>
      <w:r w:rsidR="00F14139" w:rsidRPr="0045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14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паспорту)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139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14139" w:rsidSect="00F14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139" w:rsidRPr="00960781" w:rsidRDefault="00F14139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485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5"/>
      </w:tblGrid>
      <w:tr w:rsidR="00960781" w:rsidRPr="00960781" w:rsidTr="00F14139">
        <w:trPr>
          <w:trHeight w:val="360"/>
        </w:trPr>
        <w:tc>
          <w:tcPr>
            <w:tcW w:w="15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139" w:rsidRPr="00F14139" w:rsidRDefault="00960781" w:rsidP="00F14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 w:rsidR="00F14139" w:rsidRPr="00F14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  <w:p w:rsidR="00F14139" w:rsidRPr="00F14139" w:rsidRDefault="00F14139" w:rsidP="00F14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Паспорту муниципальной </w:t>
            </w:r>
          </w:p>
          <w:p w:rsidR="00960781" w:rsidRPr="00960781" w:rsidRDefault="00F14139" w:rsidP="00F14139">
            <w:pPr>
              <w:spacing w:after="0" w:line="240" w:lineRule="auto"/>
              <w:ind w:left="757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поселка Шушенское</w:t>
            </w:r>
          </w:p>
        </w:tc>
      </w:tr>
      <w:tr w:rsidR="00960781" w:rsidRPr="00960781" w:rsidTr="00F14139">
        <w:trPr>
          <w:trHeight w:val="312"/>
        </w:trPr>
        <w:tc>
          <w:tcPr>
            <w:tcW w:w="15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0781" w:rsidRPr="00960781" w:rsidRDefault="00960781" w:rsidP="009607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4139" w:rsidRPr="00ED57B5" w:rsidRDefault="00960781" w:rsidP="00F14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14139" w:rsidRPr="00ED57B5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F14139" w:rsidRDefault="00F14139" w:rsidP="00F14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 расшифровкой плановых значений по годам ее реализации</w:t>
      </w:r>
    </w:p>
    <w:p w:rsidR="00F14139" w:rsidRPr="00ED57B5" w:rsidRDefault="00F14139" w:rsidP="00F14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250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2192"/>
        <w:gridCol w:w="1395"/>
        <w:gridCol w:w="1091"/>
        <w:gridCol w:w="66"/>
        <w:gridCol w:w="2202"/>
        <w:gridCol w:w="567"/>
        <w:gridCol w:w="567"/>
        <w:gridCol w:w="1134"/>
        <w:gridCol w:w="1418"/>
        <w:gridCol w:w="1417"/>
        <w:gridCol w:w="1418"/>
      </w:tblGrid>
      <w:tr w:rsidR="0045704D" w:rsidRPr="00ED57B5" w:rsidTr="00482186">
        <w:trPr>
          <w:cantSplit/>
          <w:trHeight w:val="240"/>
        </w:trPr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Цели, целевые показатели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задачи муниципальной программы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  <w:lang w:val="en-US"/>
              </w:rPr>
              <w:t>&lt;*&gt;</w:t>
            </w:r>
            <w:r w:rsidRPr="00ED57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муниципальной программы </w:t>
            </w:r>
            <w:r w:rsidRPr="00F14139">
              <w:rPr>
                <w:rFonts w:ascii="Arial" w:hAnsi="Arial" w:cs="Arial"/>
                <w:sz w:val="24"/>
                <w:szCs w:val="24"/>
              </w:rPr>
              <w:t>поселка Шушенское</w:t>
            </w:r>
          </w:p>
        </w:tc>
      </w:tr>
      <w:tr w:rsidR="0045704D" w:rsidRPr="00ED57B5" w:rsidTr="00482186">
        <w:trPr>
          <w:cantSplit/>
          <w:trHeight w:val="276"/>
        </w:trPr>
        <w:tc>
          <w:tcPr>
            <w:tcW w:w="7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</w:t>
            </w:r>
            <w:r w:rsidR="0045704D" w:rsidRPr="00ED57B5">
              <w:rPr>
                <w:rFonts w:ascii="Arial" w:hAnsi="Arial" w:cs="Arial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2-й</w:t>
            </w:r>
            <w:r w:rsidR="0045704D" w:rsidRPr="00ED57B5">
              <w:rPr>
                <w:rFonts w:ascii="Arial" w:hAnsi="Arial" w:cs="Arial"/>
                <w:sz w:val="24"/>
                <w:szCs w:val="24"/>
              </w:rPr>
              <w:t xml:space="preserve"> год планового периода</w:t>
            </w:r>
          </w:p>
        </w:tc>
      </w:tr>
      <w:tr w:rsidR="0045704D" w:rsidRPr="00ED57B5" w:rsidTr="00482186">
        <w:trPr>
          <w:cantSplit/>
          <w:trHeight w:val="276"/>
        </w:trPr>
        <w:tc>
          <w:tcPr>
            <w:tcW w:w="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82186" w:rsidRPr="00ED57B5" w:rsidTr="00482186">
        <w:trPr>
          <w:gridAfter w:val="8"/>
          <w:wAfter w:w="8789" w:type="dxa"/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2186" w:rsidRPr="00ED57B5" w:rsidRDefault="00482186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2186" w:rsidRPr="00ED57B5" w:rsidRDefault="00482186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1 муниципальной программы</w:t>
            </w:r>
          </w:p>
        </w:tc>
      </w:tr>
      <w:tr w:rsidR="0045704D" w:rsidRPr="00ED57B5" w:rsidTr="00482186">
        <w:trPr>
          <w:cantSplit/>
          <w:trHeight w:val="36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Целевой  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1.2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24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48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30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30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04D" w:rsidRPr="00ED57B5" w:rsidTr="00482186">
        <w:trPr>
          <w:cantSplit/>
          <w:trHeight w:val="48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и т.д. по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целям, задачам и мероприятиям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4D" w:rsidRPr="00ED57B5" w:rsidRDefault="0045704D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4D" w:rsidRPr="00ED57B5" w:rsidRDefault="0045704D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139" w:rsidRPr="00310C8B" w:rsidRDefault="00F14139" w:rsidP="00F14139">
      <w:pPr>
        <w:pStyle w:val="ConsPlusNormal0"/>
        <w:widowControl/>
        <w:jc w:val="both"/>
        <w:rPr>
          <w:rFonts w:ascii="Arial" w:hAnsi="Arial" w:cs="Arial"/>
          <w:sz w:val="20"/>
        </w:rPr>
      </w:pPr>
      <w:r w:rsidRPr="00310C8B">
        <w:rPr>
          <w:rFonts w:ascii="Arial" w:hAnsi="Arial" w:cs="Arial"/>
          <w:sz w:val="20"/>
        </w:rPr>
        <w:t>&lt;*&gt; По каждому показателю результативности может приводиться весовой критерий, характеризующий приоритетность данного показателя в соответствии с приоритетами муниципальной политики. В качестве определения значения удельного веса индикатора возможно использовать долю финансирования мероприятия, результат выполнения которого характеризует оцениваемый индикатор. Удельный вес индикатора программы может приводиться с разбивкой по каждому году реализации программы в случае необходимости. Сумма удельных весов должна равняться единице.</w:t>
      </w:r>
    </w:p>
    <w:p w:rsidR="00F14139" w:rsidRPr="00ED57B5" w:rsidRDefault="00F14139" w:rsidP="00F14139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</w:p>
    <w:p w:rsidR="00F14139" w:rsidRPr="00ED57B5" w:rsidRDefault="00F14139" w:rsidP="00F14139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10C8B" w:rsidSect="00F141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0C8B" w:rsidRPr="00960781" w:rsidRDefault="00310C8B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C8B" w:rsidRPr="00ED57B5" w:rsidRDefault="00310C8B" w:rsidP="00310C8B">
      <w:pPr>
        <w:pStyle w:val="ConsPlusNormal0"/>
        <w:widowControl/>
        <w:jc w:val="right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Приложение № 2</w:t>
      </w:r>
    </w:p>
    <w:p w:rsidR="00310C8B" w:rsidRPr="00ED57B5" w:rsidRDefault="00310C8B" w:rsidP="00310C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310C8B" w:rsidRPr="00ED57B5" w:rsidRDefault="00310C8B" w:rsidP="00310C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4139">
        <w:rPr>
          <w:rFonts w:ascii="Arial" w:eastAsia="Times New Roman" w:hAnsi="Arial" w:cs="Arial"/>
          <w:sz w:val="24"/>
          <w:szCs w:val="24"/>
          <w:lang w:eastAsia="ru-RU"/>
        </w:rPr>
        <w:t>поселка Шушенское</w:t>
      </w:r>
    </w:p>
    <w:p w:rsidR="00310C8B" w:rsidRPr="00ED57B5" w:rsidRDefault="00310C8B" w:rsidP="00310C8B">
      <w:pPr>
        <w:pStyle w:val="ConsPlusNormal0"/>
        <w:widowControl/>
        <w:ind w:left="4536"/>
        <w:jc w:val="center"/>
        <w:rPr>
          <w:rFonts w:ascii="Times New Roman" w:hAnsi="Times New Roman" w:cs="Times New Roman"/>
        </w:rPr>
      </w:pPr>
    </w:p>
    <w:p w:rsidR="00310C8B" w:rsidRPr="00ED57B5" w:rsidRDefault="00310C8B" w:rsidP="00310C8B">
      <w:pPr>
        <w:pStyle w:val="ConsPlusNormal0"/>
        <w:widowControl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310C8B" w:rsidRPr="00ED57B5" w:rsidRDefault="00310C8B" w:rsidP="00310C8B">
      <w:pPr>
        <w:pStyle w:val="ConsPlusNormal0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 xml:space="preserve"> (за счет всех источников финансирования)</w:t>
      </w:r>
    </w:p>
    <w:p w:rsidR="00310C8B" w:rsidRPr="00ED57B5" w:rsidRDefault="00310C8B" w:rsidP="00310C8B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992"/>
        <w:gridCol w:w="851"/>
        <w:gridCol w:w="1134"/>
        <w:gridCol w:w="850"/>
        <w:gridCol w:w="1056"/>
        <w:gridCol w:w="1070"/>
        <w:gridCol w:w="851"/>
      </w:tblGrid>
      <w:tr w:rsidR="00310C8B" w:rsidRPr="00ED57B5" w:rsidTr="0058505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№ </w:t>
            </w:r>
            <w:r w:rsidRPr="00ED57B5">
              <w:rPr>
                <w:rFonts w:ascii="Arial" w:hAnsi="Arial" w:cs="Arial"/>
                <w:szCs w:val="22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Наименование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объекта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 указанием    </w:t>
            </w:r>
            <w:r w:rsidRPr="00ED57B5">
              <w:rPr>
                <w:rFonts w:ascii="Arial" w:hAnsi="Arial" w:cs="Arial"/>
                <w:szCs w:val="22"/>
              </w:rPr>
              <w:br/>
              <w:t>мощности и годов</w:t>
            </w:r>
            <w:r w:rsidRPr="00ED57B5">
              <w:rPr>
                <w:rFonts w:ascii="Arial" w:hAnsi="Arial" w:cs="Arial"/>
                <w:szCs w:val="22"/>
              </w:rPr>
              <w:br/>
              <w:t>строительства *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Остаток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стоимости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строительства </w:t>
            </w:r>
            <w:r w:rsidRPr="00ED57B5">
              <w:rPr>
                <w:rFonts w:ascii="Arial" w:hAnsi="Arial" w:cs="Arial"/>
                <w:szCs w:val="22"/>
              </w:rPr>
              <w:br/>
              <w:t>в ценах контракта**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Объем капитальных вложений, тыс. рублей</w:t>
            </w:r>
          </w:p>
        </w:tc>
      </w:tr>
      <w:tr w:rsidR="00310C8B" w:rsidRPr="00ED57B5" w:rsidTr="00310C8B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310C8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310C8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текущий 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310C8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очередной финансовый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1-й</w:t>
            </w:r>
            <w:r w:rsidR="00310C8B" w:rsidRPr="00ED57B5">
              <w:rPr>
                <w:rFonts w:ascii="Arial" w:hAnsi="Arial" w:cs="Arial"/>
                <w:szCs w:val="22"/>
              </w:rPr>
              <w:t xml:space="preserve"> год планового периода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2-й</w:t>
            </w:r>
            <w:r w:rsidR="00310C8B" w:rsidRPr="00ED57B5">
              <w:rPr>
                <w:rFonts w:ascii="Arial" w:hAnsi="Arial" w:cs="Arial"/>
                <w:szCs w:val="22"/>
              </w:rPr>
              <w:t xml:space="preserve"> год планового 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 годам до ввода объекта</w:t>
            </w:r>
          </w:p>
        </w:tc>
      </w:tr>
      <w:tr w:rsidR="00310C8B" w:rsidRPr="00ED57B5" w:rsidTr="00310C8B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2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1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2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Объект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Итого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 том числе: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федеральный 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краевой     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бюджеты 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310C8B" w:rsidRPr="00ED57B5" w:rsidTr="00310C8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 xml:space="preserve">внебюджетные    </w:t>
            </w:r>
            <w:r w:rsidRPr="00ED57B5">
              <w:rPr>
                <w:rFonts w:ascii="Arial" w:hAnsi="Arial" w:cs="Arial"/>
                <w:szCs w:val="22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8B" w:rsidRPr="00ED57B5" w:rsidRDefault="00310C8B" w:rsidP="0058505B">
            <w:pPr>
              <w:pStyle w:val="ConsPlusNormal0"/>
              <w:widowControl/>
              <w:rPr>
                <w:rFonts w:ascii="Arial" w:hAnsi="Arial" w:cs="Arial"/>
                <w:szCs w:val="22"/>
              </w:rPr>
            </w:pPr>
          </w:p>
        </w:tc>
      </w:tr>
    </w:tbl>
    <w:p w:rsidR="00310C8B" w:rsidRPr="00ED57B5" w:rsidRDefault="00310C8B" w:rsidP="00310C8B">
      <w:pPr>
        <w:pStyle w:val="ConsPlusNormal0"/>
        <w:widowControl/>
        <w:jc w:val="both"/>
        <w:rPr>
          <w:rFonts w:ascii="Arial" w:hAnsi="Arial" w:cs="Arial"/>
          <w:szCs w:val="22"/>
        </w:rPr>
      </w:pPr>
    </w:p>
    <w:p w:rsidR="00310C8B" w:rsidRPr="00ED57B5" w:rsidRDefault="00310C8B" w:rsidP="00310C8B">
      <w:pPr>
        <w:pStyle w:val="ConsPlusNormal0"/>
        <w:widowControl/>
        <w:jc w:val="both"/>
        <w:rPr>
          <w:rFonts w:ascii="Arial" w:hAnsi="Arial" w:cs="Arial"/>
          <w:szCs w:val="22"/>
        </w:rPr>
      </w:pPr>
      <w:r w:rsidRPr="00ED57B5">
        <w:rPr>
          <w:rFonts w:ascii="Arial" w:hAnsi="Arial" w:cs="Arial"/>
          <w:szCs w:val="22"/>
        </w:rPr>
        <w:t xml:space="preserve">(*) – указывается подпрограмма, и (или) программа </w:t>
      </w:r>
      <w:r w:rsidRPr="00482186">
        <w:rPr>
          <w:rFonts w:ascii="Arial" w:hAnsi="Arial" w:cs="Arial"/>
          <w:szCs w:val="22"/>
        </w:rPr>
        <w:t>развития поселкового</w:t>
      </w:r>
      <w:r w:rsidRPr="00ED57B5">
        <w:rPr>
          <w:rFonts w:ascii="Arial" w:hAnsi="Arial" w:cs="Arial"/>
          <w:szCs w:val="22"/>
        </w:rPr>
        <w:t xml:space="preserve"> муниципального учреждения, которой предусмотрено строительство объекта</w:t>
      </w:r>
    </w:p>
    <w:p w:rsidR="00310C8B" w:rsidRPr="00ED57B5" w:rsidRDefault="00310C8B" w:rsidP="00310C8B">
      <w:pPr>
        <w:pStyle w:val="ConsPlusNormal0"/>
        <w:widowControl/>
        <w:jc w:val="both"/>
        <w:rPr>
          <w:rFonts w:ascii="Arial" w:hAnsi="Arial" w:cs="Arial"/>
          <w:szCs w:val="22"/>
        </w:rPr>
      </w:pPr>
      <w:r w:rsidRPr="00ED57B5">
        <w:rPr>
          <w:rFonts w:ascii="Arial" w:hAnsi="Arial" w:cs="Arial"/>
          <w:szCs w:val="22"/>
        </w:rPr>
        <w:t xml:space="preserve">(**) - по вновь начинаемым объектам – ориентировочная стоимость объекта 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713" w:rsidRDefault="00096713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096713" w:rsidSect="00310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713" w:rsidRPr="00ED57B5" w:rsidRDefault="00096713" w:rsidP="00096713">
      <w:pPr>
        <w:pStyle w:val="ConsPlusNormal0"/>
        <w:widowControl/>
        <w:ind w:left="9498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>
        <w:rPr>
          <w:rFonts w:ascii="Arial" w:hAnsi="Arial" w:cs="Arial"/>
          <w:sz w:val="24"/>
          <w:szCs w:val="24"/>
        </w:rPr>
        <w:t xml:space="preserve">поселка </w:t>
      </w:r>
      <w:r w:rsidRPr="00ED57B5">
        <w:rPr>
          <w:rFonts w:ascii="Arial" w:hAnsi="Arial" w:cs="Arial"/>
          <w:sz w:val="24"/>
          <w:szCs w:val="24"/>
        </w:rPr>
        <w:t>Шушенско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>, их формировании и реализации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096713" w:rsidRPr="00ED57B5" w:rsidRDefault="00096713" w:rsidP="0009671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</w:t>
      </w:r>
    </w:p>
    <w:p w:rsidR="00096713" w:rsidRPr="00ED57B5" w:rsidRDefault="00096713" w:rsidP="00096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  <w:lang w:eastAsia="ru-RU"/>
        </w:rPr>
        <w:t>подпрограммам</w:t>
      </w:r>
      <w:r w:rsidRPr="00ED57B5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2"/>
        <w:gridCol w:w="1971"/>
        <w:gridCol w:w="2678"/>
        <w:gridCol w:w="582"/>
        <w:gridCol w:w="815"/>
        <w:gridCol w:w="727"/>
        <w:gridCol w:w="560"/>
        <w:gridCol w:w="1272"/>
        <w:gridCol w:w="1021"/>
        <w:gridCol w:w="992"/>
        <w:gridCol w:w="992"/>
        <w:gridCol w:w="1418"/>
      </w:tblGrid>
      <w:tr w:rsidR="00754D8B" w:rsidRPr="00ED57B5" w:rsidTr="00482186">
        <w:trPr>
          <w:trHeight w:val="67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754D8B" w:rsidRPr="00ED57B5" w:rsidTr="00482186">
        <w:trPr>
          <w:trHeight w:val="1296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отчетный/текущий финансовый год*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482186" w:rsidP="0048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="00754D8B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482186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="00754D8B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4D8B" w:rsidRPr="00ED57B5" w:rsidRDefault="00754D8B" w:rsidP="0048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="0048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754D8B" w:rsidRPr="00ED57B5" w:rsidTr="00482186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6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6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59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38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99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41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482186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6713" w:rsidRDefault="0008701D" w:rsidP="0008701D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08701D">
        <w:rPr>
          <w:rFonts w:ascii="Arial" w:hAnsi="Arial" w:cs="Arial"/>
          <w:sz w:val="20"/>
          <w:szCs w:val="20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8701D">
        <w:rPr>
          <w:rFonts w:ascii="Arial" w:hAnsi="Arial" w:cs="Arial"/>
          <w:sz w:val="20"/>
          <w:szCs w:val="20"/>
        </w:rPr>
        <w:t>ов</w:t>
      </w:r>
      <w:proofErr w:type="spellEnd"/>
      <w:r w:rsidRPr="0008701D">
        <w:rPr>
          <w:rFonts w:ascii="Arial" w:hAnsi="Arial" w:cs="Arial"/>
          <w:sz w:val="20"/>
          <w:szCs w:val="20"/>
        </w:rPr>
        <w:t xml:space="preserve"> с указанием информации об отчетном/</w:t>
      </w:r>
      <w:r>
        <w:rPr>
          <w:rFonts w:ascii="Arial" w:hAnsi="Arial" w:cs="Arial"/>
          <w:sz w:val="20"/>
          <w:szCs w:val="20"/>
        </w:rPr>
        <w:t xml:space="preserve"> </w:t>
      </w:r>
      <w:r w:rsidRPr="0008701D">
        <w:rPr>
          <w:rFonts w:ascii="Arial" w:hAnsi="Arial" w:cs="Arial"/>
          <w:sz w:val="20"/>
          <w:szCs w:val="20"/>
        </w:rPr>
        <w:t>текущем финансовом периоде.</w:t>
      </w:r>
    </w:p>
    <w:p w:rsidR="0008701D" w:rsidRDefault="0008701D" w:rsidP="00096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01D" w:rsidRPr="0008701D" w:rsidRDefault="0008701D" w:rsidP="00096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6713" w:rsidRPr="00ED57B5" w:rsidRDefault="00096713" w:rsidP="00096713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310C8B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096713" w:rsidRDefault="00096713" w:rsidP="00096713">
      <w:pPr>
        <w:pStyle w:val="ConsPlusNormal0"/>
        <w:widowControl/>
        <w:ind w:left="8460"/>
        <w:outlineLvl w:val="2"/>
        <w:rPr>
          <w:rFonts w:ascii="Arial" w:hAnsi="Arial" w:cs="Arial"/>
          <w:sz w:val="24"/>
          <w:szCs w:val="24"/>
        </w:rPr>
      </w:pPr>
    </w:p>
    <w:p w:rsidR="00096713" w:rsidRDefault="00096713" w:rsidP="00096713">
      <w:pPr>
        <w:pStyle w:val="ConsPlusNormal0"/>
        <w:widowControl/>
        <w:ind w:left="8460"/>
        <w:outlineLvl w:val="2"/>
        <w:rPr>
          <w:rFonts w:ascii="Arial" w:hAnsi="Arial" w:cs="Arial"/>
          <w:sz w:val="24"/>
          <w:szCs w:val="24"/>
        </w:rPr>
      </w:pPr>
    </w:p>
    <w:p w:rsidR="00096713" w:rsidRDefault="00096713" w:rsidP="00096713">
      <w:pPr>
        <w:pStyle w:val="ConsPlusNormal0"/>
        <w:widowControl/>
        <w:ind w:left="8460"/>
        <w:outlineLvl w:val="2"/>
        <w:rPr>
          <w:rFonts w:ascii="Arial" w:hAnsi="Arial" w:cs="Arial"/>
          <w:sz w:val="24"/>
          <w:szCs w:val="24"/>
        </w:rPr>
      </w:pPr>
    </w:p>
    <w:p w:rsidR="00096713" w:rsidRDefault="00096713" w:rsidP="00096713">
      <w:pPr>
        <w:pStyle w:val="ConsPlusNormal0"/>
        <w:widowControl/>
        <w:ind w:left="8460"/>
        <w:outlineLvl w:val="2"/>
        <w:rPr>
          <w:rFonts w:ascii="Arial" w:hAnsi="Arial" w:cs="Arial"/>
          <w:sz w:val="24"/>
          <w:szCs w:val="24"/>
        </w:rPr>
      </w:pPr>
    </w:p>
    <w:p w:rsidR="00096713" w:rsidRPr="00ED57B5" w:rsidRDefault="00096713" w:rsidP="00096713">
      <w:pPr>
        <w:pStyle w:val="ConsPlusNormal0"/>
        <w:widowControl/>
        <w:ind w:left="8460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Pr="00096713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, их формировании и реализации</w:t>
      </w:r>
    </w:p>
    <w:p w:rsidR="00096713" w:rsidRPr="00ED57B5" w:rsidRDefault="00096713" w:rsidP="00096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713" w:rsidRPr="00ED57B5" w:rsidRDefault="00096713" w:rsidP="00096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096713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 xml:space="preserve"> с учетом источников финансирования, в том числе по уровням бюджетной системы</w:t>
      </w:r>
    </w:p>
    <w:p w:rsidR="00096713" w:rsidRPr="00ED57B5" w:rsidRDefault="00096713" w:rsidP="00096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2908"/>
        <w:gridCol w:w="3391"/>
        <w:gridCol w:w="1385"/>
        <w:gridCol w:w="1134"/>
        <w:gridCol w:w="1368"/>
        <w:gridCol w:w="1454"/>
        <w:gridCol w:w="1431"/>
      </w:tblGrid>
      <w:tr w:rsidR="00754D8B" w:rsidRPr="00ED57B5" w:rsidTr="00313F88">
        <w:trPr>
          <w:trHeight w:val="28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54D8B" w:rsidRPr="00ED57B5" w:rsidTr="00313F88">
        <w:trPr>
          <w:trHeight w:val="127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отчетный/текущий финансовый год*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482186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="00754D8B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482186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="00754D8B"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8B" w:rsidRPr="00ED57B5" w:rsidRDefault="00754D8B" w:rsidP="0048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="0048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период</w:t>
            </w:r>
          </w:p>
        </w:tc>
      </w:tr>
      <w:tr w:rsidR="00754D8B" w:rsidRPr="00ED57B5" w:rsidTr="00313F88">
        <w:trPr>
          <w:trHeight w:val="265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096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ED57B5">
              <w:rPr>
                <w:rFonts w:ascii="Arial" w:hAnsi="Arial" w:cs="Arial"/>
                <w:sz w:val="24"/>
                <w:szCs w:val="24"/>
              </w:rPr>
              <w:t xml:space="preserve">  поселений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2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54D8B" w:rsidRPr="00ED57B5" w:rsidTr="00313F88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8B" w:rsidRPr="00ED57B5" w:rsidRDefault="00754D8B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8B" w:rsidRPr="00ED57B5" w:rsidRDefault="00754D8B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8701D" w:rsidRDefault="0008701D" w:rsidP="0008701D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08701D">
        <w:rPr>
          <w:rFonts w:ascii="Arial" w:hAnsi="Arial" w:cs="Arial"/>
          <w:sz w:val="20"/>
          <w:szCs w:val="20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8701D">
        <w:rPr>
          <w:rFonts w:ascii="Arial" w:hAnsi="Arial" w:cs="Arial"/>
          <w:sz w:val="20"/>
          <w:szCs w:val="20"/>
        </w:rPr>
        <w:t>ов</w:t>
      </w:r>
      <w:proofErr w:type="spellEnd"/>
      <w:r w:rsidRPr="0008701D">
        <w:rPr>
          <w:rFonts w:ascii="Arial" w:hAnsi="Arial" w:cs="Arial"/>
          <w:sz w:val="20"/>
          <w:szCs w:val="20"/>
        </w:rPr>
        <w:t xml:space="preserve"> с указанием информации об отчетном/</w:t>
      </w:r>
      <w:r>
        <w:rPr>
          <w:rFonts w:ascii="Arial" w:hAnsi="Arial" w:cs="Arial"/>
          <w:sz w:val="20"/>
          <w:szCs w:val="20"/>
        </w:rPr>
        <w:t xml:space="preserve"> </w:t>
      </w:r>
      <w:r w:rsidRPr="0008701D">
        <w:rPr>
          <w:rFonts w:ascii="Arial" w:hAnsi="Arial" w:cs="Arial"/>
          <w:sz w:val="20"/>
          <w:szCs w:val="20"/>
        </w:rPr>
        <w:t>текущем финансовом периоде.</w:t>
      </w:r>
    </w:p>
    <w:p w:rsidR="00096713" w:rsidRPr="00ED57B5" w:rsidRDefault="00096713" w:rsidP="00096713">
      <w:pPr>
        <w:rPr>
          <w:rFonts w:ascii="Arial" w:hAnsi="Arial" w:cs="Arial"/>
          <w:sz w:val="24"/>
          <w:szCs w:val="24"/>
        </w:rPr>
      </w:pPr>
    </w:p>
    <w:p w:rsidR="00096713" w:rsidRPr="00ED57B5" w:rsidRDefault="00096713" w:rsidP="00096713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713" w:rsidRDefault="00096713" w:rsidP="009607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  <w:sectPr w:rsidR="00096713" w:rsidSect="000967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6713" w:rsidRPr="00ED57B5" w:rsidRDefault="00096713" w:rsidP="00096713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Pr="00096713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, их формировании и реализации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Макет подпрограммы, реализуемой в рамках муниципальных программ </w:t>
      </w:r>
    </w:p>
    <w:p w:rsidR="00096713" w:rsidRDefault="00096713" w:rsidP="000967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96713">
        <w:rPr>
          <w:rFonts w:ascii="Arial" w:hAnsi="Arial" w:cs="Arial"/>
          <w:sz w:val="24"/>
          <w:szCs w:val="24"/>
        </w:rPr>
        <w:t>поселка Шушенское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1. Паспорт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муниципальной программы, в рамках которой реализуется подпрограмма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Исполнитель подпрограммы - администрация Шушенского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Главные распорядители бюджетных средств, ответственные за реализацию мероприятий подпрограммы.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Целевые индикаторы (целевые индикаторы должны соответствовать поставленным целям подпрограммы);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Сроки реализации подпрограммы;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Система организации контроля за исполнением подпрограммы.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6713" w:rsidRPr="00ED57B5" w:rsidRDefault="00096713" w:rsidP="00854D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2.1. Постановка </w:t>
      </w:r>
      <w:r>
        <w:rPr>
          <w:rFonts w:ascii="Arial" w:hAnsi="Arial" w:cs="Arial"/>
          <w:sz w:val="24"/>
          <w:szCs w:val="24"/>
        </w:rPr>
        <w:t>поселковой</w:t>
      </w:r>
      <w:r w:rsidRPr="00ED57B5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При постановке </w:t>
      </w:r>
      <w:r w:rsidRPr="00096713">
        <w:rPr>
          <w:rFonts w:ascii="Arial" w:hAnsi="Arial" w:cs="Arial"/>
          <w:sz w:val="24"/>
          <w:szCs w:val="24"/>
        </w:rPr>
        <w:t>поселковой</w:t>
      </w:r>
      <w:r w:rsidRPr="00ED57B5">
        <w:rPr>
          <w:rFonts w:ascii="Arial" w:hAnsi="Arial" w:cs="Arial"/>
          <w:sz w:val="24"/>
          <w:szCs w:val="24"/>
        </w:rPr>
        <w:t xml:space="preserve"> проблемы и обосновани</w:t>
      </w:r>
      <w:r>
        <w:rPr>
          <w:rFonts w:ascii="Arial" w:hAnsi="Arial" w:cs="Arial"/>
          <w:sz w:val="24"/>
          <w:szCs w:val="24"/>
        </w:rPr>
        <w:t>и</w:t>
      </w:r>
      <w:r w:rsidRPr="00ED57B5">
        <w:rPr>
          <w:rFonts w:ascii="Arial" w:hAnsi="Arial" w:cs="Arial"/>
          <w:sz w:val="24"/>
          <w:szCs w:val="24"/>
        </w:rPr>
        <w:t xml:space="preserve"> необходимости разработки подпрограммы, отражаются: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объективные показатели, характеризующие положение дел;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тенденции развития ситуации и возможные последствия;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анализ причин возникновения проблемы, включая правовое обоснование;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и характеристика решаемых задач;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промежуточные и конечные социально-экономические результаты решения проблемы.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Раздел содержит: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обоснование выбора подпрограммных мероприятий;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компетенция муниципального заказчика - координатора подпрограммы в области реализации мероприятий;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достижимость и </w:t>
      </w:r>
      <w:proofErr w:type="spellStart"/>
      <w:r w:rsidRPr="00ED57B5">
        <w:rPr>
          <w:rFonts w:ascii="Arial" w:hAnsi="Arial" w:cs="Arial"/>
          <w:sz w:val="24"/>
          <w:szCs w:val="24"/>
        </w:rPr>
        <w:t>измеряемость</w:t>
      </w:r>
      <w:proofErr w:type="spellEnd"/>
      <w:r w:rsidRPr="00ED57B5">
        <w:rPr>
          <w:rFonts w:ascii="Arial" w:hAnsi="Arial" w:cs="Arial"/>
          <w:sz w:val="24"/>
          <w:szCs w:val="24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</w:t>
      </w:r>
      <w:r w:rsidR="00EE4BED" w:rsidRPr="00EE4BED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Механизм реализации подпрограммы предусматривает: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последовательность выполнения подпрограммных мероприятий, их </w:t>
      </w:r>
      <w:proofErr w:type="spellStart"/>
      <w:r w:rsidRPr="00ED57B5">
        <w:rPr>
          <w:rFonts w:ascii="Arial" w:hAnsi="Arial" w:cs="Arial"/>
          <w:sz w:val="24"/>
          <w:szCs w:val="24"/>
        </w:rPr>
        <w:t>взаимоувязанность</w:t>
      </w:r>
      <w:proofErr w:type="spellEnd"/>
      <w:r w:rsidRPr="00ED57B5">
        <w:rPr>
          <w:rFonts w:ascii="Arial" w:hAnsi="Arial" w:cs="Arial"/>
          <w:sz w:val="24"/>
          <w:szCs w:val="24"/>
        </w:rPr>
        <w:t>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выбора исполнителей;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выбора получателей муниципальных и муниципальных услуг;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принцип и критерии отбора территорий для реализации подпрограммных мероприятий;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порядок осуществления контроля за эффективным и целевым использованием средств </w:t>
      </w:r>
      <w:r w:rsidR="00EE4BED">
        <w:rPr>
          <w:rFonts w:ascii="Arial" w:hAnsi="Arial" w:cs="Arial"/>
          <w:sz w:val="24"/>
          <w:szCs w:val="24"/>
        </w:rPr>
        <w:t>поселкового</w:t>
      </w:r>
      <w:r w:rsidRPr="00ED57B5">
        <w:rPr>
          <w:rFonts w:ascii="Arial" w:hAnsi="Arial" w:cs="Arial"/>
          <w:sz w:val="24"/>
          <w:szCs w:val="24"/>
        </w:rPr>
        <w:t xml:space="preserve"> бюджета.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ее выполнения предусматривает: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порядок осуществления текущего контроля за ходом реализации подпрограммы, целевым и эффективным расходованием средств </w:t>
      </w:r>
      <w:r w:rsidR="00854DB6">
        <w:rPr>
          <w:rFonts w:ascii="Arial" w:hAnsi="Arial" w:cs="Arial"/>
          <w:sz w:val="24"/>
          <w:szCs w:val="24"/>
        </w:rPr>
        <w:t xml:space="preserve">поселкового </w:t>
      </w:r>
      <w:r w:rsidRPr="00ED57B5">
        <w:rPr>
          <w:rFonts w:ascii="Arial" w:hAnsi="Arial" w:cs="Arial"/>
          <w:sz w:val="24"/>
          <w:szCs w:val="24"/>
        </w:rPr>
        <w:t>бюджета;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определение сроков и ответственных за подготовку и представление отчетных данных.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увеличение доходов, экономический эффект в результате реализации мероприятий подпрограммы.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2.6. Мероприятия подпрограммы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</w:t>
      </w:r>
      <w:r w:rsidR="00854DB6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.</w:t>
      </w:r>
    </w:p>
    <w:p w:rsidR="00096713" w:rsidRPr="00ED57B5" w:rsidRDefault="00096713" w:rsidP="000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2.7.</w:t>
      </w:r>
      <w:r w:rsidR="00854DB6">
        <w:rPr>
          <w:rFonts w:ascii="Arial" w:hAnsi="Arial" w:cs="Arial"/>
          <w:sz w:val="24"/>
          <w:szCs w:val="24"/>
        </w:rPr>
        <w:t xml:space="preserve"> </w:t>
      </w:r>
      <w:r w:rsidRPr="00ED57B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602F2" w:rsidRDefault="000602F2"/>
    <w:p w:rsidR="0058505B" w:rsidRDefault="0058505B">
      <w:pPr>
        <w:sectPr w:rsidR="0058505B" w:rsidSect="00096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макету подпрограммы, реализуемой 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в рамках муниципальных программ 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Шушенское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293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1663"/>
        <w:gridCol w:w="1597"/>
        <w:gridCol w:w="1663"/>
        <w:gridCol w:w="1597"/>
      </w:tblGrid>
      <w:tr w:rsidR="0058505B" w:rsidRPr="00ED57B5" w:rsidTr="0058505B">
        <w:trPr>
          <w:cantSplit/>
          <w:trHeight w:val="552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ED57B5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8505B" w:rsidRPr="00ED57B5" w:rsidTr="0058505B">
        <w:trPr>
          <w:cantSplit/>
          <w:trHeight w:val="552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58505B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</w:t>
            </w:r>
            <w:r w:rsidR="0058505B" w:rsidRPr="00ED57B5">
              <w:rPr>
                <w:rFonts w:ascii="Arial" w:hAnsi="Arial" w:cs="Arial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5B" w:rsidRPr="00ED57B5" w:rsidRDefault="00482186" w:rsidP="0058505B">
            <w:pPr>
              <w:pStyle w:val="ConsPlusNormal0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2-й</w:t>
            </w:r>
            <w:r w:rsidR="0058505B" w:rsidRPr="00ED57B5">
              <w:rPr>
                <w:rFonts w:ascii="Arial" w:hAnsi="Arial" w:cs="Arial"/>
                <w:sz w:val="24"/>
                <w:szCs w:val="24"/>
              </w:rPr>
              <w:t xml:space="preserve"> год планового периода</w:t>
            </w:r>
          </w:p>
        </w:tc>
      </w:tr>
      <w:tr w:rsidR="0058505B" w:rsidRPr="00ED57B5" w:rsidTr="005850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5B" w:rsidRPr="00ED57B5" w:rsidTr="005850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Целевой индикатор 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5B" w:rsidRPr="00ED57B5" w:rsidTr="005850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5B" w:rsidRPr="00ED57B5" w:rsidTr="005850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r w:rsidRPr="00ED57B5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05B" w:rsidRPr="00ED57B5" w:rsidRDefault="0058505B" w:rsidP="0058505B">
            <w:pPr>
              <w:pStyle w:val="ConsPlusNormal0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pStyle w:val="ConsPlusNormal0"/>
        <w:jc w:val="both"/>
      </w:pP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58505B" w:rsidRDefault="0058505B" w:rsidP="005850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к макету подпрограммы, реализуемой в рамках муниципальных программ </w:t>
      </w:r>
    </w:p>
    <w:p w:rsidR="0058505B" w:rsidRPr="00ED57B5" w:rsidRDefault="0058505B" w:rsidP="005850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Шушенское</w:t>
      </w:r>
    </w:p>
    <w:p w:rsidR="0058505B" w:rsidRPr="00ED57B5" w:rsidRDefault="0058505B" w:rsidP="005850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6"/>
        <w:gridCol w:w="837"/>
        <w:gridCol w:w="851"/>
        <w:gridCol w:w="850"/>
        <w:gridCol w:w="851"/>
        <w:gridCol w:w="591"/>
        <w:gridCol w:w="1276"/>
        <w:gridCol w:w="1417"/>
        <w:gridCol w:w="1418"/>
        <w:gridCol w:w="1417"/>
        <w:gridCol w:w="1418"/>
        <w:gridCol w:w="1984"/>
      </w:tblGrid>
      <w:tr w:rsidR="00313F88" w:rsidRPr="00ED57B5" w:rsidTr="00313F88">
        <w:trPr>
          <w:trHeight w:val="556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F88" w:rsidRPr="00ED57B5" w:rsidRDefault="00313F88" w:rsidP="00313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3F88" w:rsidRPr="00ED57B5" w:rsidRDefault="00313F88" w:rsidP="00313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313F88" w:rsidRPr="00ED57B5" w:rsidTr="00313F88">
        <w:trPr>
          <w:trHeight w:val="1354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F88" w:rsidRPr="00ED57B5" w:rsidRDefault="00313F88" w:rsidP="00313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отчетный/текущий финансовый год*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F88" w:rsidRPr="00ED57B5" w:rsidRDefault="00313F88" w:rsidP="00482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="004821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6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6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6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n.</w:t>
            </w: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ED57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n.n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3F88" w:rsidRPr="00ED57B5" w:rsidTr="00313F88">
        <w:trPr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7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88" w:rsidRPr="00ED57B5" w:rsidRDefault="00313F88" w:rsidP="0058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701D" w:rsidRDefault="0008701D" w:rsidP="0008701D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08701D">
        <w:rPr>
          <w:rFonts w:ascii="Arial" w:hAnsi="Arial" w:cs="Arial"/>
          <w:sz w:val="20"/>
          <w:szCs w:val="20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8701D">
        <w:rPr>
          <w:rFonts w:ascii="Arial" w:hAnsi="Arial" w:cs="Arial"/>
          <w:sz w:val="20"/>
          <w:szCs w:val="20"/>
        </w:rPr>
        <w:t>ов</w:t>
      </w:r>
      <w:proofErr w:type="spellEnd"/>
      <w:r w:rsidRPr="0008701D">
        <w:rPr>
          <w:rFonts w:ascii="Arial" w:hAnsi="Arial" w:cs="Arial"/>
          <w:sz w:val="20"/>
          <w:szCs w:val="20"/>
        </w:rPr>
        <w:t xml:space="preserve"> с указанием информации об отчетном/</w:t>
      </w:r>
      <w:r>
        <w:rPr>
          <w:rFonts w:ascii="Arial" w:hAnsi="Arial" w:cs="Arial"/>
          <w:sz w:val="20"/>
          <w:szCs w:val="20"/>
        </w:rPr>
        <w:t xml:space="preserve"> </w:t>
      </w:r>
      <w:r w:rsidRPr="0008701D">
        <w:rPr>
          <w:rFonts w:ascii="Arial" w:hAnsi="Arial" w:cs="Arial"/>
          <w:sz w:val="20"/>
          <w:szCs w:val="20"/>
        </w:rPr>
        <w:t>текущем финансовом периоде.</w:t>
      </w:r>
    </w:p>
    <w:p w:rsidR="0058505B" w:rsidRPr="00ED57B5" w:rsidRDefault="0058505B" w:rsidP="0058505B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</w:p>
    <w:p w:rsidR="0058505B" w:rsidRDefault="0058505B" w:rsidP="0008701D">
      <w:pPr>
        <w:pStyle w:val="ConsPlusNormal0"/>
        <w:widowControl/>
        <w:jc w:val="both"/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    Ф.И.О</w:t>
      </w:r>
    </w:p>
    <w:p w:rsidR="0058505B" w:rsidRDefault="0058505B">
      <w:pPr>
        <w:sectPr w:rsidR="0058505B" w:rsidSect="005850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8505B" w:rsidRPr="00ED57B5" w:rsidRDefault="0058505B" w:rsidP="0058505B">
      <w:pPr>
        <w:pStyle w:val="ConsPlusNormal0"/>
        <w:jc w:val="right"/>
        <w:outlineLvl w:val="1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58505B" w:rsidRPr="00ED57B5" w:rsidRDefault="0058505B" w:rsidP="0058505B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Порядку</w:t>
      </w:r>
    </w:p>
    <w:p w:rsidR="0058505B" w:rsidRPr="00ED57B5" w:rsidRDefault="0058505B" w:rsidP="0058505B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принятия решений</w:t>
      </w:r>
    </w:p>
    <w:p w:rsidR="0058505B" w:rsidRPr="00ED57B5" w:rsidRDefault="0058505B" w:rsidP="0058505B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о разработке муниципальных</w:t>
      </w:r>
    </w:p>
    <w:p w:rsidR="0058505B" w:rsidRPr="00ED57B5" w:rsidRDefault="0058505B" w:rsidP="0058505B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программ </w:t>
      </w:r>
      <w:r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,</w:t>
      </w:r>
    </w:p>
    <w:p w:rsidR="0058505B" w:rsidRPr="00ED57B5" w:rsidRDefault="0058505B" w:rsidP="0058505B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их формирования и реализации</w:t>
      </w:r>
    </w:p>
    <w:p w:rsidR="0058505B" w:rsidRPr="00ED57B5" w:rsidRDefault="0058505B" w:rsidP="0058505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pStyle w:val="ConsPlusNormal0"/>
        <w:jc w:val="center"/>
        <w:rPr>
          <w:rFonts w:ascii="Arial" w:hAnsi="Arial" w:cs="Arial"/>
          <w:sz w:val="24"/>
          <w:szCs w:val="24"/>
        </w:rPr>
      </w:pPr>
      <w:bookmarkStart w:id="3" w:name="P1776"/>
      <w:bookmarkEnd w:id="3"/>
      <w:r w:rsidRPr="00ED57B5">
        <w:rPr>
          <w:rFonts w:ascii="Arial" w:hAnsi="Arial" w:cs="Arial"/>
          <w:sz w:val="24"/>
          <w:szCs w:val="24"/>
        </w:rPr>
        <w:t>ТРЕБОВАНИЯ</w:t>
      </w:r>
    </w:p>
    <w:p w:rsidR="0058505B" w:rsidRPr="00ED57B5" w:rsidRDefault="0058505B" w:rsidP="0058505B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ИНФОРМАЦИИ ОБ ОТДЕЛЬНОМ МЕРОПРИЯТИИ МУНИЦИПАЛЬНОЙ</w:t>
      </w:r>
    </w:p>
    <w:p w:rsidR="0058505B" w:rsidRPr="00ED57B5" w:rsidRDefault="0058505B" w:rsidP="0058505B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>ПОСЕЛКА ШУШЕНСКОЕ</w:t>
      </w:r>
    </w:p>
    <w:p w:rsidR="0058505B" w:rsidRPr="00ED57B5" w:rsidRDefault="0058505B" w:rsidP="00585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Информация об отдельном мероприятии муниципальной программы </w:t>
      </w:r>
      <w:r w:rsidRPr="0058505B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 xml:space="preserve"> должна содержать: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отдельного мероприятия;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наименование муниципальной программы </w:t>
      </w:r>
      <w:r w:rsidR="009F4843" w:rsidRPr="009F4843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, в рамках которой реализуется отдельное мероприятие;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сроки реализации отдельного мероприятия;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цель реализации отдельного мероприятия;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ожидаемые результаты от реализации отдельного мероприятия, </w:t>
      </w:r>
      <w:hyperlink w:anchor="P1803" w:history="1">
        <w:r w:rsidRPr="00ED57B5">
          <w:rPr>
            <w:rFonts w:ascii="Arial" w:hAnsi="Arial" w:cs="Arial"/>
            <w:sz w:val="24"/>
            <w:szCs w:val="24"/>
          </w:rPr>
          <w:t>перечень</w:t>
        </w:r>
      </w:hyperlink>
      <w:r w:rsidRPr="00ED57B5">
        <w:rPr>
          <w:rFonts w:ascii="Arial" w:hAnsi="Arial" w:cs="Arial"/>
          <w:sz w:val="24"/>
          <w:szCs w:val="24"/>
        </w:rPr>
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</w:t>
      </w:r>
      <w:r w:rsidR="009F4843" w:rsidRPr="009F4843">
        <w:rPr>
          <w:rFonts w:ascii="Arial" w:hAnsi="Arial" w:cs="Arial"/>
          <w:sz w:val="24"/>
          <w:szCs w:val="24"/>
        </w:rPr>
        <w:t>поселка Шушенское</w:t>
      </w:r>
      <w:r w:rsidRPr="00ED57B5">
        <w:rPr>
          <w:rFonts w:ascii="Arial" w:hAnsi="Arial" w:cs="Arial"/>
          <w:sz w:val="24"/>
          <w:szCs w:val="24"/>
        </w:rPr>
        <w:t>;</w:t>
      </w:r>
    </w:p>
    <w:p w:rsidR="0058505B" w:rsidRPr="00ED57B5" w:rsidRDefault="0058505B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</w:r>
      <w:r w:rsidR="0045704D">
        <w:rPr>
          <w:rFonts w:ascii="Arial" w:hAnsi="Arial" w:cs="Arial"/>
          <w:sz w:val="24"/>
          <w:szCs w:val="24"/>
        </w:rPr>
        <w:t>.</w:t>
      </w:r>
    </w:p>
    <w:p w:rsidR="009F4843" w:rsidRDefault="009F4843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F4843" w:rsidRDefault="009F4843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F4843" w:rsidRDefault="009F4843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F4843" w:rsidRDefault="009F4843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F4843" w:rsidRDefault="009F4843" w:rsidP="0058505B">
      <w:pPr>
        <w:pStyle w:val="ConsPlusNormal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  <w:sectPr w:rsidR="009F4843" w:rsidSect="00585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843" w:rsidRPr="00ED57B5" w:rsidRDefault="009F4843" w:rsidP="009F4843">
      <w:pPr>
        <w:pStyle w:val="ConsPlusNormal0"/>
        <w:jc w:val="right"/>
        <w:outlineLvl w:val="2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4843" w:rsidRPr="00ED57B5" w:rsidRDefault="009F4843" w:rsidP="009F4843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требованиям</w:t>
      </w:r>
    </w:p>
    <w:p w:rsidR="009F4843" w:rsidRPr="00ED57B5" w:rsidRDefault="009F4843" w:rsidP="009F4843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информации об отдельном</w:t>
      </w:r>
    </w:p>
    <w:p w:rsidR="009F4843" w:rsidRPr="00ED57B5" w:rsidRDefault="009F4843" w:rsidP="009F4843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мероприятии муниципальной</w:t>
      </w:r>
    </w:p>
    <w:p w:rsidR="009F4843" w:rsidRPr="00ED57B5" w:rsidRDefault="009F4843" w:rsidP="009F4843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>поселка Шушенское</w:t>
      </w:r>
    </w:p>
    <w:p w:rsidR="009F4843" w:rsidRPr="00ED57B5" w:rsidRDefault="009F4843" w:rsidP="009F4843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9F4843" w:rsidRPr="00ED57B5" w:rsidRDefault="009F4843" w:rsidP="009F4843">
      <w:pPr>
        <w:pStyle w:val="ConsPlusNormal0"/>
        <w:jc w:val="center"/>
        <w:rPr>
          <w:rFonts w:ascii="Arial" w:hAnsi="Arial" w:cs="Arial"/>
          <w:sz w:val="24"/>
          <w:szCs w:val="24"/>
        </w:rPr>
      </w:pPr>
      <w:bookmarkStart w:id="4" w:name="P1803"/>
      <w:bookmarkEnd w:id="4"/>
      <w:r w:rsidRPr="00ED57B5">
        <w:rPr>
          <w:rFonts w:ascii="Arial" w:hAnsi="Arial" w:cs="Arial"/>
          <w:sz w:val="24"/>
          <w:szCs w:val="24"/>
        </w:rPr>
        <w:t>ПЕРЕЧЕНЬ</w:t>
      </w:r>
    </w:p>
    <w:p w:rsidR="009F4843" w:rsidRPr="00ED57B5" w:rsidRDefault="009F4843" w:rsidP="009F4843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ПОКАЗАТЕЛЕЙ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317"/>
        <w:gridCol w:w="1331"/>
        <w:gridCol w:w="1865"/>
        <w:gridCol w:w="1939"/>
        <w:gridCol w:w="2012"/>
        <w:gridCol w:w="1789"/>
        <w:gridCol w:w="1789"/>
      </w:tblGrid>
      <w:tr w:rsidR="009F4843" w:rsidRPr="00ED57B5" w:rsidTr="009B1F86">
        <w:tc>
          <w:tcPr>
            <w:tcW w:w="0" w:type="auto"/>
            <w:vMerge w:val="restart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17" w:type="dxa"/>
            <w:vMerge w:val="restart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31" w:type="dxa"/>
            <w:vMerge w:val="restart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gridSpan w:val="4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9F4843" w:rsidRPr="00ED57B5" w:rsidTr="009B1F86">
        <w:tc>
          <w:tcPr>
            <w:tcW w:w="0" w:type="auto"/>
            <w:vMerge/>
          </w:tcPr>
          <w:p w:rsidR="009F4843" w:rsidRPr="00ED57B5" w:rsidRDefault="009F4843" w:rsidP="009B1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9F4843" w:rsidRPr="00ED57B5" w:rsidRDefault="009F4843" w:rsidP="009B1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9F4843" w:rsidRPr="00ED57B5" w:rsidRDefault="009F4843" w:rsidP="009B1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4843" w:rsidRPr="00ED57B5" w:rsidRDefault="009F4843" w:rsidP="009B1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</w:tc>
      </w:tr>
      <w:tr w:rsidR="009F4843" w:rsidRPr="00ED57B5" w:rsidTr="009B1F86">
        <w:trPr>
          <w:cantSplit/>
          <w:trHeight w:val="257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jc w:val="center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8</w:t>
            </w: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Отдельное мероприятие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Цель реализации отдельного мероприятия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Показатели результативности: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1-й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n-й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Показатель (индикатор)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1-й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...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43" w:rsidRPr="00ED57B5" w:rsidTr="009B1F86">
        <w:trPr>
          <w:cantSplit/>
          <w:trHeight w:val="20"/>
        </w:trPr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Cs w:val="22"/>
              </w:rPr>
            </w:pPr>
            <w:r w:rsidRPr="00ED57B5">
              <w:rPr>
                <w:rFonts w:ascii="Arial" w:hAnsi="Arial" w:cs="Arial"/>
                <w:szCs w:val="22"/>
              </w:rPr>
              <w:t>n-й</w:t>
            </w:r>
          </w:p>
        </w:tc>
        <w:tc>
          <w:tcPr>
            <w:tcW w:w="1331" w:type="dxa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43" w:rsidRPr="00ED57B5" w:rsidRDefault="009F4843" w:rsidP="009B1F86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843" w:rsidRPr="00ED57B5" w:rsidRDefault="009F4843" w:rsidP="009F4843">
      <w:pPr>
        <w:pStyle w:val="ConsPlusNormal0"/>
        <w:jc w:val="both"/>
        <w:rPr>
          <w:rFonts w:ascii="Arial" w:hAnsi="Arial" w:cs="Arial"/>
          <w:sz w:val="24"/>
          <w:szCs w:val="24"/>
        </w:rPr>
      </w:pPr>
      <w:bookmarkStart w:id="5" w:name="P1908"/>
      <w:bookmarkEnd w:id="5"/>
    </w:p>
    <w:p w:rsidR="009F4843" w:rsidRPr="00ED57B5" w:rsidRDefault="009F4843" w:rsidP="009F4843">
      <w:pPr>
        <w:pStyle w:val="ConsPlusNormal0"/>
        <w:widowControl/>
        <w:jc w:val="both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                                                                Ф.И</w:t>
      </w:r>
      <w:r>
        <w:rPr>
          <w:rFonts w:ascii="Arial" w:hAnsi="Arial" w:cs="Arial"/>
          <w:sz w:val="24"/>
          <w:szCs w:val="24"/>
        </w:rPr>
        <w:t>.О.</w:t>
      </w:r>
    </w:p>
    <w:p w:rsidR="0058505B" w:rsidRDefault="0058505B"/>
    <w:sectPr w:rsidR="0058505B" w:rsidSect="009F4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90C"/>
    <w:multiLevelType w:val="hybridMultilevel"/>
    <w:tmpl w:val="3A0078F8"/>
    <w:lvl w:ilvl="0" w:tplc="AAF2B6B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81"/>
    <w:rsid w:val="0000736D"/>
    <w:rsid w:val="000455BD"/>
    <w:rsid w:val="000602F2"/>
    <w:rsid w:val="0008701D"/>
    <w:rsid w:val="00092E5B"/>
    <w:rsid w:val="00096713"/>
    <w:rsid w:val="000D054B"/>
    <w:rsid w:val="001104BB"/>
    <w:rsid w:val="001327FF"/>
    <w:rsid w:val="00133568"/>
    <w:rsid w:val="00161EB9"/>
    <w:rsid w:val="001D63D7"/>
    <w:rsid w:val="002149FF"/>
    <w:rsid w:val="002D1204"/>
    <w:rsid w:val="00310C8B"/>
    <w:rsid w:val="00313F88"/>
    <w:rsid w:val="00354179"/>
    <w:rsid w:val="0035732C"/>
    <w:rsid w:val="003727CE"/>
    <w:rsid w:val="003B074A"/>
    <w:rsid w:val="003B6C2F"/>
    <w:rsid w:val="003E429B"/>
    <w:rsid w:val="0045704D"/>
    <w:rsid w:val="00482186"/>
    <w:rsid w:val="004822B8"/>
    <w:rsid w:val="004D75F3"/>
    <w:rsid w:val="00524E40"/>
    <w:rsid w:val="005544CC"/>
    <w:rsid w:val="0058505B"/>
    <w:rsid w:val="0064095A"/>
    <w:rsid w:val="00682117"/>
    <w:rsid w:val="006902C0"/>
    <w:rsid w:val="00691B44"/>
    <w:rsid w:val="00716ADC"/>
    <w:rsid w:val="00754D8B"/>
    <w:rsid w:val="007C1813"/>
    <w:rsid w:val="00854DB6"/>
    <w:rsid w:val="008A4400"/>
    <w:rsid w:val="00907D63"/>
    <w:rsid w:val="00960781"/>
    <w:rsid w:val="00966DF3"/>
    <w:rsid w:val="009750C6"/>
    <w:rsid w:val="009B1F86"/>
    <w:rsid w:val="009E59A8"/>
    <w:rsid w:val="009F4843"/>
    <w:rsid w:val="00A1428F"/>
    <w:rsid w:val="00A929DF"/>
    <w:rsid w:val="00AB3479"/>
    <w:rsid w:val="00B10AE3"/>
    <w:rsid w:val="00B66122"/>
    <w:rsid w:val="00BB0D0D"/>
    <w:rsid w:val="00BB117E"/>
    <w:rsid w:val="00C12497"/>
    <w:rsid w:val="00C60616"/>
    <w:rsid w:val="00CA4561"/>
    <w:rsid w:val="00CC50B1"/>
    <w:rsid w:val="00CE005F"/>
    <w:rsid w:val="00D37716"/>
    <w:rsid w:val="00D44EF6"/>
    <w:rsid w:val="00DF3D8B"/>
    <w:rsid w:val="00E04CFB"/>
    <w:rsid w:val="00E1270F"/>
    <w:rsid w:val="00E2081B"/>
    <w:rsid w:val="00E20E76"/>
    <w:rsid w:val="00EA28A5"/>
    <w:rsid w:val="00EB343C"/>
    <w:rsid w:val="00EE3CAB"/>
    <w:rsid w:val="00EE4BED"/>
    <w:rsid w:val="00F14139"/>
    <w:rsid w:val="00F4683D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8210"/>
  <w15:chartTrackingRefBased/>
  <w15:docId w15:val="{481A38EA-166C-4989-99EA-546F120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781"/>
  </w:style>
  <w:style w:type="paragraph" w:customStyle="1" w:styleId="msonormal0">
    <w:name w:val="mso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0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8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0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гистр МНПА"/>
    <w:basedOn w:val="a"/>
    <w:autoRedefine/>
    <w:qFormat/>
    <w:rsid w:val="003B074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0">
    <w:name w:val="ConsPlusNormal"/>
    <w:rsid w:val="0000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B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6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EECAB0ABC3E5D396B83BAF01057C705EF29EF79F5E3DBA332082F22D7348E92F1A4BA6D806D3E4AAFFC7F39B9A05F67D9997C7F43205A03AD019E35X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B4ECA5B67BE13CF02C9FDAF7D3CDD3AF802129961DC8553041D50C5506B40CAC24673AFC6C8172F0362DDS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95DB9F5-1A6F-4807-A13C-EC0D38E6539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rshu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29DCA9BEDA57B9C251AF460917A61925FB045323156C38B3C01BD7BAFE9C74593886796CCBB4mC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29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Оксана</dc:creator>
  <cp:keywords/>
  <dc:description/>
  <cp:lastModifiedBy>Хорошавина Оксана</cp:lastModifiedBy>
  <cp:revision>25</cp:revision>
  <cp:lastPrinted>2021-07-08T03:17:00Z</cp:lastPrinted>
  <dcterms:created xsi:type="dcterms:W3CDTF">2021-06-22T09:37:00Z</dcterms:created>
  <dcterms:modified xsi:type="dcterms:W3CDTF">2021-07-12T04:17:00Z</dcterms:modified>
</cp:coreProperties>
</file>