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572A7" w14:textId="77777777" w:rsidR="00575EDD" w:rsidRDefault="00575EDD"/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3C605037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АДМИНИСТРАЦИЯ </w:t>
      </w:r>
      <w:proofErr w:type="gramStart"/>
      <w:r w:rsidRPr="00AE3984">
        <w:rPr>
          <w:rFonts w:ascii="Arial" w:hAnsi="Arial" w:cs="Arial"/>
          <w:sz w:val="24"/>
          <w:szCs w:val="24"/>
        </w:rPr>
        <w:t>ШУШЕНСКОГО  РАЙОНА</w:t>
      </w:r>
      <w:proofErr w:type="gramEnd"/>
    </w:p>
    <w:p w14:paraId="55F22F29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47082849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1EFE640B" w14:textId="77777777" w:rsidR="00575EDD" w:rsidRPr="00AE3984" w:rsidRDefault="00575EDD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2050C693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55DEC14E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76DF1AE3" w14:textId="39EE3E11" w:rsidR="00575EDD" w:rsidRPr="00AE3984" w:rsidRDefault="00EA55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от</w:t>
      </w:r>
      <w:r w:rsidR="00691E61" w:rsidRPr="00AE3984">
        <w:rPr>
          <w:rFonts w:ascii="Arial" w:hAnsi="Arial" w:cs="Arial"/>
          <w:sz w:val="24"/>
          <w:szCs w:val="24"/>
        </w:rPr>
        <w:t xml:space="preserve"> </w:t>
      </w:r>
      <w:r w:rsidR="00685DD9">
        <w:rPr>
          <w:rFonts w:ascii="Arial" w:hAnsi="Arial" w:cs="Arial"/>
          <w:sz w:val="24"/>
          <w:szCs w:val="24"/>
        </w:rPr>
        <w:t>22</w:t>
      </w:r>
      <w:r w:rsidR="00F503B8">
        <w:rPr>
          <w:rFonts w:ascii="Arial" w:hAnsi="Arial" w:cs="Arial"/>
          <w:sz w:val="24"/>
          <w:szCs w:val="24"/>
        </w:rPr>
        <w:t>.0</w:t>
      </w:r>
      <w:r w:rsidR="00685DD9">
        <w:rPr>
          <w:rFonts w:ascii="Arial" w:hAnsi="Arial" w:cs="Arial"/>
          <w:sz w:val="24"/>
          <w:szCs w:val="24"/>
        </w:rPr>
        <w:t>8</w:t>
      </w:r>
      <w:r w:rsidR="00F503B8">
        <w:rPr>
          <w:rFonts w:ascii="Arial" w:hAnsi="Arial" w:cs="Arial"/>
          <w:sz w:val="24"/>
          <w:szCs w:val="24"/>
        </w:rPr>
        <w:t>.20</w:t>
      </w:r>
      <w:r w:rsidR="00685DD9">
        <w:rPr>
          <w:rFonts w:ascii="Arial" w:hAnsi="Arial" w:cs="Arial"/>
          <w:sz w:val="24"/>
          <w:szCs w:val="24"/>
        </w:rPr>
        <w:t>13</w:t>
      </w:r>
      <w:r w:rsidR="00AC32C7">
        <w:rPr>
          <w:rFonts w:ascii="Arial" w:hAnsi="Arial" w:cs="Arial"/>
          <w:sz w:val="24"/>
          <w:szCs w:val="24"/>
        </w:rPr>
        <w:t xml:space="preserve">       </w:t>
      </w:r>
      <w:r w:rsidR="005F5B01" w:rsidRPr="00AE3984">
        <w:rPr>
          <w:rFonts w:ascii="Arial" w:hAnsi="Arial" w:cs="Arial"/>
          <w:sz w:val="24"/>
          <w:szCs w:val="24"/>
        </w:rPr>
        <w:t xml:space="preserve">       </w:t>
      </w:r>
      <w:r w:rsidR="00E87A4A" w:rsidRPr="00AE3984">
        <w:rPr>
          <w:rFonts w:ascii="Arial" w:hAnsi="Arial" w:cs="Arial"/>
          <w:sz w:val="24"/>
          <w:szCs w:val="24"/>
        </w:rPr>
        <w:tab/>
      </w:r>
      <w:r w:rsidR="00111209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proofErr w:type="spellStart"/>
      <w:r w:rsidR="00575EDD" w:rsidRPr="00AE3984">
        <w:rPr>
          <w:rFonts w:ascii="Arial" w:hAnsi="Arial" w:cs="Arial"/>
          <w:sz w:val="24"/>
          <w:szCs w:val="24"/>
        </w:rPr>
        <w:t>п</w:t>
      </w:r>
      <w:r w:rsidRPr="00AE3984">
        <w:rPr>
          <w:rFonts w:ascii="Arial" w:hAnsi="Arial" w:cs="Arial"/>
          <w:sz w:val="24"/>
          <w:szCs w:val="24"/>
        </w:rPr>
        <w:t>гт</w:t>
      </w:r>
      <w:proofErr w:type="spellEnd"/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 </w:t>
      </w:r>
      <w:r w:rsidRPr="00AE3984">
        <w:rPr>
          <w:rFonts w:ascii="Arial" w:hAnsi="Arial" w:cs="Arial"/>
          <w:sz w:val="24"/>
          <w:szCs w:val="24"/>
        </w:rPr>
        <w:tab/>
      </w:r>
      <w:r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 xml:space="preserve">№ </w:t>
      </w:r>
      <w:r w:rsidR="00685DD9">
        <w:rPr>
          <w:rFonts w:ascii="Arial" w:hAnsi="Arial" w:cs="Arial"/>
          <w:sz w:val="24"/>
          <w:szCs w:val="24"/>
        </w:rPr>
        <w:t>120</w:t>
      </w:r>
      <w:r w:rsidR="00F503B8">
        <w:rPr>
          <w:rFonts w:ascii="Arial" w:hAnsi="Arial" w:cs="Arial"/>
          <w:sz w:val="24"/>
          <w:szCs w:val="24"/>
        </w:rPr>
        <w:t>-р</w:t>
      </w:r>
      <w:r w:rsidRPr="00AE3984">
        <w:rPr>
          <w:rFonts w:ascii="Arial" w:hAnsi="Arial" w:cs="Arial"/>
          <w:sz w:val="24"/>
          <w:szCs w:val="24"/>
        </w:rPr>
        <w:t xml:space="preserve">         </w:t>
      </w:r>
    </w:p>
    <w:p w14:paraId="68177218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7CB07C8B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1B77F9FE" w14:textId="77777777" w:rsidR="00685DD9" w:rsidRDefault="00A850A6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«</w:t>
      </w:r>
      <w:r w:rsidR="00EE2763" w:rsidRPr="00AE3984">
        <w:rPr>
          <w:rFonts w:ascii="Arial" w:hAnsi="Arial" w:cs="Arial"/>
          <w:sz w:val="24"/>
          <w:szCs w:val="24"/>
        </w:rPr>
        <w:t>О</w:t>
      </w:r>
      <w:r w:rsidR="00387EE6" w:rsidRPr="00AE3984">
        <w:rPr>
          <w:rFonts w:ascii="Arial" w:hAnsi="Arial" w:cs="Arial"/>
          <w:sz w:val="24"/>
          <w:szCs w:val="24"/>
        </w:rPr>
        <w:t>б утверждении перечня</w:t>
      </w:r>
      <w:r w:rsidR="00685DD9">
        <w:rPr>
          <w:rFonts w:ascii="Arial" w:hAnsi="Arial" w:cs="Arial"/>
          <w:sz w:val="24"/>
          <w:szCs w:val="24"/>
        </w:rPr>
        <w:t xml:space="preserve"> </w:t>
      </w:r>
      <w:r w:rsidR="002401EC" w:rsidRPr="00AE3984">
        <w:rPr>
          <w:rFonts w:ascii="Arial" w:hAnsi="Arial" w:cs="Arial"/>
          <w:sz w:val="24"/>
          <w:szCs w:val="24"/>
        </w:rPr>
        <w:t>муниципальных</w:t>
      </w:r>
    </w:p>
    <w:p w14:paraId="70B54AA2" w14:textId="703DB34D" w:rsidR="00EE2763" w:rsidRDefault="002401EC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</w:t>
      </w:r>
      <w:r w:rsidR="00EE2763" w:rsidRPr="00AE3984">
        <w:rPr>
          <w:rFonts w:ascii="Arial" w:hAnsi="Arial" w:cs="Arial"/>
          <w:sz w:val="24"/>
          <w:szCs w:val="24"/>
        </w:rPr>
        <w:t>»</w:t>
      </w:r>
    </w:p>
    <w:p w14:paraId="0A1472E8" w14:textId="45961B6D" w:rsidR="00685DD9" w:rsidRPr="00AE3984" w:rsidRDefault="00685D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10.02.2020 № 33-р)</w:t>
      </w:r>
    </w:p>
    <w:p w14:paraId="75FD1DA9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0A67E37E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4E8F1F6E" w14:textId="77777777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 xml:space="preserve">, руководствуясь </w:t>
      </w:r>
      <w:proofErr w:type="spellStart"/>
      <w:r w:rsidR="00A850A6">
        <w:rPr>
          <w:rFonts w:ascii="Arial" w:hAnsi="Arial" w:cs="Arial"/>
          <w:sz w:val="24"/>
          <w:szCs w:val="24"/>
        </w:rPr>
        <w:t>ст.ст</w:t>
      </w:r>
      <w:proofErr w:type="spellEnd"/>
      <w:r w:rsidR="00A850A6">
        <w:rPr>
          <w:rFonts w:ascii="Arial" w:hAnsi="Arial" w:cs="Arial"/>
          <w:sz w:val="24"/>
          <w:szCs w:val="24"/>
        </w:rPr>
        <w:t>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7777777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A55B0" w:rsidRPr="00AE3984">
        <w:rPr>
          <w:rFonts w:ascii="Arial" w:hAnsi="Arial" w:cs="Arial"/>
          <w:sz w:val="24"/>
          <w:szCs w:val="24"/>
        </w:rPr>
        <w:t>внести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059AACC3" w14:textId="77777777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proofErr w:type="gramStart"/>
      <w:r>
        <w:rPr>
          <w:rFonts w:ascii="Arial" w:hAnsi="Arial" w:cs="Arial"/>
          <w:sz w:val="24"/>
          <w:szCs w:val="24"/>
        </w:rPr>
        <w:t>1.</w:t>
      </w:r>
      <w:r w:rsidR="002401EC" w:rsidRPr="00AE3984">
        <w:rPr>
          <w:rFonts w:ascii="Arial" w:hAnsi="Arial" w:cs="Arial"/>
          <w:sz w:val="24"/>
          <w:szCs w:val="24"/>
        </w:rPr>
        <w:t>перечень</w:t>
      </w:r>
      <w:proofErr w:type="gramEnd"/>
      <w:r w:rsidR="002401EC" w:rsidRPr="00AE3984">
        <w:rPr>
          <w:rFonts w:ascii="Arial" w:hAnsi="Arial" w:cs="Arial"/>
          <w:sz w:val="24"/>
          <w:szCs w:val="24"/>
        </w:rPr>
        <w:t xml:space="preserve">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19E26D6A" w14:textId="7777777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proofErr w:type="spellStart"/>
      <w:r w:rsidR="00AC56E8">
        <w:rPr>
          <w:rFonts w:ascii="Arial" w:hAnsi="Arial" w:cs="Arial"/>
          <w:sz w:val="24"/>
          <w:szCs w:val="24"/>
        </w:rPr>
        <w:t>Джигренюка</w:t>
      </w:r>
      <w:proofErr w:type="spellEnd"/>
      <w:r w:rsidR="00AC56E8">
        <w:rPr>
          <w:rFonts w:ascii="Arial" w:hAnsi="Arial" w:cs="Arial"/>
          <w:sz w:val="24"/>
          <w:szCs w:val="24"/>
        </w:rPr>
        <w:t xml:space="preserve"> Д.В.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E8C344E" w14:textId="009BD15D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A621C1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A850A6">
        <w:rPr>
          <w:rFonts w:ascii="Arial" w:hAnsi="Arial" w:cs="Arial"/>
          <w:sz w:val="24"/>
          <w:szCs w:val="24"/>
        </w:rPr>
        <w:t xml:space="preserve"> и распространяет свое действие с 01 октября 2019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года, применяется к правоотношениям, возникающим при разработке и исполнении   муниципальных программ на 2020 и плановый период 2021-2022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годы.</w:t>
      </w: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77777777" w:rsidR="00E7627F" w:rsidRDefault="00E7627F">
      <w:pPr>
        <w:rPr>
          <w:rFonts w:ascii="Arial" w:hAnsi="Arial" w:cs="Arial"/>
          <w:sz w:val="24"/>
          <w:szCs w:val="24"/>
        </w:rPr>
      </w:pPr>
    </w:p>
    <w:p w14:paraId="677D44EB" w14:textId="77777777" w:rsidR="00AC32C7" w:rsidRPr="00AE3984" w:rsidRDefault="00AC32C7">
      <w:pPr>
        <w:rPr>
          <w:rFonts w:ascii="Arial" w:hAnsi="Arial" w:cs="Arial"/>
          <w:sz w:val="24"/>
          <w:szCs w:val="24"/>
        </w:rPr>
      </w:pPr>
    </w:p>
    <w:p w14:paraId="4BC9C9A1" w14:textId="77777777" w:rsidR="006D4C1E" w:rsidRPr="00AE3984" w:rsidRDefault="00DB3B27">
      <w:pPr>
        <w:rPr>
          <w:rFonts w:ascii="Arial" w:hAnsi="Arial" w:cs="Arial"/>
          <w:sz w:val="24"/>
          <w:szCs w:val="24"/>
        </w:rPr>
        <w:sectPr w:rsidR="006D4C1E" w:rsidRPr="00AE3984">
          <w:pgSz w:w="12240" w:h="15840"/>
          <w:pgMar w:top="1134" w:right="567" w:bottom="1134" w:left="1701" w:header="720" w:footer="720" w:gutter="0"/>
          <w:cols w:space="720"/>
        </w:sectPr>
      </w:pPr>
      <w:r w:rsidRPr="00AE3984"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 w:rsidR="003440E3"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 xml:space="preserve">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AC32C7">
        <w:rPr>
          <w:rFonts w:ascii="Arial" w:hAnsi="Arial" w:cs="Arial"/>
          <w:sz w:val="24"/>
          <w:szCs w:val="24"/>
        </w:rPr>
        <w:t xml:space="preserve">А.Г. </w:t>
      </w:r>
      <w:proofErr w:type="spellStart"/>
      <w:r w:rsidR="00AC32C7">
        <w:rPr>
          <w:rFonts w:ascii="Arial" w:hAnsi="Arial" w:cs="Arial"/>
          <w:sz w:val="24"/>
          <w:szCs w:val="24"/>
        </w:rPr>
        <w:t>Керзик</w:t>
      </w:r>
      <w:proofErr w:type="spellEnd"/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948C19E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14:paraId="0738AC8F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</w:p>
          <w:p w14:paraId="24409B7B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07F985FF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DD9">
              <w:rPr>
                <w:rFonts w:ascii="Arial" w:hAnsi="Arial" w:cs="Arial"/>
                <w:sz w:val="24"/>
                <w:szCs w:val="24"/>
              </w:rPr>
              <w:t>22</w:t>
            </w:r>
            <w:r w:rsidR="00F503B8">
              <w:rPr>
                <w:rFonts w:ascii="Arial" w:hAnsi="Arial" w:cs="Arial"/>
                <w:sz w:val="24"/>
                <w:szCs w:val="24"/>
              </w:rPr>
              <w:t>.0</w:t>
            </w:r>
            <w:r w:rsidR="00685DD9">
              <w:rPr>
                <w:rFonts w:ascii="Arial" w:hAnsi="Arial" w:cs="Arial"/>
                <w:sz w:val="24"/>
                <w:szCs w:val="24"/>
              </w:rPr>
              <w:t>8</w:t>
            </w:r>
            <w:r w:rsidR="00F503B8">
              <w:rPr>
                <w:rFonts w:ascii="Arial" w:hAnsi="Arial" w:cs="Arial"/>
                <w:sz w:val="24"/>
                <w:szCs w:val="24"/>
              </w:rPr>
              <w:t>.20</w:t>
            </w:r>
            <w:r w:rsidR="00685DD9">
              <w:rPr>
                <w:rFonts w:ascii="Arial" w:hAnsi="Arial" w:cs="Arial"/>
                <w:sz w:val="24"/>
                <w:szCs w:val="24"/>
              </w:rPr>
              <w:t>13</w:t>
            </w:r>
            <w:r w:rsidR="00AC32C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DD9">
              <w:rPr>
                <w:rFonts w:ascii="Arial" w:hAnsi="Arial" w:cs="Arial"/>
                <w:sz w:val="24"/>
                <w:szCs w:val="24"/>
              </w:rPr>
              <w:t>120</w:t>
            </w:r>
            <w:r w:rsidR="00F503B8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</w:tbl>
    <w:p w14:paraId="0D845176" w14:textId="77777777" w:rsidR="008026E9" w:rsidRDefault="008026E9" w:rsidP="00C63C4E">
      <w:pPr>
        <w:rPr>
          <w:rFonts w:ascii="Arial" w:hAnsi="Arial" w:cs="Arial"/>
          <w:sz w:val="24"/>
          <w:szCs w:val="24"/>
        </w:rPr>
      </w:pPr>
    </w:p>
    <w:p w14:paraId="2835D018" w14:textId="77777777" w:rsidR="00C63C4E" w:rsidRPr="00AE3984" w:rsidRDefault="00C63C4E" w:rsidP="00C63C4E">
      <w:pPr>
        <w:rPr>
          <w:rFonts w:ascii="Arial" w:hAnsi="Arial" w:cs="Arial"/>
          <w:sz w:val="24"/>
          <w:szCs w:val="24"/>
        </w:rPr>
      </w:pPr>
    </w:p>
    <w:p w14:paraId="337CF359" w14:textId="77777777" w:rsidR="0027020C" w:rsidRPr="00AE3984" w:rsidRDefault="0027020C" w:rsidP="000A24C9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829"/>
        <w:gridCol w:w="2975"/>
        <w:gridCol w:w="3116"/>
        <w:gridCol w:w="4813"/>
      </w:tblGrid>
      <w:tr w:rsidR="0027020C" w:rsidRPr="00CC02C5" w14:paraId="57570BA5" w14:textId="77777777" w:rsidTr="00C807F4">
        <w:tc>
          <w:tcPr>
            <w:tcW w:w="550" w:type="dxa"/>
            <w:vAlign w:val="center"/>
          </w:tcPr>
          <w:p w14:paraId="33F7673C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829" w:type="dxa"/>
            <w:vAlign w:val="center"/>
          </w:tcPr>
          <w:p w14:paraId="3540268A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="000A24C9"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2975" w:type="dxa"/>
            <w:vAlign w:val="center"/>
          </w:tcPr>
          <w:p w14:paraId="79134961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3116" w:type="dxa"/>
            <w:vAlign w:val="center"/>
          </w:tcPr>
          <w:p w14:paraId="73F318DA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Соисполнители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4813" w:type="dxa"/>
            <w:vAlign w:val="center"/>
          </w:tcPr>
          <w:p w14:paraId="500D64E5" w14:textId="77777777" w:rsidR="00AC56E8" w:rsidRPr="00ED57B5" w:rsidRDefault="00AC56E8" w:rsidP="00AC56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7B5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  <w:p w14:paraId="2CE48F37" w14:textId="77777777" w:rsidR="0027020C" w:rsidRPr="00CC02C5" w:rsidRDefault="00AC56E8" w:rsidP="00AC56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7B5">
              <w:rPr>
                <w:rFonts w:ascii="Arial" w:hAnsi="Arial" w:cs="Arial"/>
                <w:sz w:val="24"/>
                <w:szCs w:val="24"/>
              </w:rPr>
              <w:t>и отдельных мероприятий муниципальной программы Шушенского района</w:t>
            </w:r>
          </w:p>
        </w:tc>
      </w:tr>
      <w:tr w:rsidR="0027020C" w:rsidRPr="00C807F4" w14:paraId="4CD198F7" w14:textId="77777777" w:rsidTr="00C807F4">
        <w:tc>
          <w:tcPr>
            <w:tcW w:w="550" w:type="dxa"/>
          </w:tcPr>
          <w:p w14:paraId="41668A8A" w14:textId="77777777" w:rsidR="0027020C" w:rsidRPr="00C807F4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14:paraId="15DDA28F" w14:textId="77777777" w:rsidR="0027020C" w:rsidRPr="00C807F4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Развитие образования Шушенского района</w:t>
            </w:r>
          </w:p>
        </w:tc>
        <w:tc>
          <w:tcPr>
            <w:tcW w:w="2975" w:type="dxa"/>
          </w:tcPr>
          <w:p w14:paraId="72B1F3EE" w14:textId="77777777" w:rsidR="0027020C" w:rsidRPr="00C807F4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Управление образования администрации Шушенского района</w:t>
            </w:r>
          </w:p>
        </w:tc>
        <w:tc>
          <w:tcPr>
            <w:tcW w:w="3116" w:type="dxa"/>
          </w:tcPr>
          <w:p w14:paraId="2FE7E334" w14:textId="77777777" w:rsidR="000A24C9" w:rsidRPr="00C807F4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Администрация Шушенского района (РМБУ «Молодежный центр «Юг»)</w:t>
            </w:r>
          </w:p>
        </w:tc>
        <w:tc>
          <w:tcPr>
            <w:tcW w:w="4813" w:type="dxa"/>
          </w:tcPr>
          <w:p w14:paraId="6E041189" w14:textId="77777777" w:rsidR="001F5954" w:rsidRPr="00C807F4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807F4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D21B832" w14:textId="77777777" w:rsidR="001F5954" w:rsidRPr="00C807F4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1."Развитие дошкольного, общего и дополнительного образования детей"</w:t>
            </w:r>
          </w:p>
          <w:p w14:paraId="01A420B9" w14:textId="77777777" w:rsidR="004E30CF" w:rsidRPr="00C807F4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2. «Обеспечение реализации муниципальной программы и прочие мероприятия»</w:t>
            </w:r>
          </w:p>
          <w:p w14:paraId="1088026C" w14:textId="77777777" w:rsidR="004E30CF" w:rsidRPr="00C807F4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3. «Развитие Российского движения школьников»</w:t>
            </w:r>
          </w:p>
        </w:tc>
      </w:tr>
      <w:tr w:rsidR="0027020C" w:rsidRPr="00C807F4" w14:paraId="08829942" w14:textId="77777777" w:rsidTr="00C807F4">
        <w:tc>
          <w:tcPr>
            <w:tcW w:w="550" w:type="dxa"/>
          </w:tcPr>
          <w:p w14:paraId="1FE615C2" w14:textId="77777777" w:rsidR="0027020C" w:rsidRPr="00C807F4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14:paraId="58DD8359" w14:textId="77777777" w:rsidR="0027020C" w:rsidRPr="00C807F4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 xml:space="preserve">Развитие культуры Шушенского района </w:t>
            </w:r>
          </w:p>
        </w:tc>
        <w:tc>
          <w:tcPr>
            <w:tcW w:w="2975" w:type="dxa"/>
          </w:tcPr>
          <w:p w14:paraId="4504DF4C" w14:textId="77777777" w:rsidR="0027020C" w:rsidRPr="00C807F4" w:rsidRDefault="000A24C9" w:rsidP="0023579E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Отдел культуры</w:t>
            </w:r>
            <w:r w:rsidR="00EA55B0" w:rsidRPr="00C807F4">
              <w:rPr>
                <w:rFonts w:ascii="Arial" w:hAnsi="Arial" w:cs="Arial"/>
                <w:sz w:val="24"/>
                <w:szCs w:val="24"/>
              </w:rPr>
              <w:t>, молодежной политики</w:t>
            </w:r>
            <w:r w:rsidR="0023579E" w:rsidRPr="00C807F4">
              <w:rPr>
                <w:rFonts w:ascii="Arial" w:hAnsi="Arial" w:cs="Arial"/>
                <w:sz w:val="24"/>
                <w:szCs w:val="24"/>
              </w:rPr>
              <w:t xml:space="preserve"> и туризма</w:t>
            </w:r>
            <w:r w:rsidRPr="00C807F4">
              <w:rPr>
                <w:rFonts w:ascii="Arial" w:hAnsi="Arial" w:cs="Arial"/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3116" w:type="dxa"/>
          </w:tcPr>
          <w:p w14:paraId="66F74B03" w14:textId="77777777" w:rsidR="0027020C" w:rsidRPr="00C807F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3" w:type="dxa"/>
          </w:tcPr>
          <w:p w14:paraId="38059B37" w14:textId="77777777" w:rsidR="001F5954" w:rsidRPr="00C807F4" w:rsidRDefault="001F5954" w:rsidP="00C63C4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807F4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4A2060C0" w14:textId="77777777" w:rsidR="001F5954" w:rsidRPr="00C807F4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1.</w:t>
            </w:r>
            <w:r w:rsidR="00B86B21" w:rsidRPr="00C807F4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807F4">
              <w:rPr>
                <w:rFonts w:ascii="Arial" w:hAnsi="Arial" w:cs="Arial"/>
                <w:sz w:val="24"/>
                <w:szCs w:val="24"/>
              </w:rPr>
              <w:t>Культурное наследие</w:t>
            </w:r>
            <w:r w:rsidR="008026E9" w:rsidRPr="00C807F4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572C826F" w14:textId="77777777" w:rsidR="001F5954" w:rsidRPr="00C807F4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2.</w:t>
            </w:r>
            <w:r w:rsidR="00B86B21" w:rsidRPr="00C807F4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807F4">
              <w:rPr>
                <w:rFonts w:ascii="Arial" w:hAnsi="Arial" w:cs="Arial"/>
                <w:sz w:val="24"/>
                <w:szCs w:val="24"/>
              </w:rPr>
              <w:t>Искусство и народное творчество</w:t>
            </w:r>
            <w:r w:rsidR="008026E9" w:rsidRPr="00C807F4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6194D09C" w14:textId="77777777" w:rsidR="001F5954" w:rsidRPr="00C807F4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3.</w:t>
            </w:r>
            <w:r w:rsidR="00B86B21" w:rsidRPr="00C807F4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807F4">
              <w:rPr>
                <w:rFonts w:ascii="Arial" w:hAnsi="Arial" w:cs="Arial"/>
                <w:sz w:val="24"/>
                <w:szCs w:val="24"/>
              </w:rPr>
              <w:t>Дополнительное образование в отрасли культур</w:t>
            </w:r>
            <w:r w:rsidR="00D17FE6" w:rsidRPr="00C807F4">
              <w:rPr>
                <w:rFonts w:ascii="Arial" w:hAnsi="Arial" w:cs="Arial"/>
                <w:sz w:val="24"/>
                <w:szCs w:val="24"/>
              </w:rPr>
              <w:t>а</w:t>
            </w:r>
            <w:r w:rsidR="008026E9" w:rsidRPr="00C807F4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2513ED48" w14:textId="77777777" w:rsidR="001F5954" w:rsidRPr="00C807F4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4.</w:t>
            </w:r>
            <w:r w:rsidR="00B86B21" w:rsidRPr="00C807F4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807F4">
              <w:rPr>
                <w:rFonts w:ascii="Arial" w:hAnsi="Arial" w:cs="Arial"/>
                <w:sz w:val="24"/>
                <w:szCs w:val="24"/>
              </w:rPr>
              <w:t>Обеспечение деятельности учреждений культуры Шушенского района</w:t>
            </w:r>
            <w:r w:rsidR="008026E9" w:rsidRPr="00C807F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C807F4" w:rsidRPr="00C807F4" w14:paraId="6964047F" w14:textId="77777777" w:rsidTr="00C807F4">
        <w:tc>
          <w:tcPr>
            <w:tcW w:w="550" w:type="dxa"/>
          </w:tcPr>
          <w:p w14:paraId="153E3200" w14:textId="77777777" w:rsidR="00C807F4" w:rsidRPr="00C807F4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C807F4" w:rsidRPr="00C807F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0E10E63F" w14:textId="77777777" w:rsidR="00C807F4" w:rsidRP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Развитие малого и среднего предпринимательства на территории района</w:t>
            </w:r>
          </w:p>
        </w:tc>
        <w:tc>
          <w:tcPr>
            <w:tcW w:w="2975" w:type="dxa"/>
          </w:tcPr>
          <w:p w14:paraId="395DB3DD" w14:textId="77777777" w:rsidR="00C807F4" w:rsidRP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3116" w:type="dxa"/>
          </w:tcPr>
          <w:p w14:paraId="5AC9E8DF" w14:textId="77777777" w:rsidR="00C807F4" w:rsidRP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3" w:type="dxa"/>
          </w:tcPr>
          <w:p w14:paraId="0EF786B6" w14:textId="77777777" w:rsidR="00C807F4" w:rsidRPr="00C807F4" w:rsidRDefault="00C807F4" w:rsidP="00C807F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807F4">
              <w:rPr>
                <w:sz w:val="24"/>
                <w:szCs w:val="24"/>
              </w:rPr>
              <w:t>Мероприятия Программы:</w:t>
            </w:r>
          </w:p>
          <w:p w14:paraId="48F7A379" w14:textId="77777777" w:rsidR="00C807F4" w:rsidRPr="00C807F4" w:rsidRDefault="000E0CD4" w:rsidP="00C807F4">
            <w:pPr>
              <w:pStyle w:val="ConsPlusNormal"/>
              <w:ind w:firstLine="0"/>
              <w:outlineLvl w:val="1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7F4" w:rsidRPr="00C807F4">
              <w:rPr>
                <w:sz w:val="24"/>
                <w:szCs w:val="24"/>
              </w:rPr>
              <w:t xml:space="preserve">. Субсидии </w:t>
            </w:r>
            <w:r w:rsidR="00C807F4" w:rsidRPr="00C807F4">
              <w:rPr>
                <w:bCs/>
                <w:sz w:val="24"/>
                <w:szCs w:val="24"/>
              </w:rPr>
              <w:t xml:space="preserve">субъектам малого и среднего предпринимательства, осуществляющих строительство (реконструкцию) для собственных нужд производственных зданий, строений, сооружений и (или) приобретающих оборудование за счет привлеченных целевых заемных средств, </w:t>
            </w:r>
            <w:r w:rsidR="00C807F4" w:rsidRPr="00C807F4">
              <w:rPr>
                <w:bCs/>
                <w:sz w:val="24"/>
                <w:szCs w:val="24"/>
              </w:rPr>
              <w:lastRenderedPageBreak/>
              <w:t>предоставляемых на условиях платности и возвратности кредитными и лизинговыми организациями, региональной микрофинансовой организацией, федеральными и региональными институтами развития и поддержки субъектов малого и среднего предпринимательства, в целях создания и (или) развития, и (или) модернизации производства товаров (работ, услуг).</w:t>
            </w:r>
          </w:p>
          <w:p w14:paraId="5F472B00" w14:textId="77777777" w:rsidR="00C807F4" w:rsidRPr="00C807F4" w:rsidRDefault="000E0CD4" w:rsidP="00C807F4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7F4" w:rsidRPr="00C807F4">
              <w:rPr>
                <w:sz w:val="24"/>
                <w:szCs w:val="24"/>
              </w:rPr>
              <w:t xml:space="preserve">.Субсидии </w:t>
            </w:r>
            <w:r w:rsidR="00C807F4" w:rsidRPr="00C807F4">
              <w:rPr>
                <w:bCs/>
                <w:sz w:val="24"/>
                <w:szCs w:val="24"/>
              </w:rPr>
              <w:t xml:space="preserve">на поддержку субъектов малого и среднего предпринимательства, занимающихся социально значимыми видами деятельности, осуществляющих деятельность в области народных художественных промыслов, ремесел, туризма. </w:t>
            </w:r>
          </w:p>
          <w:p w14:paraId="48499B3B" w14:textId="77777777" w:rsidR="00C807F4" w:rsidRPr="00C807F4" w:rsidRDefault="000E0CD4" w:rsidP="00C807F4">
            <w:pPr>
              <w:tabs>
                <w:tab w:val="left" w:pos="9355"/>
              </w:tabs>
              <w:ind w:right="-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C807F4" w:rsidRPr="00C807F4">
              <w:rPr>
                <w:rFonts w:ascii="Arial" w:hAnsi="Arial" w:cs="Arial"/>
                <w:bCs/>
                <w:sz w:val="24"/>
                <w:szCs w:val="24"/>
              </w:rPr>
              <w:t>.С</w:t>
            </w:r>
            <w:r w:rsidR="00C807F4" w:rsidRPr="00C807F4">
              <w:rPr>
                <w:rFonts w:ascii="Arial" w:hAnsi="Arial" w:cs="Arial"/>
                <w:sz w:val="24"/>
                <w:szCs w:val="24"/>
              </w:rPr>
              <w:t xml:space="preserve">убсидии </w:t>
            </w:r>
            <w:r w:rsidR="00C807F4" w:rsidRPr="00C807F4">
              <w:rPr>
                <w:rFonts w:ascii="Arial" w:hAnsi="Arial" w:cs="Arial"/>
                <w:bCs/>
                <w:sz w:val="24"/>
                <w:szCs w:val="24"/>
              </w:rPr>
              <w:t xml:space="preserve">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 </w:t>
            </w:r>
          </w:p>
          <w:p w14:paraId="4AD5066B" w14:textId="77777777" w:rsidR="00C807F4" w:rsidRP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807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0CD4">
              <w:rPr>
                <w:rFonts w:ascii="Arial" w:hAnsi="Arial" w:cs="Arial"/>
                <w:sz w:val="24"/>
                <w:szCs w:val="24"/>
              </w:rPr>
              <w:t>4</w:t>
            </w:r>
            <w:r w:rsidRPr="00C807F4">
              <w:rPr>
                <w:rFonts w:ascii="Arial" w:hAnsi="Arial" w:cs="Arial"/>
                <w:sz w:val="24"/>
                <w:szCs w:val="24"/>
              </w:rPr>
              <w:t>.Организация обучающих семинаров для субъектов малого и (или) среднего бизнеса</w:t>
            </w:r>
          </w:p>
        </w:tc>
      </w:tr>
      <w:tr w:rsidR="00C807F4" w:rsidRPr="00CC02C5" w14:paraId="7A3285D6" w14:textId="77777777" w:rsidTr="00C807F4">
        <w:tc>
          <w:tcPr>
            <w:tcW w:w="550" w:type="dxa"/>
          </w:tcPr>
          <w:p w14:paraId="3D0D5CDF" w14:textId="77777777" w:rsidR="00C807F4" w:rsidRPr="00CC02C5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C807F4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44B09D98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Молодежь Шушенского района в </w:t>
            </w:r>
            <w:r w:rsidRPr="00CC02C5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</w:tc>
        <w:tc>
          <w:tcPr>
            <w:tcW w:w="2975" w:type="dxa"/>
          </w:tcPr>
          <w:p w14:paraId="469AAE1B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3116" w:type="dxa"/>
          </w:tcPr>
          <w:p w14:paraId="37160C23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 (РМБУ «Молодежный центр «ЮГ»)</w:t>
            </w:r>
          </w:p>
        </w:tc>
        <w:tc>
          <w:tcPr>
            <w:tcW w:w="4813" w:type="dxa"/>
          </w:tcPr>
          <w:p w14:paraId="63DC7BBF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1C8430D8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1."Вовлечение молодежи Шушенского района в социальную практику"</w:t>
            </w:r>
          </w:p>
          <w:p w14:paraId="16529BDF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2."Патриотическое воспитание молодежи Шушенского района"</w:t>
            </w:r>
          </w:p>
        </w:tc>
      </w:tr>
      <w:tr w:rsidR="00C807F4" w:rsidRPr="00581C99" w14:paraId="10B83FA5" w14:textId="77777777" w:rsidTr="00C807F4">
        <w:tc>
          <w:tcPr>
            <w:tcW w:w="550" w:type="dxa"/>
          </w:tcPr>
          <w:p w14:paraId="7F455C0C" w14:textId="77777777" w:rsidR="00C807F4" w:rsidRPr="00581C99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807F4" w:rsidRPr="00581C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22E93B90" w14:textId="77777777" w:rsidR="00C807F4" w:rsidRPr="00581C99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Развитие физической культуры и спорта Шушенского района</w:t>
            </w:r>
          </w:p>
        </w:tc>
        <w:tc>
          <w:tcPr>
            <w:tcW w:w="2975" w:type="dxa"/>
          </w:tcPr>
          <w:p w14:paraId="689EB8E2" w14:textId="77777777" w:rsidR="00C807F4" w:rsidRPr="00581C99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 xml:space="preserve">Администрация Шушенского района (РМАУ «ФСЦ имени </w:t>
            </w:r>
            <w:r w:rsidRPr="00581C99">
              <w:rPr>
                <w:rFonts w:ascii="Arial" w:hAnsi="Arial" w:cs="Arial"/>
                <w:sz w:val="24"/>
                <w:szCs w:val="24"/>
              </w:rPr>
              <w:lastRenderedPageBreak/>
              <w:t>И.С. Ярыгина»; МБУ СШ «Факел»)</w:t>
            </w:r>
          </w:p>
        </w:tc>
        <w:tc>
          <w:tcPr>
            <w:tcW w:w="3116" w:type="dxa"/>
          </w:tcPr>
          <w:p w14:paraId="2C27B16F" w14:textId="77777777" w:rsidR="00C807F4" w:rsidRPr="00581C99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3" w:type="dxa"/>
          </w:tcPr>
          <w:p w14:paraId="09CEC86B" w14:textId="77777777" w:rsidR="00982FBA" w:rsidRPr="00581C99" w:rsidRDefault="00982FBA" w:rsidP="00982FBA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81C99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5CEB6339" w14:textId="77777777" w:rsidR="00C807F4" w:rsidRPr="00581C99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1.Физкультурно-оздоровительная работа и спортивные мероприятия.</w:t>
            </w:r>
          </w:p>
          <w:p w14:paraId="4D4A5DF1" w14:textId="77777777" w:rsidR="00982FBA" w:rsidRPr="00581C99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lastRenderedPageBreak/>
              <w:t>2.Обеспечение деятельности (оказание услуг) подведомственных учреждений.</w:t>
            </w:r>
          </w:p>
          <w:p w14:paraId="3902D765" w14:textId="77777777" w:rsidR="00982FBA" w:rsidRPr="00581C99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3.Региональные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</w:t>
            </w:r>
          </w:p>
          <w:p w14:paraId="3D0E064C" w14:textId="77777777" w:rsidR="00982FBA" w:rsidRPr="00581C99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4.Персональные выплаты, устанавливаемые в целях повышения оплаты труда молодым специалистам.</w:t>
            </w:r>
          </w:p>
          <w:p w14:paraId="5E146BD2" w14:textId="77777777" w:rsidR="00982FBA" w:rsidRPr="00581C99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5.Прочие мероприятия, осуществляемые за счет межбюджетных трансфертов прошлых лет из краевого бюджета, на оснащение муниципальных учреждений физкультурно-спортивной направленности спортивным инвентарем, оборудованием, спортивной одеждой и обувью.</w:t>
            </w:r>
          </w:p>
          <w:p w14:paraId="50794BCD" w14:textId="77777777" w:rsidR="00982FBA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6. Проведение ремонтных работ.</w:t>
            </w:r>
          </w:p>
          <w:p w14:paraId="585DE29E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7. Оснащение муниципальных учреждений физкультурно-спортивной направленности инвентарем, оборудованием, спортивной одеждой и обувью, за счет средств районного бюджета.</w:t>
            </w:r>
          </w:p>
          <w:p w14:paraId="24CBBDDD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8. Обеспечение жизнедеятельности подведомственных учреждений.</w:t>
            </w:r>
          </w:p>
          <w:p w14:paraId="373F816E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9. Приобретение оборудования и инвентаря для оснащения центров тестирования, включающих в себя места тестирования на выполнение видов испытаний (тестов), нормативов требований к оценке уровня знаний и умений в области физической культуры и спорта</w:t>
            </w:r>
          </w:p>
          <w:p w14:paraId="1A553101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 xml:space="preserve">10. Модернизация и укрепление материально-технической базы </w:t>
            </w:r>
            <w:r w:rsidRPr="00581C99">
              <w:rPr>
                <w:rFonts w:ascii="Arial" w:hAnsi="Arial" w:cs="Arial"/>
                <w:sz w:val="24"/>
                <w:szCs w:val="24"/>
              </w:rPr>
              <w:lastRenderedPageBreak/>
              <w:t>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спорта.</w:t>
            </w:r>
          </w:p>
          <w:p w14:paraId="5145B73F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11. Обеспечение деятельности муниципальных центров тестирования комплекса «Готов к труду и обороне».</w:t>
            </w:r>
          </w:p>
          <w:p w14:paraId="7A93DB74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12. Повышение размеров оплаты труда отдельным категориям работников бюджетной сферы края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581C99">
              <w:rPr>
                <w:rFonts w:ascii="Arial" w:hAnsi="Arial" w:cs="Arial"/>
                <w:sz w:val="24"/>
                <w:szCs w:val="24"/>
              </w:rPr>
              <w:t xml:space="preserve"> в том числе для которых указами Президента Российской Федерации предусмотрено повышение оплаты труда.</w:t>
            </w:r>
          </w:p>
          <w:p w14:paraId="1556DCBE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13. Устройство плоскостного спортивного сооружения в сельской местности.</w:t>
            </w:r>
          </w:p>
          <w:p w14:paraId="405F1235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14. Организация отдыха и оздоровления детей и подростков.</w:t>
            </w:r>
          </w:p>
          <w:p w14:paraId="1A4A430A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15.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подготовки.</w:t>
            </w:r>
          </w:p>
          <w:p w14:paraId="2DFA8A8F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16. Устройство освещения лыжной трассы на стадионе «Урожай».</w:t>
            </w:r>
          </w:p>
          <w:p w14:paraId="7FA26510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 xml:space="preserve">17. Подготовка спортивных сооружений для проведения </w:t>
            </w:r>
            <w:r w:rsidRPr="00581C99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581C99">
              <w:rPr>
                <w:rFonts w:ascii="Arial" w:hAnsi="Arial" w:cs="Arial"/>
                <w:sz w:val="24"/>
                <w:szCs w:val="24"/>
              </w:rPr>
              <w:t xml:space="preserve"> летних спортивных игр «Сельская нива Красноярья».</w:t>
            </w:r>
          </w:p>
          <w:p w14:paraId="140C2435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lastRenderedPageBreak/>
              <w:t>18. Создание новых и поддержка действующих клубов по месту жительства.</w:t>
            </w:r>
          </w:p>
          <w:p w14:paraId="30D5AF71" w14:textId="77777777" w:rsidR="00581C99" w:rsidRPr="00581C99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581C99">
              <w:rPr>
                <w:rFonts w:ascii="Arial" w:hAnsi="Arial" w:cs="Arial"/>
                <w:sz w:val="24"/>
                <w:szCs w:val="24"/>
              </w:rPr>
              <w:t>19. Оплата взносов на капитальный ремонт по помещениям в многоквартирных домах, стоящих на учете в казне муниципальном образовании "</w:t>
            </w:r>
            <w:proofErr w:type="spellStart"/>
            <w:r w:rsidRPr="00581C99">
              <w:rPr>
                <w:rFonts w:ascii="Arial" w:hAnsi="Arial" w:cs="Arial"/>
                <w:sz w:val="24"/>
                <w:szCs w:val="24"/>
              </w:rPr>
              <w:t>Шушенский</w:t>
            </w:r>
            <w:proofErr w:type="spellEnd"/>
            <w:r w:rsidRPr="00581C99">
              <w:rPr>
                <w:rFonts w:ascii="Arial" w:hAnsi="Arial" w:cs="Arial"/>
                <w:sz w:val="24"/>
                <w:szCs w:val="24"/>
              </w:rPr>
              <w:t xml:space="preserve"> район" или закрепленных за учреждениями на праве оперативного управления.</w:t>
            </w:r>
          </w:p>
        </w:tc>
      </w:tr>
      <w:tr w:rsidR="00C807F4" w:rsidRPr="00CC02C5" w14:paraId="13612DDF" w14:textId="77777777" w:rsidTr="00C807F4">
        <w:tc>
          <w:tcPr>
            <w:tcW w:w="550" w:type="dxa"/>
          </w:tcPr>
          <w:p w14:paraId="076E5C42" w14:textId="77777777" w:rsidR="00C807F4" w:rsidRPr="00CC02C5" w:rsidRDefault="008349EE" w:rsidP="00C807F4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C807F4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2FD6161C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</w:p>
        </w:tc>
        <w:tc>
          <w:tcPr>
            <w:tcW w:w="2975" w:type="dxa"/>
          </w:tcPr>
          <w:p w14:paraId="431B0A9C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ГО ЧС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природопользования)</w:t>
            </w:r>
          </w:p>
        </w:tc>
        <w:tc>
          <w:tcPr>
            <w:tcW w:w="3116" w:type="dxa"/>
          </w:tcPr>
          <w:p w14:paraId="7F72E5B9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Органы местного самоуправления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Шушенского </w:t>
            </w:r>
            <w:r w:rsidRPr="00CC02C5">
              <w:rPr>
                <w:rFonts w:ascii="Arial" w:hAnsi="Arial" w:cs="Arial"/>
                <w:sz w:val="24"/>
                <w:szCs w:val="24"/>
              </w:rPr>
              <w:t>района.</w:t>
            </w:r>
          </w:p>
        </w:tc>
        <w:tc>
          <w:tcPr>
            <w:tcW w:w="4813" w:type="dxa"/>
          </w:tcPr>
          <w:p w14:paraId="4462475B" w14:textId="77777777" w:rsidR="00C807F4" w:rsidRPr="00581C99" w:rsidRDefault="00581C99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81C99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09584B0C" w14:textId="77777777" w:rsidR="00581C99" w:rsidRDefault="00581C99" w:rsidP="00581C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581C99">
              <w:rPr>
                <w:rFonts w:ascii="Arial" w:hAnsi="Arial" w:cs="Arial"/>
                <w:sz w:val="24"/>
                <w:szCs w:val="24"/>
              </w:rPr>
              <w:t>Обеспечение деятельности РМКУ «ЕДДС Шушенского района.</w:t>
            </w:r>
          </w:p>
          <w:p w14:paraId="1B43CECC" w14:textId="77777777" w:rsidR="00581C99" w:rsidRPr="00581C99" w:rsidRDefault="00581C99" w:rsidP="00581C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О</w:t>
            </w:r>
            <w:r w:rsidRPr="001954A6">
              <w:rPr>
                <w:rFonts w:ascii="Arial" w:hAnsi="Arial" w:cs="Arial"/>
                <w:sz w:val="24"/>
                <w:szCs w:val="24"/>
              </w:rPr>
              <w:t>беспечение исполнения первичных мер пожарной безопасности органами местного самоуправления Шушенского района</w:t>
            </w:r>
          </w:p>
        </w:tc>
      </w:tr>
      <w:tr w:rsidR="00C807F4" w:rsidRPr="00CC02C5" w14:paraId="077DCC60" w14:textId="77777777" w:rsidTr="00C807F4">
        <w:tc>
          <w:tcPr>
            <w:tcW w:w="550" w:type="dxa"/>
          </w:tcPr>
          <w:p w14:paraId="12297B9D" w14:textId="77777777" w:rsidR="00C807F4" w:rsidRPr="00CC02C5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807F4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C77E0F8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975" w:type="dxa"/>
          </w:tcPr>
          <w:p w14:paraId="7DFE6700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сельского хозяйства)</w:t>
            </w:r>
          </w:p>
        </w:tc>
        <w:tc>
          <w:tcPr>
            <w:tcW w:w="3116" w:type="dxa"/>
          </w:tcPr>
          <w:p w14:paraId="23C27432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13" w:type="dxa"/>
          </w:tcPr>
          <w:p w14:paraId="75F06C1E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3709F74" w14:textId="77777777" w:rsid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1."Улучшение жилищных условий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граждан, в том числе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молодых семей и молодых специалистов в сельской местности"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2A1F5FD" w14:textId="77777777" w:rsid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«Профилактика наркомании на территории Шушенского района».</w:t>
            </w:r>
          </w:p>
          <w:p w14:paraId="0A66C461" w14:textId="77777777" w:rsidR="00581C99" w:rsidRPr="00581C99" w:rsidRDefault="00581C99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81C99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23886C12" w14:textId="77777777" w:rsidR="00581C99" w:rsidRDefault="00581C99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1.В</w:t>
            </w:r>
            <w:r w:rsidRPr="00833FA9">
              <w:rPr>
                <w:rFonts w:ascii="Arial" w:hAnsi="Arial" w:cs="Arial"/>
                <w:sz w:val="24"/>
                <w:szCs w:val="24"/>
              </w:rPr>
              <w:t>ыполнение отдельных государственных полномочий по организации проведения мероприятий</w:t>
            </w:r>
            <w:r w:rsidRPr="00AE387D">
              <w:rPr>
                <w:rFonts w:ascii="Arial" w:hAnsi="Arial" w:cs="Arial"/>
                <w:sz w:val="24"/>
                <w:szCs w:val="24"/>
              </w:rPr>
              <w:t xml:space="preserve"> по отлову и содержанию безнадзорных животных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A6B62C" w14:textId="77777777" w:rsidR="00581C99" w:rsidRDefault="00581C99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2.П</w:t>
            </w:r>
            <w:r w:rsidRPr="00AE387D">
              <w:rPr>
                <w:rFonts w:ascii="Arial" w:hAnsi="Arial" w:cs="Arial"/>
                <w:sz w:val="24"/>
                <w:szCs w:val="24"/>
              </w:rPr>
              <w:t>роведение работ по уничтожению сорняков дикорастущей конопли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A78255" w14:textId="77777777" w:rsidR="00581C99" w:rsidRDefault="00581C99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3.В</w:t>
            </w:r>
            <w:r w:rsidRPr="00AE387D">
              <w:rPr>
                <w:rFonts w:ascii="Arial" w:hAnsi="Arial" w:cs="Arial"/>
                <w:sz w:val="24"/>
                <w:szCs w:val="24"/>
              </w:rPr>
              <w:t>ыполнение отдельных государственных полномочий по решению вопросов поддержки сельскохозяйственного производства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3FFA9A" w14:textId="77777777" w:rsidR="00581C99" w:rsidRPr="00CC02C5" w:rsidRDefault="00581C99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4.О</w:t>
            </w:r>
            <w:r w:rsidRPr="00AE387D">
              <w:rPr>
                <w:rFonts w:ascii="Arial" w:hAnsi="Arial" w:cs="Arial"/>
                <w:sz w:val="24"/>
                <w:szCs w:val="24"/>
              </w:rPr>
              <w:t xml:space="preserve">рганизация, проведение районных конкурсов, выставок, трудовых </w:t>
            </w:r>
            <w:r w:rsidRPr="00AE387D">
              <w:rPr>
                <w:rFonts w:ascii="Arial" w:hAnsi="Arial" w:cs="Arial"/>
                <w:sz w:val="24"/>
                <w:szCs w:val="24"/>
              </w:rPr>
              <w:lastRenderedPageBreak/>
              <w:t>соревнований в агропромышленном комплексе.</w:t>
            </w:r>
          </w:p>
        </w:tc>
      </w:tr>
      <w:tr w:rsidR="00C807F4" w:rsidRPr="00DA1D24" w14:paraId="6785988C" w14:textId="77777777" w:rsidTr="00C807F4">
        <w:tc>
          <w:tcPr>
            <w:tcW w:w="550" w:type="dxa"/>
          </w:tcPr>
          <w:p w14:paraId="00163DF8" w14:textId="77777777" w:rsidR="00C807F4" w:rsidRPr="00DA1D24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C807F4" w:rsidRPr="00DA1D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70540452" w14:textId="77777777" w:rsidR="00C807F4" w:rsidRPr="00DA1D2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DA1D24">
              <w:rPr>
                <w:rFonts w:ascii="Arial" w:hAnsi="Arial" w:cs="Arial"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975" w:type="dxa"/>
          </w:tcPr>
          <w:p w14:paraId="6236A497" w14:textId="77777777" w:rsidR="00C807F4" w:rsidRPr="00DA1D2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DA1D24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3116" w:type="dxa"/>
          </w:tcPr>
          <w:p w14:paraId="65552492" w14:textId="77777777" w:rsidR="00C807F4" w:rsidRPr="00DA1D2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DA1D24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4813" w:type="dxa"/>
          </w:tcPr>
          <w:p w14:paraId="0E68EE93" w14:textId="77777777" w:rsidR="00C807F4" w:rsidRPr="00DA1D24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1D24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6A9548B4" w14:textId="77777777" w:rsidR="00C807F4" w:rsidRPr="00DA1D2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DA1D24">
              <w:rPr>
                <w:rFonts w:ascii="Arial" w:hAnsi="Arial" w:cs="Arial"/>
                <w:sz w:val="24"/>
                <w:szCs w:val="24"/>
              </w:rPr>
              <w:t>1.«Дороги Шушенского района»</w:t>
            </w:r>
          </w:p>
          <w:p w14:paraId="7C131048" w14:textId="77777777" w:rsidR="00C807F4" w:rsidRPr="00DA1D2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DA1D24">
              <w:rPr>
                <w:rFonts w:ascii="Arial" w:hAnsi="Arial" w:cs="Arial"/>
                <w:sz w:val="24"/>
                <w:szCs w:val="24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DA1D2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DA1D24">
              <w:rPr>
                <w:rFonts w:ascii="Arial" w:hAnsi="Arial" w:cs="Arial"/>
                <w:sz w:val="24"/>
                <w:szCs w:val="24"/>
              </w:rPr>
              <w:t>3.«Повышение безопасности дорожного движения в Шушенском районе»</w:t>
            </w:r>
          </w:p>
        </w:tc>
      </w:tr>
      <w:tr w:rsidR="00C807F4" w:rsidRPr="00CC02C5" w14:paraId="6A5A882A" w14:textId="77777777" w:rsidTr="00C807F4">
        <w:tc>
          <w:tcPr>
            <w:tcW w:w="550" w:type="dxa"/>
          </w:tcPr>
          <w:p w14:paraId="0B3A249B" w14:textId="77777777" w:rsidR="00C807F4" w:rsidRPr="00CC02C5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807F4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09B0E72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Реформирование и модернизация </w:t>
            </w:r>
            <w:proofErr w:type="spellStart"/>
            <w:r w:rsidRPr="00CC02C5">
              <w:rPr>
                <w:rFonts w:ascii="Arial" w:hAnsi="Arial" w:cs="Arial"/>
                <w:sz w:val="24"/>
                <w:szCs w:val="24"/>
              </w:rPr>
              <w:t>жилищно</w:t>
            </w:r>
            <w:proofErr w:type="spellEnd"/>
            <w:r w:rsidRPr="00CC02C5">
              <w:rPr>
                <w:rFonts w:ascii="Arial" w:hAnsi="Arial" w:cs="Arial"/>
                <w:sz w:val="24"/>
                <w:szCs w:val="24"/>
              </w:rPr>
              <w:t xml:space="preserve"> – коммунального хозяйства и повышение энергетической эффективности</w:t>
            </w:r>
          </w:p>
        </w:tc>
        <w:tc>
          <w:tcPr>
            <w:tcW w:w="2975" w:type="dxa"/>
          </w:tcPr>
          <w:p w14:paraId="678617D5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3116" w:type="dxa"/>
          </w:tcPr>
          <w:p w14:paraId="1E4D4037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13" w:type="dxa"/>
          </w:tcPr>
          <w:p w14:paraId="14A53ECC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266D028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Шушенском районе»</w:t>
            </w:r>
          </w:p>
          <w:p w14:paraId="5D4C6346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Чистая вода Шушенского района»</w:t>
            </w:r>
          </w:p>
          <w:p w14:paraId="56895EFA" w14:textId="77777777" w:rsid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Модернизация, реконструкция и капитальный ремонт объектов коммунальной инфраструктуры муниципального образования </w:t>
            </w:r>
            <w:proofErr w:type="spellStart"/>
            <w:r w:rsidRPr="00CC02C5">
              <w:rPr>
                <w:rFonts w:ascii="Arial" w:hAnsi="Arial" w:cs="Arial"/>
                <w:sz w:val="24"/>
                <w:szCs w:val="24"/>
              </w:rPr>
              <w:t>Шушенский</w:t>
            </w:r>
            <w:proofErr w:type="spellEnd"/>
            <w:r w:rsidRPr="00CC02C5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</w:p>
          <w:p w14:paraId="6F0D81E5" w14:textId="77777777" w:rsidR="00D81093" w:rsidRPr="00D81093" w:rsidRDefault="00D81093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81093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743D2FAA" w14:textId="77777777" w:rsidR="00D81093" w:rsidRPr="00D81093" w:rsidRDefault="00D81093" w:rsidP="00D810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D81093">
              <w:rPr>
                <w:rFonts w:ascii="Arial" w:hAnsi="Arial" w:cs="Arial"/>
                <w:sz w:val="24"/>
                <w:szCs w:val="24"/>
              </w:rPr>
              <w:t>Реализация временных мер поддержки населения в целях обеспечения доступности коммунальных услуг</w:t>
            </w:r>
          </w:p>
        </w:tc>
      </w:tr>
      <w:tr w:rsidR="00C807F4" w:rsidRPr="00CC02C5" w14:paraId="37493500" w14:textId="77777777" w:rsidTr="00C807F4">
        <w:tc>
          <w:tcPr>
            <w:tcW w:w="550" w:type="dxa"/>
          </w:tcPr>
          <w:p w14:paraId="2E269364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8349EE">
              <w:rPr>
                <w:rFonts w:ascii="Arial" w:hAnsi="Arial" w:cs="Arial"/>
                <w:sz w:val="24"/>
                <w:szCs w:val="24"/>
              </w:rPr>
              <w:t>0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18F13EE5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2975" w:type="dxa"/>
          </w:tcPr>
          <w:p w14:paraId="7A068951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Шушенского района</w:t>
            </w:r>
          </w:p>
        </w:tc>
        <w:tc>
          <w:tcPr>
            <w:tcW w:w="3116" w:type="dxa"/>
          </w:tcPr>
          <w:p w14:paraId="67CED61E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4813" w:type="dxa"/>
          </w:tcPr>
          <w:p w14:paraId="04F93A1C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6836E54A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программы и прочие мероприятия»</w:t>
            </w:r>
          </w:p>
        </w:tc>
      </w:tr>
      <w:tr w:rsidR="00C807F4" w:rsidRPr="00CC02C5" w14:paraId="78B30128" w14:textId="77777777" w:rsidTr="00C807F4">
        <w:tc>
          <w:tcPr>
            <w:tcW w:w="550" w:type="dxa"/>
          </w:tcPr>
          <w:p w14:paraId="0E83002B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8349EE">
              <w:rPr>
                <w:rFonts w:ascii="Arial" w:hAnsi="Arial" w:cs="Arial"/>
                <w:sz w:val="24"/>
                <w:szCs w:val="24"/>
              </w:rPr>
              <w:t>1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2AA29D1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Охрана окружающей среды, </w:t>
            </w: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воспроизводство природных ресурсов</w:t>
            </w:r>
          </w:p>
        </w:tc>
        <w:tc>
          <w:tcPr>
            <w:tcW w:w="2975" w:type="dxa"/>
          </w:tcPr>
          <w:p w14:paraId="6513199B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района</w:t>
            </w:r>
          </w:p>
        </w:tc>
        <w:tc>
          <w:tcPr>
            <w:tcW w:w="3116" w:type="dxa"/>
          </w:tcPr>
          <w:p w14:paraId="28CA319E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Комитет по управлению муниципальным имуществом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администрации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13" w:type="dxa"/>
          </w:tcPr>
          <w:p w14:paraId="6FDE39DC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Подпрограммы:</w:t>
            </w:r>
          </w:p>
          <w:p w14:paraId="3B5EA75B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Использование и охрана водных ресурсов»</w:t>
            </w:r>
          </w:p>
          <w:p w14:paraId="39472068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Обращение с отходами на территории Шушенского района»</w:t>
            </w:r>
          </w:p>
        </w:tc>
      </w:tr>
      <w:tr w:rsidR="00C807F4" w:rsidRPr="00CC02C5" w14:paraId="0DEDF2FE" w14:textId="77777777" w:rsidTr="00C807F4">
        <w:tc>
          <w:tcPr>
            <w:tcW w:w="550" w:type="dxa"/>
          </w:tcPr>
          <w:p w14:paraId="06405166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349EE">
              <w:rPr>
                <w:rFonts w:ascii="Arial" w:hAnsi="Arial" w:cs="Arial"/>
                <w:sz w:val="24"/>
                <w:szCs w:val="24"/>
              </w:rPr>
              <w:t>2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6C7F5EE3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975" w:type="dxa"/>
          </w:tcPr>
          <w:p w14:paraId="6D682A71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3116" w:type="dxa"/>
          </w:tcPr>
          <w:p w14:paraId="5031142E" w14:textId="77777777" w:rsid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Комитет по управлению муниципальным имуществом администрации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5E00E8B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.Муниципальное образование </w:t>
            </w:r>
            <w:r>
              <w:rPr>
                <w:rFonts w:ascii="Arial" w:hAnsi="Arial" w:cs="Arial"/>
                <w:sz w:val="24"/>
                <w:szCs w:val="24"/>
              </w:rPr>
              <w:t>Поселок Шушенское</w:t>
            </w:r>
          </w:p>
          <w:p w14:paraId="7F9A9833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.Муниципальное образование </w:t>
            </w:r>
            <w:proofErr w:type="spellStart"/>
            <w:r w:rsidRPr="00CC02C5">
              <w:rPr>
                <w:rFonts w:ascii="Arial" w:hAnsi="Arial" w:cs="Arial"/>
                <w:sz w:val="24"/>
                <w:szCs w:val="24"/>
              </w:rPr>
              <w:t>Ильичевский</w:t>
            </w:r>
            <w:proofErr w:type="spellEnd"/>
            <w:r w:rsidRPr="00CC02C5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4813" w:type="dxa"/>
          </w:tcPr>
          <w:p w14:paraId="68CDD516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3B7490DF" w14:textId="77777777" w:rsidR="00C807F4" w:rsidRPr="001E2D2F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1E2D2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Pr="001E2D2F">
              <w:rPr>
                <w:rFonts w:ascii="Arial" w:hAnsi="Arial" w:cs="Arial"/>
              </w:rPr>
              <w:t>«Переселение граждан из аварийного жилищного фонда в Шушенском районе»</w:t>
            </w:r>
            <w:r>
              <w:rPr>
                <w:rFonts w:ascii="Arial" w:hAnsi="Arial" w:cs="Arial"/>
              </w:rPr>
              <w:t>;</w:t>
            </w:r>
          </w:p>
          <w:p w14:paraId="01E699BA" w14:textId="77777777" w:rsidR="00C807F4" w:rsidRPr="001E2D2F" w:rsidRDefault="00C807F4" w:rsidP="00C807F4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1E2D2F">
              <w:rPr>
                <w:rFonts w:ascii="Arial" w:hAnsi="Arial" w:cs="Arial"/>
              </w:rPr>
              <w:t>«Обеспечение жилье</w:t>
            </w:r>
            <w:r>
              <w:rPr>
                <w:rFonts w:ascii="Arial" w:hAnsi="Arial" w:cs="Arial"/>
              </w:rPr>
              <w:t xml:space="preserve">м молодых семей </w:t>
            </w:r>
            <w:r w:rsidRPr="001E2D2F">
              <w:rPr>
                <w:rFonts w:ascii="Arial" w:hAnsi="Arial" w:cs="Arial"/>
              </w:rPr>
              <w:t>в Шушенском районе»</w:t>
            </w:r>
            <w:r>
              <w:rPr>
                <w:rFonts w:ascii="Arial" w:hAnsi="Arial" w:cs="Arial"/>
              </w:rPr>
              <w:t>;</w:t>
            </w:r>
          </w:p>
          <w:p w14:paraId="06A41877" w14:textId="77777777" w:rsidR="00C807F4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1E2D2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  <w:r w:rsidRPr="001E2D2F">
              <w:rPr>
                <w:rFonts w:ascii="Arial" w:hAnsi="Arial" w:cs="Arial"/>
              </w:rPr>
              <w:t>«Территориальное планирование, градостроительное зонирование и документация по планировк</w:t>
            </w:r>
            <w:r>
              <w:rPr>
                <w:rFonts w:ascii="Arial" w:hAnsi="Arial" w:cs="Arial"/>
              </w:rPr>
              <w:t>е территории Шушенского района»;</w:t>
            </w:r>
          </w:p>
          <w:p w14:paraId="604B40EF" w14:textId="77777777" w:rsidR="00C807F4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135814">
              <w:rPr>
                <w:rFonts w:ascii="Arial" w:hAnsi="Arial" w:cs="Arial"/>
              </w:rPr>
              <w:t>4.«Стимулирование жилищного строительства на территории Шушенского района».</w:t>
            </w:r>
          </w:p>
          <w:p w14:paraId="4206E808" w14:textId="77777777" w:rsidR="009B64F4" w:rsidRPr="009B64F4" w:rsidRDefault="009B64F4" w:rsidP="00C807F4">
            <w:pPr>
              <w:pStyle w:val="ConsPlusCell"/>
              <w:rPr>
                <w:rFonts w:ascii="Arial" w:hAnsi="Arial" w:cs="Arial"/>
                <w:u w:val="single"/>
              </w:rPr>
            </w:pPr>
            <w:r w:rsidRPr="009B64F4">
              <w:rPr>
                <w:rFonts w:ascii="Arial" w:hAnsi="Arial" w:cs="Arial"/>
                <w:u w:val="single"/>
              </w:rPr>
              <w:t>Отдельные мероприятия программы:</w:t>
            </w:r>
          </w:p>
          <w:p w14:paraId="1E0055F2" w14:textId="77777777" w:rsidR="009B64F4" w:rsidRPr="00CC02C5" w:rsidRDefault="004664AD" w:rsidP="00C807F4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B64F4">
              <w:rPr>
                <w:rFonts w:ascii="Arial" w:hAnsi="Arial" w:cs="Arial"/>
              </w:rPr>
              <w:t>.</w:t>
            </w:r>
            <w:r w:rsidR="009B64F4" w:rsidRPr="00B27EE9">
              <w:rPr>
                <w:rFonts w:ascii="Arial" w:hAnsi="Arial" w:cs="Arial"/>
              </w:rPr>
              <w:t>Предоставление ежемесячной денежной компенсации расходов на оплату площади жилого помещения, занимаемого медицинскими работниками по договору найма (аренды)</w:t>
            </w:r>
          </w:p>
        </w:tc>
      </w:tr>
      <w:tr w:rsidR="00C807F4" w:rsidRPr="009B64F4" w14:paraId="23C8540F" w14:textId="77777777" w:rsidTr="00C807F4">
        <w:tc>
          <w:tcPr>
            <w:tcW w:w="550" w:type="dxa"/>
          </w:tcPr>
          <w:p w14:paraId="7C8FB816" w14:textId="77777777" w:rsidR="00C807F4" w:rsidRPr="009B64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9B64F4">
              <w:rPr>
                <w:rFonts w:ascii="Arial" w:hAnsi="Arial" w:cs="Arial"/>
                <w:sz w:val="24"/>
                <w:szCs w:val="24"/>
              </w:rPr>
              <w:t>1</w:t>
            </w:r>
            <w:r w:rsidR="004664AD">
              <w:rPr>
                <w:rFonts w:ascii="Arial" w:hAnsi="Arial" w:cs="Arial"/>
                <w:sz w:val="24"/>
                <w:szCs w:val="24"/>
              </w:rPr>
              <w:t>3</w:t>
            </w:r>
            <w:r w:rsidRPr="009B64F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30961E93" w14:textId="77777777" w:rsidR="00C807F4" w:rsidRPr="009B64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9B64F4">
              <w:rPr>
                <w:rFonts w:ascii="Arial" w:hAnsi="Arial" w:cs="Arial"/>
                <w:sz w:val="24"/>
                <w:szCs w:val="24"/>
              </w:rPr>
              <w:t>Развитие и поддержка социально ориентированных некоммерческих организаций Шушенского района</w:t>
            </w:r>
          </w:p>
        </w:tc>
        <w:tc>
          <w:tcPr>
            <w:tcW w:w="2975" w:type="dxa"/>
          </w:tcPr>
          <w:p w14:paraId="0A1FCD8A" w14:textId="77777777" w:rsidR="00C807F4" w:rsidRPr="009B64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9B64F4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3116" w:type="dxa"/>
          </w:tcPr>
          <w:p w14:paraId="011CDC56" w14:textId="77777777" w:rsidR="00C807F4" w:rsidRPr="009B64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3" w:type="dxa"/>
          </w:tcPr>
          <w:p w14:paraId="4B3D815E" w14:textId="77777777" w:rsidR="00C807F4" w:rsidRPr="009B64F4" w:rsidRDefault="009B64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B64F4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1198E0D9" w14:textId="77777777" w:rsidR="009B64F4" w:rsidRPr="009B64F4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9B64F4">
              <w:rPr>
                <w:rFonts w:ascii="Arial" w:hAnsi="Arial" w:cs="Arial"/>
                <w:sz w:val="24"/>
                <w:szCs w:val="24"/>
              </w:rPr>
              <w:t>1.Информационная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77777777" w:rsidR="009B64F4" w:rsidRPr="009B64F4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9B64F4">
              <w:rPr>
                <w:rFonts w:ascii="Arial" w:hAnsi="Arial" w:cs="Arial"/>
                <w:sz w:val="24"/>
                <w:szCs w:val="24"/>
              </w:rPr>
              <w:t>2.Оказание имущественной поддержки СО НКО</w:t>
            </w:r>
          </w:p>
          <w:p w14:paraId="0082B1C3" w14:textId="77777777" w:rsidR="009B64F4" w:rsidRPr="009B64F4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9B64F4">
              <w:rPr>
                <w:rFonts w:ascii="Arial" w:hAnsi="Arial" w:cs="Arial"/>
                <w:sz w:val="24"/>
                <w:szCs w:val="24"/>
              </w:rPr>
              <w:t>3.Проведение семинара для СО НКО</w:t>
            </w:r>
          </w:p>
          <w:p w14:paraId="30EA338C" w14:textId="77777777" w:rsidR="009B64F4" w:rsidRPr="009B64F4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9B64F4">
              <w:rPr>
                <w:rFonts w:ascii="Arial" w:hAnsi="Arial" w:cs="Arial"/>
                <w:sz w:val="24"/>
                <w:szCs w:val="24"/>
              </w:rPr>
              <w:t>4.Конкурс на выполнение муниципальных услуг среди СО НКО</w:t>
            </w:r>
          </w:p>
        </w:tc>
      </w:tr>
      <w:tr w:rsidR="00C807F4" w:rsidRPr="00CC02C5" w14:paraId="24C0D23E" w14:textId="77777777" w:rsidTr="00C807F4">
        <w:tc>
          <w:tcPr>
            <w:tcW w:w="550" w:type="dxa"/>
          </w:tcPr>
          <w:p w14:paraId="574D8C64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4664AD">
              <w:rPr>
                <w:rFonts w:ascii="Arial" w:hAnsi="Arial" w:cs="Arial"/>
                <w:sz w:val="24"/>
                <w:szCs w:val="24"/>
              </w:rPr>
              <w:t>4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50FBEB7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Профилактика правонарушений, укрепление общественного порядка и общественной </w:t>
            </w: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безопасности на территории Шушенского района</w:t>
            </w:r>
          </w:p>
        </w:tc>
        <w:tc>
          <w:tcPr>
            <w:tcW w:w="2975" w:type="dxa"/>
          </w:tcPr>
          <w:p w14:paraId="581467AB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Шу</w:t>
            </w:r>
            <w:r>
              <w:rPr>
                <w:rFonts w:ascii="Arial" w:hAnsi="Arial" w:cs="Arial"/>
                <w:sz w:val="24"/>
                <w:szCs w:val="24"/>
              </w:rPr>
              <w:t>шенского района (отдел ГО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ЧС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C02C5">
              <w:rPr>
                <w:rFonts w:ascii="Arial" w:hAnsi="Arial" w:cs="Arial"/>
                <w:sz w:val="24"/>
                <w:szCs w:val="24"/>
              </w:rPr>
              <w:t>природопользования)</w:t>
            </w:r>
          </w:p>
        </w:tc>
        <w:tc>
          <w:tcPr>
            <w:tcW w:w="3116" w:type="dxa"/>
          </w:tcPr>
          <w:p w14:paraId="21D9E842" w14:textId="77777777" w:rsidR="00C807F4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1.Управление образования;</w:t>
            </w:r>
          </w:p>
          <w:p w14:paraId="3FAFFD59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2.Отдел культуры, молодежной политики и туризма;</w:t>
            </w:r>
          </w:p>
          <w:p w14:paraId="5D972336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3.О</w:t>
            </w:r>
            <w:r>
              <w:rPr>
                <w:rFonts w:ascii="Arial" w:hAnsi="Arial" w:cs="Arial"/>
                <w:sz w:val="24"/>
                <w:szCs w:val="24"/>
              </w:rPr>
              <w:t>рганы местного самоуправления Шушенского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4813" w:type="dxa"/>
          </w:tcPr>
          <w:p w14:paraId="0A2EAD55" w14:textId="77777777" w:rsidR="00C807F4" w:rsidRPr="00CC02C5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Подпрограммы:</w:t>
            </w:r>
          </w:p>
          <w:p w14:paraId="3BBC39C5" w14:textId="77777777" w:rsidR="00C807F4" w:rsidRPr="00CC02C5" w:rsidRDefault="00C807F4" w:rsidP="00C807F4">
            <w:pPr>
              <w:pStyle w:val="a4"/>
            </w:pPr>
            <w:r w:rsidRPr="00CC02C5">
              <w:t>1.«Комплексные меры противодействия терроризму и экстремизму»;</w:t>
            </w:r>
          </w:p>
          <w:p w14:paraId="3F0114A1" w14:textId="77777777" w:rsidR="00C807F4" w:rsidRDefault="00C807F4" w:rsidP="00C807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2.«Безопасность дорожного движения в Шушенском районе»</w:t>
            </w:r>
          </w:p>
          <w:p w14:paraId="27814B11" w14:textId="77777777" w:rsidR="009B64F4" w:rsidRPr="009B64F4" w:rsidRDefault="009B64F4" w:rsidP="00C807F4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B64F4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26299834" w14:textId="77777777" w:rsidR="009B64F4" w:rsidRPr="00CC02C5" w:rsidRDefault="009B64F4" w:rsidP="00C807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D00BCF">
              <w:rPr>
                <w:rFonts w:ascii="Arial" w:hAnsi="Arial" w:cs="Arial"/>
                <w:sz w:val="24"/>
                <w:szCs w:val="24"/>
              </w:rPr>
              <w:t>Укрепление общественного порядка и общественной безопасности</w:t>
            </w:r>
          </w:p>
        </w:tc>
      </w:tr>
    </w:tbl>
    <w:p w14:paraId="144E55B7" w14:textId="77777777" w:rsidR="0027020C" w:rsidRPr="0027020C" w:rsidRDefault="0027020C">
      <w:pPr>
        <w:rPr>
          <w:sz w:val="28"/>
          <w:szCs w:val="28"/>
        </w:rPr>
      </w:pPr>
    </w:p>
    <w:sectPr w:rsidR="0027020C" w:rsidRPr="0027020C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100325"/>
    <w:rsid w:val="00100F9D"/>
    <w:rsid w:val="0010519D"/>
    <w:rsid w:val="00111209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A15E8"/>
    <w:rsid w:val="001B5F1C"/>
    <w:rsid w:val="001B63F1"/>
    <w:rsid w:val="001B783A"/>
    <w:rsid w:val="001C66F5"/>
    <w:rsid w:val="001F2675"/>
    <w:rsid w:val="001F4F62"/>
    <w:rsid w:val="001F5954"/>
    <w:rsid w:val="002008AF"/>
    <w:rsid w:val="002008EA"/>
    <w:rsid w:val="00204C31"/>
    <w:rsid w:val="00221D41"/>
    <w:rsid w:val="002237A0"/>
    <w:rsid w:val="002248E5"/>
    <w:rsid w:val="0023579E"/>
    <w:rsid w:val="002401EC"/>
    <w:rsid w:val="002505C5"/>
    <w:rsid w:val="0025423C"/>
    <w:rsid w:val="00261AA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A1777"/>
    <w:rsid w:val="003A2AB0"/>
    <w:rsid w:val="00433AA1"/>
    <w:rsid w:val="0044224A"/>
    <w:rsid w:val="004476E8"/>
    <w:rsid w:val="004664AD"/>
    <w:rsid w:val="00473183"/>
    <w:rsid w:val="004854F4"/>
    <w:rsid w:val="004859B0"/>
    <w:rsid w:val="004C089D"/>
    <w:rsid w:val="004C1202"/>
    <w:rsid w:val="004D142C"/>
    <w:rsid w:val="004E25C5"/>
    <w:rsid w:val="004E2CCB"/>
    <w:rsid w:val="004E30CF"/>
    <w:rsid w:val="004E7AD3"/>
    <w:rsid w:val="004E7DD3"/>
    <w:rsid w:val="004F1FC4"/>
    <w:rsid w:val="004F5A28"/>
    <w:rsid w:val="005034EE"/>
    <w:rsid w:val="005056CD"/>
    <w:rsid w:val="00510F52"/>
    <w:rsid w:val="00517015"/>
    <w:rsid w:val="00520BF5"/>
    <w:rsid w:val="005272F3"/>
    <w:rsid w:val="00545867"/>
    <w:rsid w:val="0055294C"/>
    <w:rsid w:val="00553630"/>
    <w:rsid w:val="00562368"/>
    <w:rsid w:val="005645C9"/>
    <w:rsid w:val="00572801"/>
    <w:rsid w:val="00575EDD"/>
    <w:rsid w:val="00581C99"/>
    <w:rsid w:val="005A55AA"/>
    <w:rsid w:val="005E6618"/>
    <w:rsid w:val="005F5B01"/>
    <w:rsid w:val="005F6522"/>
    <w:rsid w:val="0061032B"/>
    <w:rsid w:val="0061490C"/>
    <w:rsid w:val="00633F24"/>
    <w:rsid w:val="006505B5"/>
    <w:rsid w:val="0066197D"/>
    <w:rsid w:val="00667469"/>
    <w:rsid w:val="006771CA"/>
    <w:rsid w:val="00685DD9"/>
    <w:rsid w:val="00691E61"/>
    <w:rsid w:val="006A32F4"/>
    <w:rsid w:val="006A39FF"/>
    <w:rsid w:val="006C0FFE"/>
    <w:rsid w:val="006C465A"/>
    <w:rsid w:val="006D4C1E"/>
    <w:rsid w:val="0072256F"/>
    <w:rsid w:val="007525F7"/>
    <w:rsid w:val="00753C69"/>
    <w:rsid w:val="00764A8A"/>
    <w:rsid w:val="00773A6E"/>
    <w:rsid w:val="007752D9"/>
    <w:rsid w:val="0079786B"/>
    <w:rsid w:val="007A0EA8"/>
    <w:rsid w:val="007B0D32"/>
    <w:rsid w:val="007C1711"/>
    <w:rsid w:val="008026E9"/>
    <w:rsid w:val="008213D3"/>
    <w:rsid w:val="008252E6"/>
    <w:rsid w:val="008349EE"/>
    <w:rsid w:val="00846F99"/>
    <w:rsid w:val="00851C23"/>
    <w:rsid w:val="008551B0"/>
    <w:rsid w:val="00860B07"/>
    <w:rsid w:val="00864CB5"/>
    <w:rsid w:val="00867115"/>
    <w:rsid w:val="00881822"/>
    <w:rsid w:val="008A1813"/>
    <w:rsid w:val="008A53C7"/>
    <w:rsid w:val="008C3EDE"/>
    <w:rsid w:val="008C4BB5"/>
    <w:rsid w:val="008E12EA"/>
    <w:rsid w:val="008F7A59"/>
    <w:rsid w:val="0090693C"/>
    <w:rsid w:val="00907A00"/>
    <w:rsid w:val="00943753"/>
    <w:rsid w:val="00982FBA"/>
    <w:rsid w:val="009A120E"/>
    <w:rsid w:val="009B1517"/>
    <w:rsid w:val="009B64F4"/>
    <w:rsid w:val="009C7A22"/>
    <w:rsid w:val="009E36EB"/>
    <w:rsid w:val="009E66B6"/>
    <w:rsid w:val="009F5F26"/>
    <w:rsid w:val="00A02EF9"/>
    <w:rsid w:val="00A040A3"/>
    <w:rsid w:val="00A34FAF"/>
    <w:rsid w:val="00A60443"/>
    <w:rsid w:val="00A621C1"/>
    <w:rsid w:val="00A63228"/>
    <w:rsid w:val="00A63660"/>
    <w:rsid w:val="00A83286"/>
    <w:rsid w:val="00A850A6"/>
    <w:rsid w:val="00A8718B"/>
    <w:rsid w:val="00A90383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30445"/>
    <w:rsid w:val="00B31F29"/>
    <w:rsid w:val="00B37A2F"/>
    <w:rsid w:val="00B37D34"/>
    <w:rsid w:val="00B56B40"/>
    <w:rsid w:val="00B86AC6"/>
    <w:rsid w:val="00B86B21"/>
    <w:rsid w:val="00BC3463"/>
    <w:rsid w:val="00BD615B"/>
    <w:rsid w:val="00BE7706"/>
    <w:rsid w:val="00C00A68"/>
    <w:rsid w:val="00C27866"/>
    <w:rsid w:val="00C45201"/>
    <w:rsid w:val="00C55C14"/>
    <w:rsid w:val="00C60174"/>
    <w:rsid w:val="00C63C4E"/>
    <w:rsid w:val="00C64309"/>
    <w:rsid w:val="00C807F4"/>
    <w:rsid w:val="00C86087"/>
    <w:rsid w:val="00C86411"/>
    <w:rsid w:val="00C92C6C"/>
    <w:rsid w:val="00CA3C53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6639A"/>
    <w:rsid w:val="00D81093"/>
    <w:rsid w:val="00D81C3C"/>
    <w:rsid w:val="00D831E6"/>
    <w:rsid w:val="00DA1D24"/>
    <w:rsid w:val="00DB3B27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7627F"/>
    <w:rsid w:val="00E8723A"/>
    <w:rsid w:val="00E87A4A"/>
    <w:rsid w:val="00E9361C"/>
    <w:rsid w:val="00EA55B0"/>
    <w:rsid w:val="00EA6002"/>
    <w:rsid w:val="00EC3B71"/>
    <w:rsid w:val="00ED245A"/>
    <w:rsid w:val="00EE2763"/>
    <w:rsid w:val="00EE56DD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503B8"/>
    <w:rsid w:val="00F77E28"/>
    <w:rsid w:val="00FB0C2D"/>
    <w:rsid w:val="00FD0674"/>
    <w:rsid w:val="00FD16FD"/>
    <w:rsid w:val="00FD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70022-1378-4EE9-98B7-BBF5B60E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11839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6</cp:revision>
  <cp:lastPrinted>2020-02-05T07:33:00Z</cp:lastPrinted>
  <dcterms:created xsi:type="dcterms:W3CDTF">2020-02-10T02:45:00Z</dcterms:created>
  <dcterms:modified xsi:type="dcterms:W3CDTF">2020-05-12T03:45:00Z</dcterms:modified>
</cp:coreProperties>
</file>