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68" w:rsidRDefault="00F84668" w:rsidP="00F84668">
      <w:pPr>
        <w:pStyle w:val="a3"/>
        <w:spacing w:before="76"/>
        <w:ind w:left="2136" w:right="2063" w:firstLine="1482"/>
      </w:pPr>
      <w:bookmarkStart w:id="0" w:name="_GoBack"/>
      <w:bookmarkEnd w:id="0"/>
      <w:r>
        <w:t>Социальная Хартия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бизнеса</w:t>
      </w:r>
      <w:r>
        <w:rPr>
          <w:spacing w:val="-5"/>
        </w:rPr>
        <w:t xml:space="preserve"> </w:t>
      </w:r>
      <w:r>
        <w:t>Красноярского</w:t>
      </w:r>
      <w:r>
        <w:rPr>
          <w:spacing w:val="-3"/>
        </w:rPr>
        <w:t xml:space="preserve"> </w:t>
      </w:r>
      <w:r>
        <w:t>края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  <w:jc w:val="both"/>
      </w:pPr>
      <w:r>
        <w:t>Социальная</w:t>
      </w:r>
      <w:r>
        <w:rPr>
          <w:spacing w:val="-9"/>
        </w:rPr>
        <w:t xml:space="preserve"> </w:t>
      </w:r>
      <w:r>
        <w:t>хартия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10"/>
        </w:rPr>
        <w:t xml:space="preserve"> </w:t>
      </w:r>
      <w:r>
        <w:t>бизнеса</w:t>
      </w:r>
      <w:r>
        <w:rPr>
          <w:spacing w:val="-9"/>
        </w:rPr>
        <w:t xml:space="preserve"> </w:t>
      </w:r>
      <w:r>
        <w:t>Красноярского</w:t>
      </w:r>
      <w:r>
        <w:rPr>
          <w:spacing w:val="-9"/>
        </w:rPr>
        <w:t xml:space="preserve"> </w:t>
      </w:r>
      <w:r>
        <w:t>края</w:t>
      </w:r>
      <w:r>
        <w:rPr>
          <w:spacing w:val="-9"/>
        </w:rPr>
        <w:t xml:space="preserve"> </w:t>
      </w:r>
      <w:r>
        <w:t>сегодня</w:t>
      </w:r>
    </w:p>
    <w:p w:rsidR="00F84668" w:rsidRDefault="00F84668" w:rsidP="00F84668">
      <w:pPr>
        <w:pStyle w:val="a3"/>
        <w:ind w:left="121" w:right="406"/>
        <w:jc w:val="both"/>
      </w:pPr>
      <w:r>
        <w:t>— это платформа для формирования корпоративной политики и практики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инвесторами,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властными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6"/>
        </w:rPr>
        <w:t xml:space="preserve"> </w:t>
      </w:r>
      <w:r>
        <w:t>общества.</w:t>
      </w:r>
      <w:r>
        <w:rPr>
          <w:spacing w:val="-15"/>
        </w:rPr>
        <w:t xml:space="preserve"> </w:t>
      </w:r>
      <w:r>
        <w:t>Реализация</w:t>
      </w:r>
      <w:r>
        <w:rPr>
          <w:spacing w:val="-16"/>
        </w:rPr>
        <w:t xml:space="preserve"> </w:t>
      </w:r>
      <w:r>
        <w:t>корпоративных</w:t>
      </w:r>
      <w:r>
        <w:rPr>
          <w:spacing w:val="-15"/>
        </w:rPr>
        <w:t xml:space="preserve"> </w:t>
      </w:r>
      <w:r>
        <w:t>стратегий,</w:t>
      </w:r>
      <w:r>
        <w:rPr>
          <w:spacing w:val="-16"/>
        </w:rPr>
        <w:t xml:space="preserve"> </w:t>
      </w:r>
      <w:r>
        <w:t>основанных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производимых</w:t>
      </w:r>
      <w:r>
        <w:rPr>
          <w:spacing w:val="-2"/>
        </w:rPr>
        <w:t xml:space="preserve"> </w:t>
      </w:r>
      <w:r>
        <w:t>товаров для населения.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  <w:jc w:val="both"/>
      </w:pPr>
      <w:r>
        <w:t>Социальная миссия бизнеса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Мы, представители делового сообщества Красноярского края, являясь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считая,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неотделимо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предпринимательской деятельности увеличению общественного богатства 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прогрессу,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основополагающих принципах ответственного ведения бизнеса, которым мы</w:t>
      </w:r>
      <w:r>
        <w:rPr>
          <w:spacing w:val="1"/>
        </w:rPr>
        <w:t xml:space="preserve"> </w:t>
      </w:r>
      <w:r>
        <w:t>намерены</w:t>
      </w:r>
      <w:r>
        <w:rPr>
          <w:spacing w:val="-2"/>
        </w:rPr>
        <w:t xml:space="preserve"> </w:t>
      </w:r>
      <w:r>
        <w:t>добровольно следовать.</w:t>
      </w:r>
    </w:p>
    <w:p w:rsidR="00F84668" w:rsidRDefault="00F84668" w:rsidP="00F84668">
      <w:pPr>
        <w:pStyle w:val="a3"/>
        <w:ind w:left="121" w:right="408" w:firstLine="709"/>
        <w:jc w:val="both"/>
      </w:pPr>
      <w:r>
        <w:t>Основные принципы нашей деятельности – экономическая свобода и</w:t>
      </w:r>
      <w:r>
        <w:rPr>
          <w:spacing w:val="1"/>
        </w:rPr>
        <w:t xml:space="preserve"> </w:t>
      </w:r>
      <w:r>
        <w:t>социальная ответственность.</w:t>
      </w:r>
    </w:p>
    <w:p w:rsidR="00F84668" w:rsidRDefault="00F84668" w:rsidP="00F84668">
      <w:pPr>
        <w:pStyle w:val="a3"/>
        <w:ind w:left="121" w:right="406" w:firstLine="709"/>
        <w:jc w:val="both"/>
      </w:pPr>
      <w:r>
        <w:t>Мы</w:t>
      </w:r>
      <w:r>
        <w:rPr>
          <w:spacing w:val="1"/>
        </w:rPr>
        <w:t xml:space="preserve"> </w:t>
      </w:r>
      <w:r>
        <w:t>убеждены,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равнозначны,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противоречат,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дополняют</w:t>
      </w:r>
      <w:r>
        <w:rPr>
          <w:spacing w:val="-5"/>
        </w:rPr>
        <w:t xml:space="preserve"> </w:t>
      </w:r>
      <w:r>
        <w:t>друг</w:t>
      </w:r>
      <w:r>
        <w:rPr>
          <w:spacing w:val="-68"/>
        </w:rPr>
        <w:t xml:space="preserve"> </w:t>
      </w:r>
      <w:r>
        <w:t>друга.</w:t>
      </w:r>
    </w:p>
    <w:p w:rsidR="00F84668" w:rsidRDefault="00F84668" w:rsidP="00F84668">
      <w:pPr>
        <w:pStyle w:val="a3"/>
        <w:ind w:left="121" w:right="406" w:firstLine="709"/>
        <w:jc w:val="both"/>
      </w:pPr>
      <w:r>
        <w:t>Мы ответственно понимаем, что последствия решений, принимаемых</w:t>
      </w:r>
      <w:r>
        <w:rPr>
          <w:spacing w:val="1"/>
        </w:rPr>
        <w:t xml:space="preserve"> </w:t>
      </w:r>
      <w:r>
        <w:rPr>
          <w:spacing w:val="-1"/>
        </w:rPr>
        <w:t>бизнесом,</w:t>
      </w:r>
      <w:r>
        <w:rPr>
          <w:spacing w:val="-17"/>
        </w:rPr>
        <w:t xml:space="preserve"> </w:t>
      </w:r>
      <w:r>
        <w:rPr>
          <w:spacing w:val="-1"/>
        </w:rPr>
        <w:t>выходят</w:t>
      </w:r>
      <w:r>
        <w:rPr>
          <w:spacing w:val="-1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рамки</w:t>
      </w:r>
      <w:r>
        <w:rPr>
          <w:spacing w:val="-16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компаний.</w:t>
      </w:r>
      <w:r>
        <w:rPr>
          <w:spacing w:val="-16"/>
        </w:rPr>
        <w:t xml:space="preserve"> </w:t>
      </w:r>
      <w:r>
        <w:t>Каждая</w:t>
      </w:r>
      <w:r>
        <w:rPr>
          <w:spacing w:val="-16"/>
        </w:rPr>
        <w:t xml:space="preserve"> </w:t>
      </w:r>
      <w:r>
        <w:t>компания</w:t>
      </w:r>
      <w:r>
        <w:rPr>
          <w:spacing w:val="-16"/>
        </w:rPr>
        <w:t xml:space="preserve"> </w:t>
      </w:r>
      <w:r>
        <w:t>оказывает</w:t>
      </w:r>
      <w:r>
        <w:rPr>
          <w:spacing w:val="-67"/>
        </w:rPr>
        <w:t xml:space="preserve"> </w:t>
      </w:r>
      <w:r>
        <w:t>воздействие на общество, в котором она живет и действует, и, одновременно,</w:t>
      </w:r>
      <w:r>
        <w:rPr>
          <w:spacing w:val="-67"/>
        </w:rPr>
        <w:t xml:space="preserve"> </w:t>
      </w:r>
      <w:r>
        <w:t>испытывает на себе его влияние. Последствия деловой активности все чаще</w:t>
      </w:r>
      <w:r>
        <w:rPr>
          <w:spacing w:val="1"/>
        </w:rPr>
        <w:t xml:space="preserve"> </w:t>
      </w:r>
      <w:r>
        <w:t>приобретают общенациональные и глобальные масштабы. Мы признаем, что</w:t>
      </w:r>
      <w:r>
        <w:rPr>
          <w:spacing w:val="1"/>
        </w:rPr>
        <w:t xml:space="preserve"> </w:t>
      </w:r>
      <w:r>
        <w:t>основная роль компаний состоит в создании материальных благ и услуг и</w:t>
      </w:r>
      <w:r>
        <w:rPr>
          <w:spacing w:val="1"/>
        </w:rPr>
        <w:t xml:space="preserve"> </w:t>
      </w:r>
      <w:r>
        <w:t>приумножении общественного богатства. Выполнение этой роли жизненно</w:t>
      </w:r>
      <w:r>
        <w:rPr>
          <w:spacing w:val="1"/>
        </w:rPr>
        <w:t xml:space="preserve"> </w:t>
      </w:r>
      <w:r>
        <w:t>важно для экономики и социального развития в любом обществе. Мы также</w:t>
      </w:r>
      <w:r>
        <w:rPr>
          <w:spacing w:val="1"/>
        </w:rPr>
        <w:t xml:space="preserve"> </w:t>
      </w:r>
      <w:r>
        <w:t>признаем,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столь</w:t>
      </w:r>
      <w:r>
        <w:rPr>
          <w:spacing w:val="10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важны</w:t>
      </w:r>
      <w:r>
        <w:rPr>
          <w:spacing w:val="10"/>
        </w:rPr>
        <w:t xml:space="preserve"> </w:t>
      </w:r>
      <w:r>
        <w:t>используемые</w:t>
      </w:r>
      <w:r>
        <w:rPr>
          <w:spacing w:val="11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пути,</w:t>
      </w:r>
      <w:r>
        <w:rPr>
          <w:spacing w:val="10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ведут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богатства.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опираемся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деятельности.</w:t>
      </w:r>
    </w:p>
    <w:p w:rsidR="00F84668" w:rsidRDefault="00F84668" w:rsidP="00F84668">
      <w:pPr>
        <w:jc w:val="both"/>
        <w:sectPr w:rsidR="00F84668">
          <w:pgSz w:w="11910" w:h="16840"/>
          <w:pgMar w:top="1040" w:right="440" w:bottom="280" w:left="1580" w:header="720" w:footer="72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6" w:firstLine="709"/>
        <w:jc w:val="both"/>
      </w:pP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затрагиваемых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-67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бизнес–стратегий,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конструктивное</w:t>
      </w:r>
      <w:r>
        <w:rPr>
          <w:spacing w:val="-12"/>
        </w:rPr>
        <w:t xml:space="preserve"> </w:t>
      </w:r>
      <w:r>
        <w:t>сотрудничество,</w:t>
      </w:r>
      <w:r>
        <w:rPr>
          <w:spacing w:val="-13"/>
        </w:rPr>
        <w:t xml:space="preserve"> </w:t>
      </w:r>
      <w:r>
        <w:t>открытый</w:t>
      </w:r>
      <w:r>
        <w:rPr>
          <w:spacing w:val="-13"/>
        </w:rPr>
        <w:t xml:space="preserve"> </w:t>
      </w:r>
      <w:r>
        <w:t>диалог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партнерские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выразителями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имеющих отношение к нашей деловой практике, — неотъемлемый элемент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бизнеса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успешности.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уважаем</w:t>
      </w:r>
      <w:r>
        <w:rPr>
          <w:spacing w:val="-4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заинтересованных сторон выражать свое мнение и право быть услышанными,</w:t>
      </w:r>
      <w:r>
        <w:rPr>
          <w:spacing w:val="-67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предоставлять</w:t>
      </w:r>
      <w:r>
        <w:rPr>
          <w:spacing w:val="-12"/>
        </w:rPr>
        <w:t xml:space="preserve"> </w:t>
      </w:r>
      <w:r>
        <w:t>достоверную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нашей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последствиях.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убеждены,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гражданского общества и государством должны строиться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публичности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законности.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Экономическая</w:t>
      </w:r>
      <w:r>
        <w:rPr>
          <w:spacing w:val="-3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6" w:firstLine="709"/>
        <w:jc w:val="both"/>
      </w:pPr>
      <w:r>
        <w:t>В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честной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благосостояния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выступаем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добиваемся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своих компаний, высоких финансовых результатов, которые создают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рентабельного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занятости,</w:t>
      </w:r>
      <w:r>
        <w:rPr>
          <w:spacing w:val="1"/>
        </w:rPr>
        <w:t xml:space="preserve"> </w:t>
      </w:r>
      <w:r>
        <w:t>экономического и социального благополучия страны. Мы обязуемся вести</w:t>
      </w:r>
      <w:r>
        <w:rPr>
          <w:spacing w:val="1"/>
        </w:rPr>
        <w:t xml:space="preserve"> </w:t>
      </w:r>
      <w:r>
        <w:rPr>
          <w:spacing w:val="-1"/>
        </w:rPr>
        <w:t>предпринимательскую</w:t>
      </w:r>
      <w:r>
        <w:rPr>
          <w:spacing w:val="-17"/>
        </w:rPr>
        <w:t xml:space="preserve"> </w:t>
      </w:r>
      <w:r>
        <w:rPr>
          <w:spacing w:val="-1"/>
        </w:rPr>
        <w:t>деятельность,</w:t>
      </w:r>
      <w:r>
        <w:rPr>
          <w:spacing w:val="-16"/>
        </w:rPr>
        <w:t xml:space="preserve"> </w:t>
      </w:r>
      <w:r>
        <w:t>соблюдая</w:t>
      </w:r>
      <w:r>
        <w:rPr>
          <w:spacing w:val="-16"/>
        </w:rPr>
        <w:t xml:space="preserve"> </w:t>
      </w:r>
      <w:r>
        <w:t>этические</w:t>
      </w:r>
      <w:r>
        <w:rPr>
          <w:spacing w:val="-17"/>
        </w:rPr>
        <w:t xml:space="preserve"> </w:t>
      </w:r>
      <w:r>
        <w:t>нормы,</w:t>
      </w:r>
      <w:r>
        <w:rPr>
          <w:spacing w:val="-16"/>
        </w:rPr>
        <w:t xml:space="preserve"> </w:t>
      </w:r>
      <w:r>
        <w:t>основываясь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добропорядочности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 со своими партнерами и конкурентами. Взяточничество,</w:t>
      </w:r>
      <w:r>
        <w:rPr>
          <w:spacing w:val="1"/>
        </w:rPr>
        <w:t xml:space="preserve"> </w:t>
      </w:r>
      <w:r>
        <w:t>коррупция,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практика не может быть приемлемой для нас. Мы заботимся о поддержании</w:t>
      </w:r>
      <w:r>
        <w:rPr>
          <w:spacing w:val="1"/>
        </w:rPr>
        <w:t xml:space="preserve"> </w:t>
      </w:r>
      <w:r>
        <w:t>собственной деловой репутации и репутации бизнеса края в целом, избегаем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налогоплательщики и, тем самым, вносим вклад в укрепление финансовых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придерживаемся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конкурентам,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распространяем</w:t>
      </w:r>
      <w:r>
        <w:rPr>
          <w:spacing w:val="1"/>
        </w:rPr>
        <w:t xml:space="preserve"> </w:t>
      </w:r>
      <w:r>
        <w:t>порочащие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продукции и услугах, не прибегаем к незаконным формам экономической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рынков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воздерживаемся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сомнительных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конкурентных</w:t>
      </w:r>
      <w:r>
        <w:rPr>
          <w:spacing w:val="39"/>
        </w:rPr>
        <w:t xml:space="preserve"> </w:t>
      </w:r>
      <w:r>
        <w:t>преимуществ,</w:t>
      </w:r>
      <w:r>
        <w:rPr>
          <w:spacing w:val="39"/>
        </w:rPr>
        <w:t xml:space="preserve"> </w:t>
      </w:r>
      <w:r>
        <w:t>ограничения</w:t>
      </w:r>
      <w:r>
        <w:rPr>
          <w:spacing w:val="39"/>
        </w:rPr>
        <w:t xml:space="preserve"> </w:t>
      </w:r>
      <w:r>
        <w:t>свободной</w:t>
      </w:r>
      <w:r>
        <w:rPr>
          <w:spacing w:val="40"/>
        </w:rPr>
        <w:t xml:space="preserve"> </w:t>
      </w:r>
      <w:r>
        <w:t>торговли.</w:t>
      </w:r>
      <w:r>
        <w:rPr>
          <w:spacing w:val="40"/>
        </w:rPr>
        <w:t xml:space="preserve"> </w:t>
      </w:r>
      <w:r>
        <w:t>Мы</w:t>
      </w:r>
    </w:p>
    <w:p w:rsidR="00F84668" w:rsidRDefault="00F84668" w:rsidP="00F84668">
      <w:pPr>
        <w:jc w:val="both"/>
        <w:sectPr w:rsidR="00F84668">
          <w:headerReference w:type="default" r:id="rId10"/>
          <w:pgSz w:w="11910" w:h="16840"/>
          <w:pgMar w:top="960" w:right="440" w:bottom="280" w:left="1580" w:header="717" w:footer="0" w:gutter="0"/>
          <w:pgNumType w:start="2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6"/>
        <w:jc w:val="both"/>
      </w:pPr>
      <w:r>
        <w:t>придерживаемся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справедливого</w:t>
      </w:r>
      <w:r>
        <w:rPr>
          <w:spacing w:val="1"/>
        </w:rPr>
        <w:t xml:space="preserve"> </w:t>
      </w:r>
      <w:r>
        <w:t>ценообразования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рекламы.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уважаем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 права, исходим из их неприкосновенности. Партнерство в</w:t>
      </w:r>
      <w:r>
        <w:rPr>
          <w:spacing w:val="1"/>
        </w:rPr>
        <w:t xml:space="preserve"> </w:t>
      </w:r>
      <w:r>
        <w:t>бизнесе,</w:t>
      </w:r>
      <w:r>
        <w:rPr>
          <w:spacing w:val="-7"/>
        </w:rPr>
        <w:t xml:space="preserve"> </w:t>
      </w:r>
      <w:r>
        <w:t>доверие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производимой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нами</w:t>
      </w:r>
      <w:r>
        <w:rPr>
          <w:spacing w:val="-68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учитываем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претензии,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-67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государства.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Работники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 признаем работников важнейшей ценностью любой компании. Мы</w:t>
      </w:r>
      <w:r>
        <w:rPr>
          <w:spacing w:val="1"/>
        </w:rPr>
        <w:t xml:space="preserve"> </w:t>
      </w:r>
      <w:r>
        <w:t>относимся к жизни человека как к высшей ценности. Для нас нет и не может</w:t>
      </w:r>
      <w:r>
        <w:rPr>
          <w:spacing w:val="1"/>
        </w:rPr>
        <w:t xml:space="preserve"> </w:t>
      </w:r>
      <w:r>
        <w:t>быть компромисса между здоровьем, безопасностью работника и получением</w:t>
      </w:r>
      <w:r>
        <w:rPr>
          <w:spacing w:val="-67"/>
        </w:rPr>
        <w:t xml:space="preserve"> </w:t>
      </w:r>
      <w:r>
        <w:t>прибыли.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строим</w:t>
      </w:r>
      <w:r>
        <w:rPr>
          <w:spacing w:val="-9"/>
        </w:rPr>
        <w:t xml:space="preserve"> </w:t>
      </w:r>
      <w:r>
        <w:t>взаимоотношения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принимаемых сторонами обязательств и добросовестности их исполнения.</w:t>
      </w:r>
      <w:r>
        <w:rPr>
          <w:spacing w:val="1"/>
        </w:rPr>
        <w:t xml:space="preserve"> </w:t>
      </w:r>
      <w:r>
        <w:t>Мы поощряем стремление работников к производительному и эффективному</w:t>
      </w:r>
      <w:r>
        <w:rPr>
          <w:spacing w:val="-67"/>
        </w:rPr>
        <w:t xml:space="preserve"> </w:t>
      </w:r>
      <w:r>
        <w:rPr>
          <w:spacing w:val="-1"/>
        </w:rPr>
        <w:t>труду.</w:t>
      </w:r>
      <w:r>
        <w:rPr>
          <w:spacing w:val="-17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признаем</w:t>
      </w:r>
      <w:r>
        <w:rPr>
          <w:spacing w:val="-17"/>
        </w:rPr>
        <w:t xml:space="preserve"> </w:t>
      </w:r>
      <w:r>
        <w:t>трудовые</w:t>
      </w:r>
      <w:r>
        <w:rPr>
          <w:spacing w:val="-17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неотъемлемую</w:t>
      </w:r>
      <w:r>
        <w:rPr>
          <w:spacing w:val="-17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соблюдаем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признаем</w:t>
      </w:r>
      <w:r>
        <w:rPr>
          <w:spacing w:val="-7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договоров,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свободу объединений и не создаем никаких препятствий для реализации этих</w:t>
      </w:r>
      <w:r>
        <w:rPr>
          <w:spacing w:val="-67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признаем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достойное,</w:t>
      </w:r>
      <w:r>
        <w:rPr>
          <w:spacing w:val="1"/>
        </w:rPr>
        <w:t xml:space="preserve"> </w:t>
      </w:r>
      <w:r>
        <w:t>экономически</w:t>
      </w:r>
      <w:r>
        <w:rPr>
          <w:spacing w:val="-67"/>
        </w:rPr>
        <w:t xml:space="preserve"> </w:t>
      </w:r>
      <w:r>
        <w:t>обоснованное вознаграждение за результаты труда, стремимся обеспечивать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платой,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стремимся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такие</w:t>
      </w:r>
      <w:r>
        <w:rPr>
          <w:spacing w:val="-12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труда,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работников. Мы обеспечиваем охрану труда работников, принимаем меры по</w:t>
      </w:r>
      <w:r>
        <w:rPr>
          <w:spacing w:val="-67"/>
        </w:rPr>
        <w:t xml:space="preserve"> </w:t>
      </w:r>
      <w:r>
        <w:t>снижению рисков несчастных случаев на производстве и профессиональных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дискриминационной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гарантируем</w:t>
      </w:r>
      <w:r>
        <w:rPr>
          <w:spacing w:val="-11"/>
        </w:rPr>
        <w:t xml:space="preserve"> </w:t>
      </w:r>
      <w:r>
        <w:t>работникам</w:t>
      </w:r>
      <w:r>
        <w:rPr>
          <w:spacing w:val="-12"/>
        </w:rPr>
        <w:t xml:space="preserve"> </w:t>
      </w:r>
      <w:r>
        <w:t>равные</w:t>
      </w:r>
      <w:r>
        <w:rPr>
          <w:spacing w:val="-10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независимо</w:t>
      </w:r>
      <w:r>
        <w:rPr>
          <w:spacing w:val="-67"/>
        </w:rPr>
        <w:t xml:space="preserve"> </w:t>
      </w:r>
      <w:r>
        <w:t>от пола, возраста, расовой принадлежности и религиозных убеждений. Мы не</w:t>
      </w:r>
      <w:r>
        <w:rPr>
          <w:spacing w:val="-67"/>
        </w:rPr>
        <w:t xml:space="preserve"> </w:t>
      </w:r>
      <w:r>
        <w:t>допускаем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детского труда и выступаем за их устранение. Мы способствуем раскрытию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создаем</w:t>
      </w:r>
      <w:r>
        <w:rPr>
          <w:spacing w:val="1"/>
        </w:rPr>
        <w:t xml:space="preserve"> </w:t>
      </w:r>
      <w:r>
        <w:t>возможности для профессионального и карьерного роста. Мы выстраиваем</w:t>
      </w:r>
      <w:r>
        <w:rPr>
          <w:spacing w:val="1"/>
        </w:rPr>
        <w:t xml:space="preserve"> </w:t>
      </w:r>
      <w:r>
        <w:t>честные отношения в общении со своими работниками и обеспечиваем им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-10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предприятий,</w:t>
      </w:r>
      <w:r>
        <w:rPr>
          <w:spacing w:val="-9"/>
        </w:rPr>
        <w:t xml:space="preserve"> </w:t>
      </w:r>
      <w:r>
        <w:t>принимаем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предложения, требования и жалобы. Мы стремимся предупреждать трудовые</w:t>
      </w:r>
      <w:r>
        <w:rPr>
          <w:spacing w:val="-67"/>
        </w:rPr>
        <w:t xml:space="preserve"> </w:t>
      </w:r>
      <w:r>
        <w:t>споры и конфликты, а в случае их возникновения — участвуем в открытых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признавая</w:t>
      </w:r>
      <w:r>
        <w:rPr>
          <w:spacing w:val="1"/>
        </w:rPr>
        <w:t xml:space="preserve"> </w:t>
      </w:r>
      <w:r>
        <w:t>взаимную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социального партнерства. Мы ответственно подходим к решению проблем</w:t>
      </w:r>
      <w:r>
        <w:rPr>
          <w:spacing w:val="1"/>
        </w:rPr>
        <w:t xml:space="preserve"> </w:t>
      </w:r>
      <w:r>
        <w:t>занятости,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могут</w:t>
      </w:r>
      <w:r>
        <w:rPr>
          <w:spacing w:val="52"/>
        </w:rPr>
        <w:t xml:space="preserve"> </w:t>
      </w:r>
      <w:r>
        <w:t>возникать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связи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принимаемыми</w:t>
      </w:r>
      <w:r>
        <w:rPr>
          <w:spacing w:val="53"/>
        </w:rPr>
        <w:t xml:space="preserve"> </w:t>
      </w:r>
      <w:r>
        <w:t>компаниями</w:t>
      </w:r>
    </w:p>
    <w:p w:rsidR="00F84668" w:rsidRDefault="00F84668" w:rsidP="00F84668">
      <w:pPr>
        <w:jc w:val="both"/>
        <w:sectPr w:rsidR="00F84668">
          <w:pgSz w:w="11910" w:h="16840"/>
          <w:pgMar w:top="960" w:right="440" w:bottom="280" w:left="1580" w:header="717" w:footer="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6"/>
        <w:jc w:val="both"/>
      </w:pPr>
      <w:r>
        <w:t>решениями,</w:t>
      </w:r>
      <w:r>
        <w:rPr>
          <w:spacing w:val="65"/>
        </w:rPr>
        <w:t xml:space="preserve"> </w:t>
      </w:r>
      <w:r>
        <w:t>сотрудничаем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органами</w:t>
      </w:r>
      <w:r>
        <w:rPr>
          <w:spacing w:val="65"/>
        </w:rPr>
        <w:t xml:space="preserve"> </w:t>
      </w:r>
      <w:r>
        <w:t>власти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местного</w:t>
      </w:r>
      <w:r>
        <w:rPr>
          <w:spacing w:val="66"/>
        </w:rPr>
        <w:t xml:space="preserve"> </w:t>
      </w:r>
      <w:r>
        <w:t>самоуправления,</w:t>
      </w:r>
      <w:r>
        <w:rPr>
          <w:spacing w:val="-68"/>
        </w:rPr>
        <w:t xml:space="preserve"> </w:t>
      </w:r>
      <w:r>
        <w:t>объединениями</w:t>
      </w:r>
      <w:r>
        <w:rPr>
          <w:spacing w:val="-10"/>
        </w:rPr>
        <w:t xml:space="preserve"> </w:t>
      </w:r>
      <w:r>
        <w:t>работодателей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организациями,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друг с другом по вопросам регулирования трудовых отношений, занятости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рабочей силы.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Потребители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Смысл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надежном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удовлетворении запросов и ожиданий потребителей наших товаров и услуг.</w:t>
      </w:r>
      <w:r>
        <w:rPr>
          <w:spacing w:val="1"/>
        </w:rPr>
        <w:t xml:space="preserve"> </w:t>
      </w:r>
      <w:r>
        <w:t>Мы постоянно доказываем свое право на доверие и уважение клиентов и</w:t>
      </w:r>
      <w:r>
        <w:rPr>
          <w:spacing w:val="1"/>
        </w:rPr>
        <w:t xml:space="preserve"> </w:t>
      </w:r>
      <w:r>
        <w:t>дорожим этим доверием. Мы стремимся производить только качественные</w:t>
      </w:r>
      <w:r>
        <w:rPr>
          <w:spacing w:val="1"/>
        </w:rPr>
        <w:t xml:space="preserve"> </w:t>
      </w:r>
      <w:r>
        <w:t>товары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благоприятные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безопасные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потребителей.</w:t>
      </w:r>
      <w:r>
        <w:rPr>
          <w:spacing w:val="-14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используем в своей деятельности безопасные и надежные товары и услуги. 8</w:t>
      </w:r>
      <w:r>
        <w:rPr>
          <w:spacing w:val="1"/>
        </w:rPr>
        <w:t xml:space="preserve"> </w:t>
      </w:r>
      <w:r>
        <w:rPr>
          <w:spacing w:val="-1"/>
        </w:rPr>
        <w:t>Социальная</w:t>
      </w:r>
      <w:r>
        <w:rPr>
          <w:spacing w:val="-17"/>
        </w:rPr>
        <w:t xml:space="preserve"> </w:t>
      </w:r>
      <w:r>
        <w:rPr>
          <w:spacing w:val="-1"/>
        </w:rPr>
        <w:t>хартия</w:t>
      </w:r>
      <w:r>
        <w:rPr>
          <w:spacing w:val="-16"/>
        </w:rPr>
        <w:t xml:space="preserve"> </w:t>
      </w:r>
      <w:r>
        <w:t>российского</w:t>
      </w:r>
      <w:r>
        <w:rPr>
          <w:spacing w:val="-17"/>
        </w:rPr>
        <w:t xml:space="preserve"> </w:t>
      </w:r>
      <w:r>
        <w:t>бизнеса.</w:t>
      </w:r>
      <w:r>
        <w:rPr>
          <w:spacing w:val="-16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обязуемся</w:t>
      </w:r>
      <w:r>
        <w:rPr>
          <w:spacing w:val="-16"/>
        </w:rPr>
        <w:t xml:space="preserve"> </w:t>
      </w:r>
      <w:r>
        <w:t>обеспечивать</w:t>
      </w:r>
      <w:r>
        <w:rPr>
          <w:spacing w:val="-17"/>
        </w:rPr>
        <w:t xml:space="preserve"> </w:t>
      </w:r>
      <w:r>
        <w:t>высокий</w:t>
      </w:r>
      <w:r>
        <w:rPr>
          <w:spacing w:val="-67"/>
        </w:rPr>
        <w:t xml:space="preserve"> </w:t>
      </w:r>
      <w:r>
        <w:t>уровень обслуживания и удовлетворения потребностей наших клиентов. Мы</w:t>
      </w:r>
      <w:r>
        <w:rPr>
          <w:spacing w:val="1"/>
        </w:rPr>
        <w:t xml:space="preserve"> </w:t>
      </w:r>
      <w:r>
        <w:t>гарантируем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rPr>
          <w:spacing w:val="-1"/>
        </w:rPr>
        <w:t>потребителей.</w:t>
      </w:r>
      <w:r>
        <w:rPr>
          <w:spacing w:val="-16"/>
        </w:rPr>
        <w:t xml:space="preserve"> </w:t>
      </w:r>
      <w:r>
        <w:t>Мы</w:t>
      </w:r>
      <w:r>
        <w:rPr>
          <w:spacing w:val="-17"/>
        </w:rPr>
        <w:t xml:space="preserve"> </w:t>
      </w:r>
      <w:r>
        <w:t>исключаем</w:t>
      </w:r>
      <w:r>
        <w:rPr>
          <w:spacing w:val="-17"/>
        </w:rPr>
        <w:t xml:space="preserve"> </w:t>
      </w:r>
      <w:r>
        <w:t>любую</w:t>
      </w:r>
      <w:r>
        <w:rPr>
          <w:spacing w:val="-15"/>
        </w:rPr>
        <w:t xml:space="preserve"> </w:t>
      </w:r>
      <w:r>
        <w:t>дискриминацию</w:t>
      </w:r>
      <w:r>
        <w:rPr>
          <w:spacing w:val="-17"/>
        </w:rPr>
        <w:t xml:space="preserve"> </w:t>
      </w:r>
      <w:r>
        <w:t>потребителей</w:t>
      </w:r>
      <w:r>
        <w:rPr>
          <w:spacing w:val="-68"/>
        </w:rPr>
        <w:t xml:space="preserve"> </w:t>
      </w:r>
      <w:r>
        <w:t>товаров и услуг в зависимости от пола, возраста, расовой принадлежности и</w:t>
      </w:r>
      <w:r>
        <w:rPr>
          <w:spacing w:val="1"/>
        </w:rPr>
        <w:t xml:space="preserve"> </w:t>
      </w:r>
      <w:r>
        <w:t>религиозных убеждений. Мы обеспечиваем своевременную обратную связь с</w:t>
      </w:r>
      <w:r>
        <w:rPr>
          <w:spacing w:val="-67"/>
        </w:rPr>
        <w:t xml:space="preserve"> </w:t>
      </w:r>
      <w:r>
        <w:t>потребителями, включая рассмотрение замечаний и претензий, стремимся в</w:t>
      </w:r>
      <w:r>
        <w:rPr>
          <w:spacing w:val="1"/>
        </w:rPr>
        <w:t xml:space="preserve"> </w:t>
      </w:r>
      <w:r>
        <w:t>кратчайшие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урегулировать</w:t>
      </w:r>
      <w:r>
        <w:rPr>
          <w:spacing w:val="-8"/>
        </w:rPr>
        <w:t xml:space="preserve"> </w:t>
      </w:r>
      <w:r>
        <w:t>претензии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жалобы</w:t>
      </w:r>
      <w:r>
        <w:rPr>
          <w:spacing w:val="-8"/>
        </w:rPr>
        <w:t xml:space="preserve"> </w:t>
      </w:r>
      <w:r>
        <w:t>потребителей.</w:t>
      </w:r>
      <w:r>
        <w:rPr>
          <w:spacing w:val="-8"/>
        </w:rPr>
        <w:t xml:space="preserve"> </w:t>
      </w:r>
      <w:r>
        <w:t>Деловые</w:t>
      </w:r>
      <w:r>
        <w:rPr>
          <w:spacing w:val="-68"/>
        </w:rPr>
        <w:t xml:space="preserve"> </w:t>
      </w:r>
      <w:r>
        <w:t>партнеры Наши отношения с деловыми партнерами основаны на взаимном</w:t>
      </w:r>
      <w:r>
        <w:rPr>
          <w:spacing w:val="1"/>
        </w:rPr>
        <w:t xml:space="preserve"> </w:t>
      </w:r>
      <w:r>
        <w:t>уважении.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взаимодействуем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устанавливаем</w:t>
      </w:r>
      <w:r>
        <w:rPr>
          <w:spacing w:val="1"/>
        </w:rPr>
        <w:t xml:space="preserve"> </w:t>
      </w:r>
      <w:r>
        <w:t>честные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беспристрастные отношения с поставщиками, основанные на справедливом</w:t>
      </w:r>
      <w:r>
        <w:rPr>
          <w:spacing w:val="1"/>
        </w:rPr>
        <w:t xml:space="preserve"> </w:t>
      </w:r>
      <w:r>
        <w:t>ценообразовании, признании лицензионных прав и права на торговлю. Мы</w:t>
      </w:r>
      <w:r>
        <w:rPr>
          <w:spacing w:val="1"/>
        </w:rPr>
        <w:t xml:space="preserve"> </w:t>
      </w:r>
      <w:r>
        <w:t>приложим все усилия для того, чтобы наша коммерческая деятельность была</w:t>
      </w:r>
      <w:r>
        <w:rPr>
          <w:spacing w:val="1"/>
        </w:rPr>
        <w:t xml:space="preserve"> </w:t>
      </w:r>
      <w:r>
        <w:t>свободна от принудительных действий и судебных разбирательств, которые</w:t>
      </w:r>
      <w:r>
        <w:rPr>
          <w:spacing w:val="1"/>
        </w:rPr>
        <w:t xml:space="preserve"> </w:t>
      </w:r>
      <w:r>
        <w:t>могут нанести вред нашим партнерам. Мы соблюдаем условия договоров с</w:t>
      </w:r>
      <w:r>
        <w:rPr>
          <w:spacing w:val="1"/>
        </w:rPr>
        <w:t xml:space="preserve"> </w:t>
      </w:r>
      <w:r>
        <w:t>деловыми партнерами и выполняем свои обязательства. Мы не допускаем в</w:t>
      </w:r>
      <w:r>
        <w:rPr>
          <w:spacing w:val="1"/>
        </w:rPr>
        <w:t xml:space="preserve"> </w:t>
      </w:r>
      <w:r>
        <w:t>своей деятельности предоставления деловым партнерам необоснованных и</w:t>
      </w:r>
      <w:r>
        <w:rPr>
          <w:spacing w:val="1"/>
        </w:rPr>
        <w:t xml:space="preserve"> </w:t>
      </w:r>
      <w:r>
        <w:t>непредусмотренных законодательством льгот и привилегий, 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 и отдаем предпочтение отношениям с поставщиками, которые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практике</w:t>
      </w:r>
      <w:r>
        <w:rPr>
          <w:spacing w:val="-2"/>
        </w:rPr>
        <w:t xml:space="preserve"> </w:t>
      </w:r>
      <w:r>
        <w:t>уважают принципы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Хартии.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Права</w:t>
      </w:r>
      <w:r>
        <w:rPr>
          <w:spacing w:val="-3"/>
        </w:rPr>
        <w:t xml:space="preserve"> </w:t>
      </w:r>
      <w:r>
        <w:t>человека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8" w:firstLine="709"/>
        <w:jc w:val="both"/>
      </w:pPr>
      <w:r>
        <w:t>Мы</w:t>
      </w:r>
      <w:r>
        <w:rPr>
          <w:spacing w:val="1"/>
        </w:rPr>
        <w:t xml:space="preserve"> </w:t>
      </w:r>
      <w:r>
        <w:t>признаем</w:t>
      </w:r>
      <w:r>
        <w:rPr>
          <w:spacing w:val="1"/>
        </w:rPr>
        <w:t xml:space="preserve"> </w:t>
      </w:r>
      <w:r>
        <w:t>неприкосновенность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нарушения, выстраиваем систему принятия решений с учетом соблюдения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включая: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998"/>
        </w:tabs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дискриминации;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безопасность;</w:t>
      </w:r>
    </w:p>
    <w:p w:rsidR="00F84668" w:rsidRDefault="00F84668" w:rsidP="00F84668">
      <w:pPr>
        <w:jc w:val="both"/>
        <w:rPr>
          <w:sz w:val="28"/>
        </w:rPr>
        <w:sectPr w:rsidR="00F84668">
          <w:pgSz w:w="11910" w:h="16840"/>
          <w:pgMar w:top="960" w:right="440" w:bottom="280" w:left="1580" w:header="717" w:footer="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spacing w:before="89"/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998"/>
        </w:tabs>
        <w:rPr>
          <w:sz w:val="28"/>
        </w:rPr>
      </w:pP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F84668" w:rsidRDefault="00F84668" w:rsidP="00F84668">
      <w:pPr>
        <w:pStyle w:val="a7"/>
        <w:numPr>
          <w:ilvl w:val="0"/>
          <w:numId w:val="1"/>
        </w:numPr>
        <w:tabs>
          <w:tab w:val="left" w:pos="1068"/>
        </w:tabs>
        <w:ind w:left="1067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компаний.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местного</w:t>
      </w:r>
      <w:r>
        <w:rPr>
          <w:spacing w:val="-1"/>
        </w:rPr>
        <w:t xml:space="preserve"> </w:t>
      </w:r>
      <w:r>
        <w:t>сообщества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 понимаем, что наши компании и наши работники — неотъемлемая</w:t>
      </w:r>
      <w:r>
        <w:rPr>
          <w:spacing w:val="1"/>
        </w:rPr>
        <w:t xml:space="preserve"> </w:t>
      </w:r>
      <w:r>
        <w:t>часть общества, и придерживаемся принципов корпоративного гражданства.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сохранения культурного наследия и разнообразия. Мы принимаем участие в</w:t>
      </w:r>
      <w:r>
        <w:rPr>
          <w:spacing w:val="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общенациональном</w:t>
      </w:r>
      <w:r>
        <w:rPr>
          <w:spacing w:val="-68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 и местными властями, институтами гражданского общества с</w:t>
      </w:r>
      <w:r>
        <w:rPr>
          <w:spacing w:val="-6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окружающего сообщества. Мы поддерживаем участие наших работников в</w:t>
      </w:r>
      <w:r>
        <w:rPr>
          <w:spacing w:val="1"/>
        </w:rPr>
        <w:t xml:space="preserve"> </w:t>
      </w:r>
      <w:r>
        <w:t>деятельности местных сообществ. Мы участвуем, в соответствии с нашими</w:t>
      </w:r>
      <w:r>
        <w:rPr>
          <w:spacing w:val="1"/>
        </w:rPr>
        <w:t xml:space="preserve"> </w:t>
      </w:r>
      <w:r>
        <w:t>приоритетами, в некоммерческих предпринимательских и иных отраслевых,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поддерживаем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инициативы.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830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84668" w:rsidRDefault="00F84668" w:rsidP="00F84668">
      <w:pPr>
        <w:pStyle w:val="a3"/>
      </w:pPr>
    </w:p>
    <w:p w:rsidR="00F84668" w:rsidRDefault="00F84668" w:rsidP="00F84668">
      <w:pPr>
        <w:pStyle w:val="a3"/>
        <w:ind w:left="121" w:right="407" w:firstLine="709"/>
        <w:jc w:val="both"/>
      </w:pPr>
      <w:r>
        <w:t>Мы считаем, что настоящие основополагающие социальные принципы</w:t>
      </w:r>
      <w:r>
        <w:rPr>
          <w:spacing w:val="1"/>
        </w:rPr>
        <w:t xml:space="preserve"> </w:t>
      </w:r>
      <w:r>
        <w:t>в равной степени применимы к деятельности любой компании, организации</w:t>
      </w:r>
      <w:r>
        <w:rPr>
          <w:spacing w:val="1"/>
        </w:rPr>
        <w:t xml:space="preserve"> </w:t>
      </w:r>
      <w:r>
        <w:t>вне зависимости от формы собственности, ее размера, профиля и территории</w:t>
      </w:r>
      <w:r>
        <w:rPr>
          <w:spacing w:val="1"/>
        </w:rPr>
        <w:t xml:space="preserve"> </w:t>
      </w:r>
      <w:r>
        <w:t>деятельности. Мы ставим перед собой только ясные, измеримые, реальные и</w:t>
      </w:r>
      <w:r>
        <w:rPr>
          <w:spacing w:val="1"/>
        </w:rPr>
        <w:t xml:space="preserve"> </w:t>
      </w:r>
      <w:r>
        <w:t>непротиворечивые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добиваемся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понимаем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наших</w:t>
      </w:r>
      <w:r>
        <w:rPr>
          <w:spacing w:val="-68"/>
        </w:rPr>
        <w:t xml:space="preserve"> </w:t>
      </w:r>
      <w:r>
        <w:t>решений и действий. Мы стремимся к тому, чтобы наша деятельность была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способствуем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демократия, соблюдение гражданских прав и свобод, включая право частной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приоритет</w:t>
      </w:r>
      <w:r>
        <w:rPr>
          <w:spacing w:val="-1"/>
        </w:rPr>
        <w:t xml:space="preserve"> </w:t>
      </w:r>
      <w:r>
        <w:t>закона.</w:t>
      </w:r>
    </w:p>
    <w:p w:rsidR="00F84668" w:rsidRDefault="00F84668" w:rsidP="00F84668">
      <w:pPr>
        <w:jc w:val="both"/>
        <w:sectPr w:rsidR="00F84668">
          <w:pgSz w:w="11910" w:h="16840"/>
          <w:pgMar w:top="960" w:right="440" w:bottom="280" w:left="1580" w:header="717" w:footer="0" w:gutter="0"/>
          <w:cols w:space="720"/>
        </w:sectPr>
      </w:pPr>
    </w:p>
    <w:p w:rsidR="00F84668" w:rsidRDefault="00F84668" w:rsidP="00F84668">
      <w:pPr>
        <w:pStyle w:val="a3"/>
        <w:spacing w:before="7"/>
        <w:rPr>
          <w:sz w:val="15"/>
        </w:rPr>
      </w:pPr>
    </w:p>
    <w:p w:rsidR="00F84668" w:rsidRDefault="00F84668" w:rsidP="00F84668">
      <w:pPr>
        <w:pStyle w:val="a3"/>
        <w:spacing w:before="89"/>
        <w:ind w:left="121" w:right="407" w:firstLine="709"/>
        <w:jc w:val="both"/>
      </w:pPr>
      <w:r>
        <w:t>Хартия</w:t>
      </w:r>
      <w:r>
        <w:rPr>
          <w:spacing w:val="1"/>
        </w:rPr>
        <w:t xml:space="preserve"> </w:t>
      </w:r>
      <w:r>
        <w:t>открыта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бизнес-организаций,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Хартии.</w:t>
      </w:r>
    </w:p>
    <w:p w:rsidR="00F84668" w:rsidRDefault="00F84668" w:rsidP="00F84668">
      <w:pPr>
        <w:pStyle w:val="a3"/>
        <w:ind w:left="121" w:right="407" w:firstLine="709"/>
        <w:jc w:val="both"/>
      </w:pPr>
      <w:r>
        <w:t>Депозитарием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Хартии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Красноярского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субъекты,</w:t>
      </w:r>
      <w:r>
        <w:rPr>
          <w:spacing w:val="1"/>
        </w:rPr>
        <w:t xml:space="preserve"> </w:t>
      </w:r>
      <w:r>
        <w:t>выразившие желание подписать Хартию, направляют официальные письма</w:t>
      </w:r>
      <w:r>
        <w:rPr>
          <w:spacing w:val="1"/>
        </w:rPr>
        <w:t xml:space="preserve"> </w:t>
      </w:r>
      <w:r>
        <w:t>депозитарию Хартии по адресу: 660049, Красноярский край, г. Красноярск,</w:t>
      </w:r>
      <w:r>
        <w:rPr>
          <w:spacing w:val="1"/>
        </w:rPr>
        <w:t xml:space="preserve"> проспект Мира</w:t>
      </w:r>
      <w:r>
        <w:t>, д. 10. Через пять рабочих дней после получения такого письма</w:t>
      </w:r>
      <w:r>
        <w:rPr>
          <w:spacing w:val="1"/>
        </w:rPr>
        <w:t xml:space="preserve"> </w:t>
      </w:r>
      <w:r>
        <w:t>депозитарием</w:t>
      </w:r>
      <w:r>
        <w:rPr>
          <w:spacing w:val="-1"/>
        </w:rPr>
        <w:t xml:space="preserve"> </w:t>
      </w:r>
      <w:r>
        <w:t>хозяйствующему</w:t>
      </w:r>
      <w:r>
        <w:rPr>
          <w:spacing w:val="-1"/>
        </w:rPr>
        <w:t xml:space="preserve"> </w:t>
      </w:r>
      <w:r>
        <w:t>субъекту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2"/>
        </w:rPr>
        <w:t xml:space="preserve"> </w:t>
      </w:r>
      <w:r>
        <w:t>копия</w:t>
      </w:r>
      <w:r>
        <w:rPr>
          <w:spacing w:val="-1"/>
        </w:rPr>
        <w:t xml:space="preserve"> </w:t>
      </w:r>
      <w:r>
        <w:t>Хартии.</w:t>
      </w:r>
    </w:p>
    <w:p w:rsidR="00F84668" w:rsidRDefault="00F84668" w:rsidP="00F84668">
      <w:pPr>
        <w:pStyle w:val="a3"/>
        <w:ind w:left="121" w:right="408" w:firstLine="709"/>
        <w:jc w:val="both"/>
      </w:pPr>
      <w:r>
        <w:t>Каждая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Хартии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направления депозитарию письменного уведомления об этом. В этом случае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депозитарием.</w:t>
      </w:r>
    </w:p>
    <w:p w:rsidR="006C5618" w:rsidRPr="00F84668" w:rsidRDefault="006C5618" w:rsidP="00F84668"/>
    <w:sectPr w:rsidR="006C5618" w:rsidRPr="00F84668">
      <w:pgSz w:w="11910" w:h="16840"/>
      <w:pgMar w:top="960" w:right="440" w:bottom="280" w:left="15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C8" w:rsidRDefault="00A56EC8">
      <w:r>
        <w:separator/>
      </w:r>
    </w:p>
  </w:endnote>
  <w:endnote w:type="continuationSeparator" w:id="0">
    <w:p w:rsidR="00A56EC8" w:rsidRDefault="00A5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C8" w:rsidRDefault="00A56EC8">
      <w:r>
        <w:separator/>
      </w:r>
    </w:p>
  </w:footnote>
  <w:footnote w:type="continuationSeparator" w:id="0">
    <w:p w:rsidR="00A56EC8" w:rsidRDefault="00A5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D3" w:rsidRDefault="00F8466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442595</wp:posOffset>
              </wp:positionV>
              <wp:extent cx="14605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5D3" w:rsidRDefault="00F84668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2A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5pt;margin-top:34.85pt;width:11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" filled="f" stroked="f">
              <v:textbox inset="0,0,0,0">
                <w:txbxContent>
                  <w:p w:rsidR="004F35D3" w:rsidRDefault="00F84668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2A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2468"/>
    <w:multiLevelType w:val="hybridMultilevel"/>
    <w:tmpl w:val="E8A6D924"/>
    <w:lvl w:ilvl="0" w:tplc="B91E33B2">
      <w:numFmt w:val="bullet"/>
      <w:lvlText w:val="•"/>
      <w:lvlJc w:val="left"/>
      <w:pPr>
        <w:ind w:left="99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F4F092">
      <w:numFmt w:val="bullet"/>
      <w:lvlText w:val="•"/>
      <w:lvlJc w:val="left"/>
      <w:pPr>
        <w:ind w:left="1888" w:hanging="168"/>
      </w:pPr>
      <w:rPr>
        <w:rFonts w:hint="default"/>
        <w:lang w:val="ru-RU" w:eastAsia="en-US" w:bidi="ar-SA"/>
      </w:rPr>
    </w:lvl>
    <w:lvl w:ilvl="2" w:tplc="C556EF76">
      <w:numFmt w:val="bullet"/>
      <w:lvlText w:val="•"/>
      <w:lvlJc w:val="left"/>
      <w:pPr>
        <w:ind w:left="2777" w:hanging="168"/>
      </w:pPr>
      <w:rPr>
        <w:rFonts w:hint="default"/>
        <w:lang w:val="ru-RU" w:eastAsia="en-US" w:bidi="ar-SA"/>
      </w:rPr>
    </w:lvl>
    <w:lvl w:ilvl="3" w:tplc="25B87482">
      <w:numFmt w:val="bullet"/>
      <w:lvlText w:val="•"/>
      <w:lvlJc w:val="left"/>
      <w:pPr>
        <w:ind w:left="3665" w:hanging="168"/>
      </w:pPr>
      <w:rPr>
        <w:rFonts w:hint="default"/>
        <w:lang w:val="ru-RU" w:eastAsia="en-US" w:bidi="ar-SA"/>
      </w:rPr>
    </w:lvl>
    <w:lvl w:ilvl="4" w:tplc="065669D2">
      <w:numFmt w:val="bullet"/>
      <w:lvlText w:val="•"/>
      <w:lvlJc w:val="left"/>
      <w:pPr>
        <w:ind w:left="4554" w:hanging="168"/>
      </w:pPr>
      <w:rPr>
        <w:rFonts w:hint="default"/>
        <w:lang w:val="ru-RU" w:eastAsia="en-US" w:bidi="ar-SA"/>
      </w:rPr>
    </w:lvl>
    <w:lvl w:ilvl="5" w:tplc="36A232F8">
      <w:numFmt w:val="bullet"/>
      <w:lvlText w:val="•"/>
      <w:lvlJc w:val="left"/>
      <w:pPr>
        <w:ind w:left="5443" w:hanging="168"/>
      </w:pPr>
      <w:rPr>
        <w:rFonts w:hint="default"/>
        <w:lang w:val="ru-RU" w:eastAsia="en-US" w:bidi="ar-SA"/>
      </w:rPr>
    </w:lvl>
    <w:lvl w:ilvl="6" w:tplc="9AFE6A44">
      <w:numFmt w:val="bullet"/>
      <w:lvlText w:val="•"/>
      <w:lvlJc w:val="left"/>
      <w:pPr>
        <w:ind w:left="6331" w:hanging="168"/>
      </w:pPr>
      <w:rPr>
        <w:rFonts w:hint="default"/>
        <w:lang w:val="ru-RU" w:eastAsia="en-US" w:bidi="ar-SA"/>
      </w:rPr>
    </w:lvl>
    <w:lvl w:ilvl="7" w:tplc="2A0ECF9E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8" w:tplc="989292E6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18"/>
    <w:rsid w:val="001F45A8"/>
    <w:rsid w:val="006C5618"/>
    <w:rsid w:val="00712A66"/>
    <w:rsid w:val="009825A0"/>
    <w:rsid w:val="00A56EC8"/>
    <w:rsid w:val="00F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C39073-9A10-40AA-8DF2-5A3A4C9C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4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466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466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F84668"/>
    <w:pPr>
      <w:spacing w:before="217"/>
      <w:ind w:left="121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F8466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84668"/>
    <w:pPr>
      <w:ind w:left="1067" w:hanging="168"/>
    </w:pPr>
  </w:style>
  <w:style w:type="paragraph" w:customStyle="1" w:styleId="TableParagraph">
    <w:name w:val="Table Paragraph"/>
    <w:basedOn w:val="a"/>
    <w:uiPriority w:val="1"/>
    <w:qFormat/>
    <w:rsid w:val="00F84668"/>
  </w:style>
  <w:style w:type="paragraph" w:styleId="a8">
    <w:name w:val="Balloon Text"/>
    <w:basedOn w:val="a"/>
    <w:link w:val="a9"/>
    <w:uiPriority w:val="99"/>
    <w:semiHidden/>
    <w:unhideWhenUsed/>
    <w:rsid w:val="00F84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46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3C3A8-5528-4EBD-82F5-46D4264EE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E657C-75A8-4491-BD47-71DF6303676C}">
  <ds:schemaRefs>
    <ds:schemaRef ds:uri="http://schemas.microsoft.com/office/2006/metadata/properties"/>
    <ds:schemaRef ds:uri="http://schemas.microsoft.com/office/infopath/2007/PartnerControls"/>
    <ds:schemaRef ds:uri="75299231-ebc0-4749-b291-31a07bef5a47"/>
  </ds:schemaRefs>
</ds:datastoreItem>
</file>

<file path=customXml/itemProps3.xml><?xml version="1.0" encoding="utf-8"?>
<ds:datastoreItem xmlns:ds="http://schemas.openxmlformats.org/officeDocument/2006/customXml" ds:itemID="{1EF4B913-FE60-4E23-81B3-874BA4C21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99231-ebc0-4749-b291-31a07bef5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Лунева Ольга Ивановна</dc:creator>
  <cp:lastModifiedBy>LazarevaI</cp:lastModifiedBy>
  <cp:revision>2</cp:revision>
  <dcterms:created xsi:type="dcterms:W3CDTF">2024-02-21T08:04:00Z</dcterms:created>
  <dcterms:modified xsi:type="dcterms:W3CDTF">2024-02-21T08:04:00Z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