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93" w:rsidRPr="00C72493" w:rsidRDefault="00C72493" w:rsidP="00C7249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C72493">
        <w:rPr>
          <w:rStyle w:val="a4"/>
          <w:b w:val="0"/>
          <w:color w:val="333333"/>
          <w:sz w:val="28"/>
          <w:szCs w:val="28"/>
        </w:rPr>
        <w:t>Утверждено</w:t>
      </w:r>
    </w:p>
    <w:p w:rsidR="00C72493" w:rsidRDefault="00C72493" w:rsidP="00C7249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п</w:t>
      </w:r>
      <w:r w:rsidRPr="00C72493">
        <w:rPr>
          <w:rStyle w:val="a4"/>
          <w:b w:val="0"/>
          <w:color w:val="333333"/>
          <w:sz w:val="28"/>
          <w:szCs w:val="28"/>
        </w:rPr>
        <w:t xml:space="preserve">остановлением администрации </w:t>
      </w:r>
    </w:p>
    <w:p w:rsidR="00C72493" w:rsidRPr="00C72493" w:rsidRDefault="00C72493" w:rsidP="00C7249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р</w:t>
      </w:r>
      <w:r w:rsidRPr="00C72493">
        <w:rPr>
          <w:rStyle w:val="a4"/>
          <w:b w:val="0"/>
          <w:color w:val="333333"/>
          <w:sz w:val="28"/>
          <w:szCs w:val="28"/>
        </w:rPr>
        <w:t>айона</w:t>
      </w:r>
      <w:r>
        <w:rPr>
          <w:rStyle w:val="a4"/>
          <w:b w:val="0"/>
          <w:color w:val="333333"/>
          <w:sz w:val="28"/>
          <w:szCs w:val="28"/>
        </w:rPr>
        <w:t xml:space="preserve"> о</w:t>
      </w:r>
      <w:r w:rsidRPr="00C72493">
        <w:rPr>
          <w:rStyle w:val="a4"/>
          <w:b w:val="0"/>
          <w:color w:val="333333"/>
          <w:sz w:val="28"/>
          <w:szCs w:val="28"/>
        </w:rPr>
        <w:t>т 11.12.2023 №1777</w:t>
      </w:r>
    </w:p>
    <w:p w:rsidR="00011C79" w:rsidRDefault="00011C79" w:rsidP="00011C79">
      <w:pPr>
        <w:pStyle w:val="a3"/>
        <w:shd w:val="clear" w:color="auto" w:fill="FFFFFF"/>
        <w:spacing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ПОЛОЖЕНИЕ</w:t>
      </w:r>
    </w:p>
    <w:p w:rsidR="00011C79" w:rsidRDefault="00011C79" w:rsidP="00011C7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 поселковом конкурсе «Новогоднее настроение»</w:t>
      </w:r>
    </w:p>
    <w:p w:rsidR="00011C79" w:rsidRDefault="00011C79" w:rsidP="00011C7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1. Общие положения</w:t>
      </w:r>
    </w:p>
    <w:p w:rsidR="00011C79" w:rsidRDefault="00011C79" w:rsidP="00011C79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Поселковый конкурс «Новогоднее настроение» (далее - конкурс) проводится в целях повышения эстетического и художественного уровня праздничного оформления, создания новогодней атмосферы для жителей и гостей посёлка Шушенское в новогодние праздники.</w:t>
      </w:r>
    </w:p>
    <w:p w:rsidR="00011C79" w:rsidRDefault="00011C79" w:rsidP="00011C7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2. Задачи конкурса 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 Улучшение качества художественного оформления и благоустройства поселка Шушенское к новогодним праздникам.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2.2. Поддержка и развитие новых форм дизайнерских решений в оформлении зданий и территории поселка.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011C79" w:rsidRDefault="00011C79" w:rsidP="00011C79">
      <w:pPr>
        <w:pStyle w:val="a3"/>
        <w:shd w:val="clear" w:color="auto" w:fill="FFFFFF"/>
        <w:spacing w:before="0" w:before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2.4. Развитие творческой и общественной активности населения.</w:t>
      </w:r>
    </w:p>
    <w:p w:rsidR="00011C79" w:rsidRDefault="00011C79" w:rsidP="00011C7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3. Участники конкурса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3.1. Предприятия, организации, учреждения, индивидуальные предприниматели.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Дошкольные, общеобразовательные учреждения, </w:t>
      </w:r>
      <w:r>
        <w:rPr>
          <w:bCs/>
          <w:sz w:val="28"/>
          <w:szCs w:val="28"/>
          <w:shd w:val="clear" w:color="auto" w:fill="FFFFFF"/>
        </w:rPr>
        <w:t>профессиональное образовательное учреждение, учреждения дополнительного образования.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3.3. Жители поселка Шушенское.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333333"/>
          <w:sz w:val="28"/>
          <w:szCs w:val="28"/>
        </w:rPr>
        <w:t>4. Сроки проведения конкурса</w:t>
      </w:r>
    </w:p>
    <w:p w:rsidR="00011C79" w:rsidRDefault="00011C79" w:rsidP="00011C79">
      <w:pPr>
        <w:pStyle w:val="a3"/>
        <w:shd w:val="clear" w:color="auto" w:fill="FFFFFF"/>
        <w:ind w:firstLine="851"/>
      </w:pPr>
      <w:r>
        <w:rPr>
          <w:color w:val="333333"/>
          <w:sz w:val="28"/>
          <w:szCs w:val="28"/>
        </w:rPr>
        <w:t xml:space="preserve">4.1. Конкурс проводится с </w:t>
      </w:r>
      <w:r>
        <w:rPr>
          <w:b/>
          <w:color w:val="333333"/>
          <w:sz w:val="28"/>
          <w:szCs w:val="28"/>
        </w:rPr>
        <w:t>11 по 21 декабря 2023 года.</w:t>
      </w:r>
    </w:p>
    <w:p w:rsidR="00011C79" w:rsidRDefault="00011C79" w:rsidP="00011C7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5. Условия проведения конкурса</w:t>
      </w:r>
    </w:p>
    <w:p w:rsidR="00011C79" w:rsidRDefault="00011C79" w:rsidP="00011C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участия в конкурсе необходимо предусмотреть </w:t>
      </w:r>
      <w:r>
        <w:rPr>
          <w:color w:val="333333"/>
          <w:sz w:val="28"/>
          <w:szCs w:val="28"/>
        </w:rPr>
        <w:t xml:space="preserve">комплексное световое оформление фасадов зданий, деревьев, ограждений с возможным использованием елочных украшений (игрушек, мишуры, лент и др.), оформление </w:t>
      </w:r>
      <w:r>
        <w:rPr>
          <w:sz w:val="28"/>
          <w:szCs w:val="28"/>
        </w:rPr>
        <w:t>прилегающей территории (сказочные композиции, фигуры и пр.).</w:t>
      </w:r>
    </w:p>
    <w:p w:rsidR="00011C79" w:rsidRDefault="00011C79" w:rsidP="00011C7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>
        <w:rPr>
          <w:color w:val="333333"/>
          <w:sz w:val="28"/>
          <w:szCs w:val="28"/>
        </w:rPr>
        <w:t xml:space="preserve"> 3аявки на участие в конкурсе подаются в электронном виде в отдел культуры по адресу электронной почты </w:t>
      </w:r>
      <w:proofErr w:type="spellStart"/>
      <w:r>
        <w:rPr>
          <w:color w:val="333333"/>
          <w:sz w:val="28"/>
          <w:szCs w:val="28"/>
          <w:lang w:val="en-US"/>
        </w:rPr>
        <w:t>shushkultura</w:t>
      </w:r>
      <w:proofErr w:type="spellEnd"/>
      <w:r>
        <w:rPr>
          <w:color w:val="333333"/>
          <w:sz w:val="28"/>
          <w:szCs w:val="28"/>
        </w:rPr>
        <w:t>@</w:t>
      </w:r>
      <w:proofErr w:type="spellStart"/>
      <w:r>
        <w:rPr>
          <w:color w:val="333333"/>
          <w:sz w:val="28"/>
          <w:szCs w:val="28"/>
          <w:lang w:val="en-US"/>
        </w:rPr>
        <w:t>yandex</w:t>
      </w:r>
      <w:proofErr w:type="spellEnd"/>
      <w:r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  <w:lang w:val="en-US"/>
        </w:rPr>
        <w:t>ru</w:t>
      </w:r>
      <w:proofErr w:type="spellEnd"/>
      <w:r>
        <w:rPr>
          <w:color w:val="333333"/>
          <w:sz w:val="28"/>
          <w:szCs w:val="28"/>
        </w:rPr>
        <w:t xml:space="preserve"> до 21.12.2023 г. по форме, представленной в Приложении №2 настоящего положения или по адресу: </w:t>
      </w:r>
      <w:proofErr w:type="spellStart"/>
      <w:r>
        <w:rPr>
          <w:color w:val="333333"/>
          <w:sz w:val="28"/>
          <w:szCs w:val="28"/>
        </w:rPr>
        <w:t>пгт</w:t>
      </w:r>
      <w:proofErr w:type="spellEnd"/>
      <w:r>
        <w:rPr>
          <w:color w:val="333333"/>
          <w:sz w:val="28"/>
          <w:szCs w:val="28"/>
        </w:rPr>
        <w:t xml:space="preserve"> Шушенское, ул. Ленина,64, кабинет отдела культуры. Телефон для справок 3-15-31 (Лариса Александровна).</w:t>
      </w:r>
      <w:r w:rsidR="001B45EE">
        <w:rPr>
          <w:color w:val="333333"/>
          <w:sz w:val="28"/>
          <w:szCs w:val="28"/>
        </w:rPr>
        <w:t xml:space="preserve"> </w:t>
      </w:r>
    </w:p>
    <w:p w:rsidR="00011C79" w:rsidRDefault="00011C79" w:rsidP="00011C7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6. Критерии оценки конкурса</w:t>
      </w:r>
    </w:p>
    <w:p w:rsidR="00011C79" w:rsidRDefault="00011C79" w:rsidP="00011C79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6.1. Критерии оценки конкурса: 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праздничной иллюминации и</w:t>
      </w:r>
      <w:r>
        <w:rPr>
          <w:color w:val="333333"/>
          <w:sz w:val="28"/>
          <w:szCs w:val="28"/>
        </w:rPr>
        <w:t>   современных технологий   светового оформления;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соответствие стиля оформления новогодней тематике;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наличие новогодних атрибутов (новогодняя ель, гирлянды, новогодние игрушки, сказочные персонажи);</w:t>
      </w:r>
    </w:p>
    <w:p w:rsidR="00011C79" w:rsidRDefault="00011C79" w:rsidP="00011C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конструкций, их эстетическое оформление;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выразительность и мастерство исполнения.</w:t>
      </w:r>
    </w:p>
    <w:p w:rsidR="00011C79" w:rsidRDefault="00011C79" w:rsidP="00011C79">
      <w:pPr>
        <w:rPr>
          <w:sz w:val="28"/>
          <w:szCs w:val="28"/>
        </w:rPr>
      </w:pPr>
      <w:r>
        <w:rPr>
          <w:sz w:val="28"/>
          <w:szCs w:val="28"/>
        </w:rPr>
        <w:t>- применение нестандартных и новаторских решений в оформлении;</w:t>
      </w:r>
    </w:p>
    <w:p w:rsidR="00011C79" w:rsidRDefault="00011C79" w:rsidP="00011C79">
      <w:pPr>
        <w:rPr>
          <w:sz w:val="28"/>
          <w:szCs w:val="28"/>
        </w:rPr>
      </w:pPr>
      <w:r>
        <w:rPr>
          <w:sz w:val="28"/>
          <w:szCs w:val="28"/>
        </w:rPr>
        <w:t>- масштабность оформления;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эстетика, художественное оформление, дизайн;</w:t>
      </w:r>
    </w:p>
    <w:p w:rsidR="00011C79" w:rsidRDefault="00011C79" w:rsidP="00011C7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общее санитарное состояние территории.</w:t>
      </w:r>
    </w:p>
    <w:p w:rsidR="00011C79" w:rsidRDefault="00011C79" w:rsidP="00011C7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7. Порядок подведения итогов</w:t>
      </w:r>
      <w:r>
        <w:rPr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и награждение победителей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7.1. Итоги конкурса подводятся конкурсной комиссией, не позднее 26.12.2023.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7.2. Состав конкурсной комиссии определен в приложении №1 настоящего Положения.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7.3. Конкурсная комиссия оценивает выполнение условий конкурса согласно поданным заявкам, подводит итоги конкурса 26.12.2023.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7.4. Решение конкурсной комиссии оформляется протоколом и подписывается председателем и всеми членами комиссии.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7.5. Победители награждаются дипломами (грамотами) в каждой группе, ценными подарками.</w:t>
      </w:r>
    </w:p>
    <w:p w:rsidR="00011C79" w:rsidRDefault="00011C79" w:rsidP="00011C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7.6. Награждение победителей проводится на открытии Новогоднего ледового городка 27.12.2023 на Новогодней площади </w:t>
      </w:r>
      <w:proofErr w:type="spellStart"/>
      <w:r>
        <w:rPr>
          <w:color w:val="333333"/>
          <w:sz w:val="28"/>
          <w:szCs w:val="28"/>
        </w:rPr>
        <w:t>пгт</w:t>
      </w:r>
      <w:proofErr w:type="spellEnd"/>
      <w:r>
        <w:rPr>
          <w:color w:val="333333"/>
          <w:sz w:val="28"/>
          <w:szCs w:val="28"/>
        </w:rPr>
        <w:t xml:space="preserve"> Шушенское.</w:t>
      </w:r>
    </w:p>
    <w:p w:rsidR="00011C79" w:rsidRDefault="00011C79" w:rsidP="00011C79">
      <w:pPr>
        <w:pStyle w:val="a3"/>
        <w:shd w:val="clear" w:color="auto" w:fill="FFFFFF"/>
        <w:jc w:val="both"/>
        <w:rPr>
          <w:rStyle w:val="a4"/>
        </w:rPr>
      </w:pPr>
    </w:p>
    <w:p w:rsidR="00966BAB" w:rsidRDefault="00966BAB" w:rsidP="00011C79">
      <w:pPr>
        <w:pStyle w:val="a3"/>
        <w:shd w:val="clear" w:color="auto" w:fill="FFFFFF"/>
        <w:jc w:val="both"/>
        <w:rPr>
          <w:rStyle w:val="a4"/>
        </w:rPr>
      </w:pPr>
    </w:p>
    <w:p w:rsidR="00966BAB" w:rsidRDefault="00966BAB" w:rsidP="00011C79">
      <w:pPr>
        <w:pStyle w:val="a3"/>
        <w:shd w:val="clear" w:color="auto" w:fill="FFFFFF"/>
        <w:jc w:val="both"/>
        <w:rPr>
          <w:rStyle w:val="a4"/>
        </w:rPr>
      </w:pPr>
    </w:p>
    <w:p w:rsidR="00966BAB" w:rsidRDefault="00966BAB" w:rsidP="00011C79">
      <w:pPr>
        <w:pStyle w:val="a3"/>
        <w:shd w:val="clear" w:color="auto" w:fill="FFFFFF"/>
        <w:jc w:val="both"/>
        <w:rPr>
          <w:rStyle w:val="a4"/>
        </w:rPr>
      </w:pPr>
    </w:p>
    <w:p w:rsidR="00966BAB" w:rsidRDefault="00966BAB" w:rsidP="00011C79">
      <w:pPr>
        <w:pStyle w:val="a3"/>
        <w:shd w:val="clear" w:color="auto" w:fill="FFFFFF"/>
        <w:jc w:val="both"/>
        <w:rPr>
          <w:rStyle w:val="a4"/>
        </w:rPr>
      </w:pPr>
    </w:p>
    <w:p w:rsidR="00966BAB" w:rsidRDefault="00966BAB" w:rsidP="00011C79">
      <w:pPr>
        <w:pStyle w:val="a3"/>
        <w:shd w:val="clear" w:color="auto" w:fill="FFFFFF"/>
        <w:jc w:val="both"/>
        <w:rPr>
          <w:rStyle w:val="a4"/>
        </w:rPr>
      </w:pPr>
    </w:p>
    <w:p w:rsidR="00966BAB" w:rsidRDefault="00966BAB" w:rsidP="00966B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к положению </w:t>
      </w:r>
    </w:p>
    <w:p w:rsidR="00966BAB" w:rsidRDefault="00966BAB" w:rsidP="00966B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конкурса «Новогоднее настроение»</w:t>
      </w:r>
    </w:p>
    <w:p w:rsidR="00966BAB" w:rsidRDefault="00966BAB" w:rsidP="00966B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BAB" w:rsidRDefault="00966BAB" w:rsidP="00966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BAB" w:rsidRDefault="00966BAB" w:rsidP="00966B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конкурса «Новогоднее настроение»</w:t>
      </w:r>
    </w:p>
    <w:p w:rsidR="00966BAB" w:rsidRDefault="00966BAB" w:rsidP="00966B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tblInd w:w="0" w:type="dxa"/>
        <w:tblLook w:val="01E0" w:firstRow="1" w:lastRow="1" w:firstColumn="1" w:lastColumn="1" w:noHBand="0" w:noVBand="0"/>
      </w:tblPr>
      <w:tblGrid>
        <w:gridCol w:w="3306"/>
        <w:gridCol w:w="6334"/>
      </w:tblGrid>
      <w:tr w:rsidR="00966BAB" w:rsidTr="00966BA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Пивень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Шушенского района по социальным вопросам,</w:t>
            </w:r>
          </w:p>
          <w:p w:rsidR="00966BAB" w:rsidRDefault="00966BA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комиссии</w:t>
            </w:r>
          </w:p>
        </w:tc>
      </w:tr>
      <w:tr w:rsidR="00966BAB" w:rsidTr="00966BA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Поршина Л.А.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отдела культуры, молодежной политики и туризма администрации Шушенского района,</w:t>
            </w:r>
          </w:p>
          <w:p w:rsidR="00966BAB" w:rsidRDefault="00966BA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секретарь комиссии</w:t>
            </w:r>
          </w:p>
        </w:tc>
      </w:tr>
      <w:tr w:rsidR="00966BAB" w:rsidTr="00966BAB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966BAB" w:rsidTr="00966BA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Демакина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специалист первой категории отдела благоустройства и ЖКХ администрации Шушенского района</w:t>
            </w:r>
          </w:p>
        </w:tc>
      </w:tr>
      <w:tr w:rsidR="00966BAB" w:rsidTr="00966BA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Константинов Е.Г.</w:t>
            </w:r>
          </w:p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 Шушенского поселкового Совета депутатов (по согласованию)</w:t>
            </w:r>
          </w:p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</w:tr>
      <w:tr w:rsidR="00966BAB" w:rsidTr="00966BA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Кузьмин В.Ю.    </w:t>
            </w:r>
          </w:p>
          <w:p w:rsidR="00966BAB" w:rsidRDefault="00966BAB">
            <w:pPr>
              <w:rPr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поселка, исполняющий полномочия председателя Шушенского поселкового Совета депутатов (по согласованию)</w:t>
            </w:r>
          </w:p>
        </w:tc>
      </w:tr>
      <w:tr w:rsidR="00966BAB" w:rsidTr="00966BA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Павлова С.Н.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B" w:rsidRDefault="00966BAB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 отдела обеспечения градостроительной деятельности администрации Шушенского района</w:t>
            </w:r>
          </w:p>
        </w:tc>
      </w:tr>
    </w:tbl>
    <w:p w:rsidR="00966BAB" w:rsidRDefault="00966BAB" w:rsidP="00966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BAB" w:rsidRDefault="00966BAB" w:rsidP="00966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BAB" w:rsidRDefault="00966BAB" w:rsidP="00966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BAB" w:rsidRDefault="00966BAB" w:rsidP="00966B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6BAB" w:rsidRDefault="00966BAB" w:rsidP="00966B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6BAB" w:rsidRDefault="00966BAB" w:rsidP="00966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333333"/>
        </w:rPr>
      </w:pPr>
    </w:p>
    <w:p w:rsidR="00966BAB" w:rsidRDefault="00966BAB" w:rsidP="00966BA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333333"/>
          <w:sz w:val="28"/>
          <w:szCs w:val="28"/>
        </w:rPr>
      </w:pPr>
    </w:p>
    <w:p w:rsidR="00966BAB" w:rsidRDefault="00966BAB" w:rsidP="00966BA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333333"/>
          <w:sz w:val="28"/>
          <w:szCs w:val="28"/>
        </w:rPr>
      </w:pPr>
    </w:p>
    <w:p w:rsidR="00966BAB" w:rsidRDefault="00966BAB" w:rsidP="00966BA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 xml:space="preserve">Приложение №2 к Положению </w:t>
      </w:r>
    </w:p>
    <w:p w:rsidR="00966BAB" w:rsidRDefault="00966BAB" w:rsidP="00966BAB">
      <w:pPr>
        <w:pStyle w:val="a3"/>
        <w:shd w:val="clear" w:color="auto" w:fill="FFFFFF"/>
        <w:spacing w:before="0" w:beforeAutospacing="0"/>
        <w:jc w:val="right"/>
        <w:rPr>
          <w:rStyle w:val="a4"/>
          <w:b w:val="0"/>
          <w:bCs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конкурса «Новогоднее настроение»</w:t>
      </w:r>
    </w:p>
    <w:p w:rsidR="00966BAB" w:rsidRDefault="00966BAB" w:rsidP="00966BAB">
      <w:pPr>
        <w:pStyle w:val="a3"/>
        <w:shd w:val="clear" w:color="auto" w:fill="FFFFFF"/>
        <w:jc w:val="center"/>
      </w:pPr>
      <w:r>
        <w:rPr>
          <w:rStyle w:val="a4"/>
          <w:color w:val="333333"/>
          <w:sz w:val="28"/>
          <w:szCs w:val="28"/>
        </w:rPr>
        <w:t>Заявка на участие в конкурсе</w:t>
      </w:r>
    </w:p>
    <w:p w:rsidR="00966BAB" w:rsidRDefault="00966BAB" w:rsidP="00966BA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   Полное наименование организации (учреждения, </w:t>
      </w:r>
      <w:proofErr w:type="gramStart"/>
      <w:r>
        <w:rPr>
          <w:color w:val="333333"/>
          <w:sz w:val="28"/>
          <w:szCs w:val="28"/>
        </w:rPr>
        <w:t>предприятия)_</w:t>
      </w:r>
      <w:proofErr w:type="gramEnd"/>
      <w:r>
        <w:rPr>
          <w:color w:val="333333"/>
          <w:sz w:val="28"/>
          <w:szCs w:val="28"/>
        </w:rPr>
        <w:t>_____________________________________________________</w:t>
      </w:r>
    </w:p>
    <w:p w:rsidR="00966BAB" w:rsidRDefault="00966BAB" w:rsidP="00966BA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  Ф. И.О. заявителя _______________________________________________</w:t>
      </w:r>
    </w:p>
    <w:p w:rsidR="00966BAB" w:rsidRDefault="00966BAB" w:rsidP="00966BA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 Контактные телефоны____________________________________________</w:t>
      </w:r>
    </w:p>
    <w:p w:rsidR="00966BAB" w:rsidRDefault="00966BAB" w:rsidP="00966BA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  Место нахождения объекта конкурса (адрес)_________________________</w:t>
      </w:r>
    </w:p>
    <w:p w:rsidR="00966BAB" w:rsidRDefault="00966BAB" w:rsidP="00966BA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Дополнительные сведения по усмотрению участника конкурса</w:t>
      </w:r>
    </w:p>
    <w:p w:rsidR="00966BAB" w:rsidRDefault="00966BAB" w:rsidP="00966BA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</w:t>
      </w: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966BA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BAB" w:rsidRDefault="00966BAB" w:rsidP="00011C79">
      <w:pPr>
        <w:pStyle w:val="a3"/>
        <w:shd w:val="clear" w:color="auto" w:fill="FFFFFF"/>
        <w:jc w:val="both"/>
        <w:rPr>
          <w:rStyle w:val="a4"/>
        </w:rPr>
      </w:pPr>
      <w:bookmarkStart w:id="0" w:name="_GoBack"/>
      <w:bookmarkEnd w:id="0"/>
    </w:p>
    <w:p w:rsidR="00966BAB" w:rsidRDefault="00966BAB" w:rsidP="00011C79">
      <w:pPr>
        <w:pStyle w:val="a3"/>
        <w:shd w:val="clear" w:color="auto" w:fill="FFFFFF"/>
        <w:jc w:val="both"/>
        <w:rPr>
          <w:rStyle w:val="a4"/>
        </w:rPr>
      </w:pPr>
    </w:p>
    <w:p w:rsidR="00BA6652" w:rsidRDefault="00BA6652"/>
    <w:sectPr w:rsidR="00BA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9"/>
    <w:rsid w:val="00011C79"/>
    <w:rsid w:val="001B45EE"/>
    <w:rsid w:val="00966BAB"/>
    <w:rsid w:val="00BA6652"/>
    <w:rsid w:val="00C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E5D9"/>
  <w15:chartTrackingRefBased/>
  <w15:docId w15:val="{C9808EE3-30EA-4774-A33A-29C1A7A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7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11C79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966BAB"/>
  </w:style>
  <w:style w:type="paragraph" w:styleId="a6">
    <w:name w:val="No Spacing"/>
    <w:link w:val="a5"/>
    <w:uiPriority w:val="1"/>
    <w:qFormat/>
    <w:rsid w:val="00966BAB"/>
    <w:pPr>
      <w:spacing w:after="0" w:line="240" w:lineRule="auto"/>
    </w:pPr>
  </w:style>
  <w:style w:type="paragraph" w:customStyle="1" w:styleId="ConsPlusTitle">
    <w:name w:val="ConsPlusTitle"/>
    <w:uiPriority w:val="99"/>
    <w:semiHidden/>
    <w:rsid w:val="00966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966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2023-12-11T04:50:00Z</dcterms:created>
  <dcterms:modified xsi:type="dcterms:W3CDTF">2023-12-12T04:49:00Z</dcterms:modified>
</cp:coreProperties>
</file>